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Heading1"/>
        <w:spacing w:line="240" w:lineRule="auto" w:before="185"/>
        <w:ind w:left="2729" w:right="1971"/>
        <w:jc w:val="left"/>
        <w:rPr>
          <w:rFonts w:ascii="Times New Roman" w:hAnsi="Times New Roman" w:cs="Times New Roman" w:eastAsia="Times New Roman" w:hint="default"/>
          <w:b w:val="0"/>
          <w:bCs w:val="0"/>
        </w:rPr>
      </w:pPr>
      <w:r>
        <w:rPr>
          <w:rFonts w:ascii="Times New Roman"/>
        </w:rPr>
        <w:t>Dz.U. 2011 Nr 149 poz.</w:t>
      </w:r>
      <w:r>
        <w:rPr>
          <w:rFonts w:ascii="Times New Roman"/>
          <w:spacing w:val="-5"/>
        </w:rPr>
        <w:t> </w:t>
      </w:r>
      <w:r>
        <w:rPr>
          <w:rFonts w:ascii="Times New Roman"/>
        </w:rPr>
        <w:t>887</w:t>
      </w:r>
      <w:r>
        <w:rPr>
          <w:rFonts w:ascii="Times New Roman"/>
          <w:b w:val="0"/>
        </w:rPr>
      </w: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11"/>
        <w:rPr>
          <w:rFonts w:ascii="Times New Roman" w:hAnsi="Times New Roman" w:cs="Times New Roman" w:eastAsia="Times New Roman" w:hint="default"/>
          <w:b/>
          <w:bCs/>
          <w:sz w:val="18"/>
          <w:szCs w:val="18"/>
        </w:rPr>
      </w:pPr>
    </w:p>
    <w:p>
      <w:pPr>
        <w:spacing w:after="0" w:line="240" w:lineRule="auto"/>
        <w:rPr>
          <w:rFonts w:ascii="Times New Roman" w:hAnsi="Times New Roman" w:cs="Times New Roman" w:eastAsia="Times New Roman" w:hint="default"/>
          <w:sz w:val="18"/>
          <w:szCs w:val="18"/>
        </w:rPr>
        <w:sectPr>
          <w:headerReference w:type="default" r:id="rId5"/>
          <w:footerReference w:type="default" r:id="rId6"/>
          <w:type w:val="continuous"/>
          <w:pgSz w:w="11910" w:h="16840"/>
          <w:pgMar w:header="831" w:footer="698" w:top="1020" w:bottom="880" w:left="1300" w:right="440"/>
          <w:pgNumType w:start="1"/>
        </w:sectPr>
      </w:pPr>
    </w:p>
    <w:p>
      <w:pPr>
        <w:spacing w:before="69"/>
        <w:ind w:left="1656" w:right="1595" w:firstLine="0"/>
        <w:jc w:val="center"/>
        <w:rPr>
          <w:rFonts w:ascii="Times New Roman" w:hAnsi="Times New Roman" w:cs="Times New Roman" w:eastAsia="Times New Roman" w:hint="default"/>
          <w:sz w:val="24"/>
          <w:szCs w:val="24"/>
        </w:rPr>
      </w:pPr>
      <w:r>
        <w:rPr>
          <w:rFonts w:ascii="Times New Roman"/>
          <w:b/>
          <w:sz w:val="24"/>
        </w:rPr>
        <w:t>U S T </w:t>
      </w:r>
      <w:r>
        <w:rPr>
          <w:rFonts w:ascii="Times New Roman"/>
          <w:b/>
          <w:spacing w:val="26"/>
          <w:sz w:val="24"/>
        </w:rPr>
        <w:t>AW</w:t>
      </w:r>
      <w:r>
        <w:rPr>
          <w:rFonts w:ascii="Times New Roman"/>
          <w:b/>
          <w:spacing w:val="-24"/>
          <w:sz w:val="24"/>
        </w:rPr>
        <w:t> </w:t>
      </w:r>
      <w:r>
        <w:rPr>
          <w:rFonts w:ascii="Times New Roman"/>
          <w:b/>
          <w:sz w:val="24"/>
        </w:rPr>
        <w:t>A</w:t>
      </w:r>
      <w:r>
        <w:rPr>
          <w:rFonts w:ascii="Times New Roman"/>
          <w:sz w:val="24"/>
        </w:rPr>
      </w:r>
    </w:p>
    <w:p>
      <w:pPr>
        <w:spacing w:line="240" w:lineRule="auto" w:before="9"/>
        <w:rPr>
          <w:rFonts w:ascii="Times New Roman" w:hAnsi="Times New Roman" w:cs="Times New Roman" w:eastAsia="Times New Roman" w:hint="default"/>
          <w:b/>
          <w:bCs/>
          <w:sz w:val="22"/>
          <w:szCs w:val="22"/>
        </w:rPr>
      </w:pPr>
    </w:p>
    <w:p>
      <w:pPr>
        <w:pStyle w:val="BodyText"/>
        <w:spacing w:line="240" w:lineRule="auto" w:before="0"/>
        <w:ind w:left="1707" w:right="1595" w:firstLine="0"/>
        <w:jc w:val="center"/>
        <w:rPr>
          <w:rFonts w:ascii="Times New Roman" w:hAnsi="Times New Roman" w:cs="Times New Roman" w:eastAsia="Times New Roman" w:hint="default"/>
        </w:rPr>
      </w:pPr>
      <w:r>
        <w:rPr>
          <w:rFonts w:ascii="Times New Roman"/>
        </w:rPr>
        <w:t>z dnia 9 czerwca 2011</w:t>
      </w:r>
      <w:r>
        <w:rPr>
          <w:rFonts w:ascii="Times New Roman"/>
          <w:spacing w:val="-7"/>
        </w:rPr>
        <w:t> </w:t>
      </w:r>
      <w:r>
        <w:rPr>
          <w:rFonts w:ascii="Times New Roman"/>
        </w:rPr>
        <w:t>r.</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1708" w:right="1595"/>
        <w:jc w:val="center"/>
        <w:rPr>
          <w:b w:val="0"/>
          <w:bCs w:val="0"/>
        </w:rPr>
      </w:pPr>
      <w:r>
        <w:rPr>
          <w:rFonts w:ascii="Times New Roman" w:hAnsi="Times New Roman"/>
        </w:rPr>
        <w:t>o wspieraniu rodziny i </w:t>
      </w:r>
      <w:r>
        <w:rPr/>
        <w:t>systemie pieczy</w:t>
      </w:r>
      <w:r>
        <w:rPr>
          <w:spacing w:val="-16"/>
        </w:rPr>
        <w:t> </w:t>
      </w:r>
      <w:r>
        <w:rPr/>
        <w:t>zastępczej</w:t>
      </w:r>
      <w:r>
        <w:rPr>
          <w:b w:val="0"/>
        </w:rPr>
      </w:r>
    </w:p>
    <w:p>
      <w:pPr>
        <w:spacing w:line="240" w:lineRule="auto" w:before="0"/>
        <w:rPr>
          <w:rFonts w:ascii="Times New Roman" w:hAnsi="Times New Roman" w:cs="Times New Roman" w:eastAsia="Times New Roman" w:hint="default"/>
          <w:b/>
          <w:bCs/>
          <w:sz w:val="24"/>
          <w:szCs w:val="24"/>
        </w:rPr>
      </w:pPr>
    </w:p>
    <w:p>
      <w:pPr>
        <w:spacing w:line="240" w:lineRule="auto" w:before="7"/>
        <w:rPr>
          <w:rFonts w:ascii="Times New Roman" w:hAnsi="Times New Roman" w:cs="Times New Roman" w:eastAsia="Times New Roman" w:hint="default"/>
          <w:b/>
          <w:bCs/>
          <w:sz w:val="19"/>
          <w:szCs w:val="19"/>
        </w:rPr>
      </w:pPr>
    </w:p>
    <w:p>
      <w:pPr>
        <w:pStyle w:val="BodyText"/>
        <w:spacing w:line="360" w:lineRule="auto" w:before="0"/>
        <w:ind w:right="0"/>
        <w:jc w:val="both"/>
      </w:pPr>
      <w:r>
        <w:rPr>
          <w:rFonts w:ascii="Times New Roman" w:hAnsi="Times New Roman"/>
        </w:rPr>
        <w:t>Dla dobra dzieci, które </w:t>
      </w:r>
      <w:r>
        <w:rPr/>
        <w:t>potrzebują szczególnej ochrony i </w:t>
      </w:r>
      <w:r>
        <w:rPr>
          <w:rFonts w:ascii="Times New Roman" w:hAnsi="Times New Roman"/>
        </w:rPr>
        <w:t>pomocy ze strony </w:t>
      </w:r>
      <w:r>
        <w:rPr/>
        <w:t>dorosłych,  środowiska  rodzinnego,  atmosfery  szczęścia,  miłości  i </w:t>
      </w:r>
      <w:r>
        <w:rPr>
          <w:rFonts w:ascii="Times New Roman" w:hAnsi="Times New Roman"/>
        </w:rPr>
        <w:t>zrozumienia,   w trosce o ich harmonijny rozwój i </w:t>
      </w:r>
      <w:r>
        <w:rPr/>
        <w:t>przyszłą samodzielność życiową, dla  zapewnienia ochrony przysługujących im praw i</w:t>
      </w:r>
      <w:r>
        <w:rPr>
          <w:spacing w:val="-10"/>
        </w:rPr>
        <w:t> </w:t>
      </w:r>
      <w:r>
        <w:rPr/>
        <w:t>wolności,</w:t>
      </w:r>
    </w:p>
    <w:p>
      <w:pPr>
        <w:pStyle w:val="BodyText"/>
        <w:spacing w:line="360" w:lineRule="auto" w:before="124"/>
        <w:ind w:right="1"/>
        <w:jc w:val="both"/>
      </w:pPr>
      <w:r>
        <w:rPr>
          <w:rFonts w:ascii="Times New Roman" w:hAnsi="Times New Roman"/>
        </w:rPr>
        <w:t>d</w:t>
      </w:r>
      <w:r>
        <w:rPr/>
        <w:t>la dobra rodziny, która jest podstawową komórką społeczeństwa oraz naturalnym    środowiskiem     rozwoju,     i dobra     wszystkich     jej     członków,   </w:t>
      </w:r>
      <w:r>
        <w:rPr>
          <w:rFonts w:ascii="Times New Roman" w:hAnsi="Times New Roman"/>
        </w:rPr>
        <w:t>a w </w:t>
      </w:r>
      <w:r>
        <w:rPr/>
        <w:t>szczególności</w:t>
      </w:r>
      <w:r>
        <w:rPr>
          <w:spacing w:val="-6"/>
        </w:rPr>
        <w:t> </w:t>
      </w:r>
      <w:r>
        <w:rPr/>
        <w:t>dzieci,</w:t>
      </w:r>
    </w:p>
    <w:p>
      <w:pPr>
        <w:pStyle w:val="BodyText"/>
        <w:spacing w:line="360" w:lineRule="auto" w:before="126"/>
        <w:ind w:right="0"/>
        <w:jc w:val="both"/>
      </w:pPr>
      <w:r>
        <w:rPr/>
        <w:t>w  przekonaniu,  że  skuteczna  pomoc  dla  rodziny  przeżywającej  trudności  </w:t>
      </w:r>
      <w:r>
        <w:rPr>
          <w:rFonts w:ascii="Times New Roman" w:hAnsi="Times New Roman" w:cs="Times New Roman" w:eastAsia="Times New Roman" w:hint="default"/>
        </w:rPr>
        <w:t>w </w:t>
      </w:r>
      <w:r>
        <w:rPr/>
        <w:t>opiekowaniu się i </w:t>
      </w:r>
      <w:r>
        <w:rPr>
          <w:rFonts w:ascii="Times New Roman" w:hAnsi="Times New Roman" w:cs="Times New Roman" w:eastAsia="Times New Roman" w:hint="default"/>
        </w:rPr>
        <w:t>wychowywaniu dzieci oraz skuteczna ochrona dzieci i pomoc </w:t>
      </w:r>
      <w:r>
        <w:rPr/>
        <w:t>dla  nich  może  być  osiągnięta  przez  współpracę  wszystkich  osób,  instytucji         </w:t>
      </w:r>
      <w:r>
        <w:rPr>
          <w:rFonts w:ascii="Times New Roman" w:hAnsi="Times New Roman" w:cs="Times New Roman" w:eastAsia="Times New Roman" w:hint="default"/>
        </w:rPr>
        <w:t>i </w:t>
      </w:r>
      <w:r>
        <w:rPr/>
        <w:t>organizacji pracujących z dziećmi i </w:t>
      </w:r>
      <w:r>
        <w:rPr>
          <w:rFonts w:ascii="Times New Roman" w:hAnsi="Times New Roman" w:cs="Times New Roman" w:eastAsia="Times New Roman" w:hint="default"/>
        </w:rPr>
        <w:t>rodzicami – </w:t>
      </w:r>
      <w:r>
        <w:rPr/>
        <w:t>uchwala się, co</w:t>
      </w:r>
      <w:r>
        <w:rPr>
          <w:spacing w:val="-13"/>
        </w:rPr>
        <w:t> </w:t>
      </w:r>
      <w:r>
        <w:rPr/>
        <w:t>następuje:</w:t>
      </w:r>
    </w:p>
    <w:p>
      <w:pPr>
        <w:pStyle w:val="BodyText"/>
        <w:spacing w:line="240" w:lineRule="auto" w:before="126"/>
        <w:ind w:left="1706" w:right="1595" w:firstLine="0"/>
        <w:jc w:val="center"/>
      </w:pPr>
      <w:r>
        <w:rPr/>
        <w:t>DZIAŁ</w:t>
      </w:r>
      <w:r>
        <w:rPr>
          <w:spacing w:val="-5"/>
        </w:rPr>
        <w:t> </w:t>
      </w:r>
      <w:r>
        <w:rPr/>
        <w:t>I</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1708" w:right="1592"/>
        <w:jc w:val="center"/>
        <w:rPr>
          <w:rFonts w:ascii="Times New Roman" w:hAnsi="Times New Roman" w:cs="Times New Roman" w:eastAsia="Times New Roman" w:hint="default"/>
          <w:b w:val="0"/>
          <w:bCs w:val="0"/>
        </w:rPr>
      </w:pPr>
      <w:r>
        <w:rPr>
          <w:rFonts w:ascii="Times New Roman" w:hAnsi="Times New Roman"/>
        </w:rPr>
        <w:t>Przepisy</w:t>
      </w:r>
      <w:r>
        <w:rPr>
          <w:rFonts w:ascii="Times New Roman" w:hAnsi="Times New Roman"/>
          <w:spacing w:val="-5"/>
        </w:rPr>
        <w:t> </w:t>
      </w:r>
      <w:r>
        <w:rPr>
          <w:rFonts w:ascii="Times New Roman" w:hAnsi="Times New Roman"/>
        </w:rPr>
        <w:t>ogólne</w:t>
      </w:r>
      <w:r>
        <w:rPr>
          <w:rFonts w:ascii="Times New Roman" w:hAnsi="Times New Roman"/>
          <w:b w:val="0"/>
        </w:rPr>
      </w:r>
    </w:p>
    <w:p>
      <w:pPr>
        <w:spacing w:line="240" w:lineRule="auto" w:before="6"/>
        <w:rPr>
          <w:rFonts w:ascii="Times New Roman" w:hAnsi="Times New Roman" w:cs="Times New Roman" w:eastAsia="Times New Roman" w:hint="default"/>
          <w:b/>
          <w:bCs/>
          <w:sz w:val="22"/>
          <w:szCs w:val="22"/>
        </w:rPr>
      </w:pPr>
    </w:p>
    <w:p>
      <w:pPr>
        <w:spacing w:before="0"/>
        <w:ind w:left="629" w:right="1" w:firstLine="0"/>
        <w:jc w:val="left"/>
        <w:rPr>
          <w:rFonts w:ascii="Times New Roman" w:hAnsi="Times New Roman" w:cs="Times New Roman" w:eastAsia="Times New Roman" w:hint="default"/>
          <w:sz w:val="24"/>
          <w:szCs w:val="24"/>
        </w:rPr>
      </w:pPr>
      <w:r>
        <w:rPr>
          <w:rFonts w:ascii="Times New Roman" w:hAnsi="Times New Roman"/>
          <w:b/>
          <w:sz w:val="24"/>
        </w:rPr>
        <w:t>Art. 1. </w:t>
      </w:r>
      <w:r>
        <w:rPr>
          <w:rFonts w:ascii="Times New Roman" w:hAnsi="Times New Roman"/>
          <w:sz w:val="24"/>
        </w:rPr>
        <w:t>Ustawa</w:t>
      </w:r>
      <w:r>
        <w:rPr>
          <w:rFonts w:ascii="Times New Roman" w:hAnsi="Times New Roman"/>
          <w:spacing w:val="-7"/>
          <w:sz w:val="24"/>
        </w:rPr>
        <w:t> </w:t>
      </w:r>
      <w:r>
        <w:rPr>
          <w:rFonts w:ascii="Times New Roman" w:hAnsi="Times New Roman"/>
          <w:sz w:val="24"/>
        </w:rPr>
        <w:t>określa:</w:t>
      </w:r>
    </w:p>
    <w:p>
      <w:pPr>
        <w:pStyle w:val="ListParagraph"/>
        <w:numPr>
          <w:ilvl w:val="0"/>
          <w:numId w:val="1"/>
        </w:numPr>
        <w:tabs>
          <w:tab w:pos="630" w:val="left" w:leader="none"/>
        </w:tabs>
        <w:spacing w:line="36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zasady i </w:t>
      </w:r>
      <w:r>
        <w:rPr>
          <w:rFonts w:ascii="Times New Roman" w:hAnsi="Times New Roman"/>
          <w:sz w:val="24"/>
        </w:rPr>
        <w:t>formy wspierania rodziny przeżywającej trudności w wypełnianiu funkcji</w:t>
      </w:r>
      <w:r>
        <w:rPr>
          <w:rFonts w:ascii="Times New Roman" w:hAnsi="Times New Roman"/>
          <w:spacing w:val="-8"/>
          <w:sz w:val="24"/>
        </w:rPr>
        <w:t> </w:t>
      </w:r>
      <w:r>
        <w:rPr>
          <w:rFonts w:ascii="Times New Roman" w:hAnsi="Times New Roman"/>
          <w:sz w:val="24"/>
        </w:rPr>
        <w:t>opiekuńczo</w:t>
      </w:r>
      <w:r>
        <w:rPr>
          <w:rFonts w:ascii="Times New Roman" w:hAnsi="Times New Roman"/>
          <w:sz w:val="24"/>
        </w:rPr>
        <w:t>-wychowawczych;</w:t>
      </w:r>
    </w:p>
    <w:p>
      <w:pPr>
        <w:pStyle w:val="ListParagraph"/>
        <w:numPr>
          <w:ilvl w:val="0"/>
          <w:numId w:val="1"/>
        </w:numPr>
        <w:tabs>
          <w:tab w:pos="630" w:val="left" w:leader="none"/>
          <w:tab w:pos="1659" w:val="left" w:leader="none"/>
          <w:tab w:pos="2753" w:val="left" w:leader="none"/>
          <w:tab w:pos="4399" w:val="left" w:leader="none"/>
          <w:tab w:pos="5407" w:val="left" w:leader="none"/>
          <w:tab w:pos="6771" w:val="left" w:leader="none"/>
          <w:tab w:pos="7565" w:val="left" w:leader="none"/>
        </w:tabs>
        <w:spacing w:line="36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zasady</w:t>
        <w:tab/>
        <w:t>i  </w:t>
      </w:r>
      <w:r>
        <w:rPr>
          <w:rFonts w:ascii="Times New Roman" w:hAnsi="Times New Roman"/>
          <w:spacing w:val="18"/>
          <w:sz w:val="24"/>
        </w:rPr>
        <w:t> </w:t>
      </w:r>
      <w:r>
        <w:rPr>
          <w:rFonts w:ascii="Times New Roman" w:hAnsi="Times New Roman"/>
          <w:sz w:val="24"/>
        </w:rPr>
        <w:t>formy</w:t>
        <w:tab/>
        <w:t>sprawowania</w:t>
        <w:tab/>
        <w:t>pieczy</w:t>
        <w:tab/>
        <w:t>zastępczej</w:t>
        <w:tab/>
        <w:t>oraz</w:t>
        <w:tab/>
        <w:t>pomocy </w:t>
      </w:r>
      <w:r>
        <w:rPr>
          <w:rFonts w:ascii="Times New Roman" w:hAnsi="Times New Roman"/>
          <w:sz w:val="24"/>
        </w:rPr>
        <w:t>w </w:t>
      </w:r>
      <w:r>
        <w:rPr>
          <w:rFonts w:ascii="Times New Roman" w:hAnsi="Times New Roman"/>
          <w:sz w:val="24"/>
        </w:rPr>
        <w:t>usamodzielnianiu jej pełnoletnich</w:t>
      </w:r>
      <w:r>
        <w:rPr>
          <w:rFonts w:ascii="Times New Roman" w:hAnsi="Times New Roman"/>
          <w:spacing w:val="-8"/>
          <w:sz w:val="24"/>
        </w:rPr>
        <w:t> </w:t>
      </w:r>
      <w:r>
        <w:rPr>
          <w:rFonts w:ascii="Times New Roman" w:hAnsi="Times New Roman"/>
          <w:sz w:val="24"/>
        </w:rPr>
        <w:t>wychowanków;</w:t>
      </w:r>
    </w:p>
    <w:p>
      <w:pPr>
        <w:pStyle w:val="ListParagraph"/>
        <w:numPr>
          <w:ilvl w:val="0"/>
          <w:numId w:val="1"/>
        </w:numPr>
        <w:tabs>
          <w:tab w:pos="630" w:val="left" w:leader="none"/>
        </w:tabs>
        <w:spacing w:line="36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zadania administracji publicznej w zakresie wspierania rodziny i systemu </w:t>
      </w:r>
      <w:r>
        <w:rPr>
          <w:rFonts w:ascii="Times New Roman" w:hAnsi="Times New Roman"/>
          <w:sz w:val="24"/>
        </w:rPr>
        <w:t>pieczy</w:t>
      </w:r>
      <w:r>
        <w:rPr>
          <w:rFonts w:ascii="Times New Roman" w:hAnsi="Times New Roman"/>
          <w:spacing w:val="-5"/>
          <w:sz w:val="24"/>
        </w:rPr>
        <w:t> </w:t>
      </w:r>
      <w:r>
        <w:rPr>
          <w:rFonts w:ascii="Times New Roman" w:hAnsi="Times New Roman"/>
          <w:sz w:val="24"/>
        </w:rPr>
        <w:t>zastępczej;</w:t>
      </w:r>
    </w:p>
    <w:p>
      <w:pPr>
        <w:pStyle w:val="ListParagraph"/>
        <w:numPr>
          <w:ilvl w:val="0"/>
          <w:numId w:val="1"/>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zasady finansowania wspierania rodziny i </w:t>
      </w:r>
      <w:r>
        <w:rPr>
          <w:rFonts w:ascii="Times New Roman" w:hAnsi="Times New Roman"/>
          <w:sz w:val="24"/>
        </w:rPr>
        <w:t>systemu pieczy</w:t>
      </w:r>
      <w:r>
        <w:rPr>
          <w:rFonts w:ascii="Times New Roman" w:hAnsi="Times New Roman"/>
          <w:spacing w:val="-15"/>
          <w:sz w:val="24"/>
        </w:rPr>
        <w:t> </w:t>
      </w:r>
      <w:r>
        <w:rPr>
          <w:rFonts w:ascii="Times New Roman" w:hAnsi="Times New Roman"/>
          <w:sz w:val="24"/>
        </w:rPr>
        <w:t>zastępczej;</w:t>
      </w:r>
    </w:p>
    <w:p>
      <w:pPr>
        <w:pStyle w:val="ListParagraph"/>
        <w:numPr>
          <w:ilvl w:val="0"/>
          <w:numId w:val="1"/>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zadania w </w:t>
      </w:r>
      <w:r>
        <w:rPr>
          <w:rFonts w:ascii="Times New Roman" w:hAnsi="Times New Roman"/>
          <w:sz w:val="24"/>
        </w:rPr>
        <w:t>zakresie postępowania</w:t>
      </w:r>
      <w:r>
        <w:rPr>
          <w:rFonts w:ascii="Times New Roman" w:hAnsi="Times New Roman"/>
          <w:spacing w:val="-9"/>
          <w:sz w:val="24"/>
        </w:rPr>
        <w:t> </w:t>
      </w:r>
      <w:r>
        <w:rPr>
          <w:rFonts w:ascii="Times New Roman" w:hAnsi="Times New Roman"/>
          <w:sz w:val="24"/>
        </w:rPr>
        <w:t>adopcyjnego.</w:t>
      </w:r>
    </w:p>
    <w:p>
      <w:pPr>
        <w:spacing w:line="240" w:lineRule="auto" w:before="5"/>
        <w:rPr>
          <w:rFonts w:ascii="Times New Roman" w:hAnsi="Times New Roman" w:cs="Times New Roman" w:eastAsia="Times New Roman" w:hint="default"/>
          <w:sz w:val="22"/>
          <w:szCs w:val="22"/>
        </w:rPr>
      </w:pPr>
      <w:r>
        <w:rPr/>
        <w:br w:type="column"/>
      </w:r>
      <w:r>
        <w:rPr>
          <w:rFonts w:ascii="Times New Roman"/>
          <w:sz w:val="22"/>
        </w:rPr>
      </w:r>
    </w:p>
    <w:p>
      <w:pPr>
        <w:spacing w:before="0"/>
        <w:ind w:left="118" w:right="107" w:firstLine="0"/>
        <w:jc w:val="both"/>
        <w:rPr>
          <w:rFonts w:ascii="Times New Roman" w:hAnsi="Times New Roman" w:cs="Times New Roman" w:eastAsia="Times New Roman" w:hint="default"/>
          <w:sz w:val="20"/>
          <w:szCs w:val="20"/>
        </w:rPr>
      </w:pPr>
      <w:r>
        <w:rPr>
          <w:rFonts w:ascii="Times New Roman"/>
          <w:b/>
          <w:sz w:val="20"/>
        </w:rPr>
        <w:t>Opracowano na podstawie:  t.j. Dz. U. z 2015 r. poz.    332,   1045,</w:t>
      </w:r>
      <w:r>
        <w:rPr>
          <w:rFonts w:ascii="Times New Roman"/>
          <w:sz w:val="20"/>
        </w:rPr>
      </w:r>
    </w:p>
    <w:p>
      <w:pPr>
        <w:spacing w:line="228" w:lineRule="exact" w:before="0"/>
        <w:ind w:left="118" w:right="0" w:firstLine="0"/>
        <w:jc w:val="both"/>
        <w:rPr>
          <w:rFonts w:ascii="Times New Roman" w:hAnsi="Times New Roman" w:cs="Times New Roman" w:eastAsia="Times New Roman" w:hint="default"/>
          <w:sz w:val="20"/>
          <w:szCs w:val="20"/>
        </w:rPr>
      </w:pPr>
      <w:r>
        <w:rPr>
          <w:rFonts w:ascii="Times New Roman"/>
          <w:b/>
          <w:sz w:val="20"/>
        </w:rPr>
        <w:t>1199.</w:t>
      </w:r>
      <w:r>
        <w:rPr>
          <w:rFonts w:ascii="Times New Roman"/>
          <w:sz w:val="20"/>
        </w:rPr>
      </w:r>
    </w:p>
    <w:p>
      <w:pPr>
        <w:spacing w:after="0" w:line="228" w:lineRule="exact"/>
        <w:jc w:val="both"/>
        <w:rPr>
          <w:rFonts w:ascii="Times New Roman" w:hAnsi="Times New Roman" w:cs="Times New Roman" w:eastAsia="Times New Roman" w:hint="default"/>
          <w:sz w:val="20"/>
          <w:szCs w:val="20"/>
        </w:rPr>
        <w:sectPr>
          <w:type w:val="continuous"/>
          <w:pgSz w:w="11910" w:h="16840"/>
          <w:pgMar w:top="1020" w:bottom="880" w:left="1300" w:right="440"/>
          <w:cols w:num="2" w:equalWidth="0">
            <w:col w:w="8341" w:space="92"/>
            <w:col w:w="1737"/>
          </w:cols>
        </w:sectPr>
      </w:pPr>
    </w:p>
    <w:p>
      <w:pPr>
        <w:spacing w:line="240" w:lineRule="auto" w:before="0"/>
        <w:rPr>
          <w:rFonts w:ascii="Times New Roman" w:hAnsi="Times New Roman" w:cs="Times New Roman" w:eastAsia="Times New Roman" w:hint="default"/>
          <w:b/>
          <w:bCs/>
          <w:sz w:val="20"/>
          <w:szCs w:val="20"/>
        </w:rPr>
      </w:pPr>
    </w:p>
    <w:p>
      <w:pPr>
        <w:spacing w:line="240" w:lineRule="auto" w:before="8"/>
        <w:rPr>
          <w:rFonts w:ascii="Times New Roman" w:hAnsi="Times New Roman" w:cs="Times New Roman" w:eastAsia="Times New Roman" w:hint="default"/>
          <w:b/>
          <w:bCs/>
          <w:sz w:val="19"/>
          <w:szCs w:val="19"/>
        </w:rPr>
      </w:pPr>
    </w:p>
    <w:p>
      <w:pPr>
        <w:pStyle w:val="BodyText"/>
        <w:spacing w:line="360" w:lineRule="auto" w:before="69"/>
        <w:ind w:right="964"/>
        <w:jc w:val="both"/>
      </w:pPr>
      <w:r>
        <w:rPr>
          <w:rFonts w:ascii="Times New Roman" w:hAnsi="Times New Roman"/>
          <w:b/>
        </w:rPr>
        <w:t>Art. 2. </w:t>
      </w:r>
      <w:r>
        <w:rPr/>
        <w:t>1. Wspieranie rodziny przeżywającej trudności w wypełnianiu funkcji </w:t>
      </w:r>
      <w:r>
        <w:rPr>
          <w:rFonts w:ascii="Times New Roman" w:hAnsi="Times New Roman"/>
        </w:rPr>
        <w:t>op</w:t>
      </w:r>
      <w:r>
        <w:rPr/>
        <w:t>iekuńczo</w:t>
      </w:r>
      <w:r>
        <w:rPr>
          <w:rFonts w:ascii="Times New Roman" w:hAnsi="Times New Roman"/>
        </w:rPr>
        <w:t>-</w:t>
      </w:r>
      <w:r>
        <w:rPr/>
        <w:t>wychowawczych to zespół planowych działań mających na celu przywrócenie rodzinie zdolności do wypełniania tych</w:t>
      </w:r>
      <w:r>
        <w:rPr>
          <w:spacing w:val="-13"/>
        </w:rPr>
        <w:t> </w:t>
      </w:r>
      <w:r>
        <w:rPr/>
        <w:t>funkcji.</w:t>
      </w:r>
    </w:p>
    <w:p>
      <w:pPr>
        <w:pStyle w:val="ListParagraph"/>
        <w:numPr>
          <w:ilvl w:val="1"/>
          <w:numId w:val="1"/>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System pieczy zastępczej to zespół osób, instytucji i działań mających na  </w:t>
      </w:r>
      <w:r>
        <w:rPr>
          <w:rFonts w:ascii="Times New Roman" w:hAnsi="Times New Roman"/>
          <w:sz w:val="24"/>
        </w:rPr>
        <w:t>celu zapewnienie czasowej opieki i wychowania dzieciom w przypadkach </w:t>
      </w:r>
      <w:r>
        <w:rPr>
          <w:rFonts w:ascii="Times New Roman" w:hAnsi="Times New Roman"/>
          <w:sz w:val="24"/>
        </w:rPr>
        <w:t>niemożności sprawowania opieki i </w:t>
      </w:r>
      <w:r>
        <w:rPr>
          <w:rFonts w:ascii="Times New Roman" w:hAnsi="Times New Roman"/>
          <w:sz w:val="24"/>
        </w:rPr>
        <w:t>wychowania przez</w:t>
      </w:r>
      <w:r>
        <w:rPr>
          <w:rFonts w:ascii="Times New Roman" w:hAnsi="Times New Roman"/>
          <w:spacing w:val="-13"/>
          <w:sz w:val="24"/>
        </w:rPr>
        <w:t> </w:t>
      </w:r>
      <w:r>
        <w:rPr>
          <w:rFonts w:ascii="Times New Roman" w:hAnsi="Times New Roman"/>
          <w:sz w:val="24"/>
        </w:rPr>
        <w:t>rodziców.</w:t>
      </w:r>
    </w:p>
    <w:p>
      <w:pPr>
        <w:pStyle w:val="ListParagraph"/>
        <w:numPr>
          <w:ilvl w:val="1"/>
          <w:numId w:val="1"/>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Jednostkami organizacyjnymi wspierania rodziny i systemu pieczy  </w:t>
      </w:r>
      <w:r>
        <w:rPr>
          <w:rFonts w:ascii="Times New Roman" w:hAnsi="Times New Roman"/>
          <w:sz w:val="24"/>
        </w:rPr>
        <w:t>zastępczej są jednostki organizacyjne jednostek samorządu terytorialnego wykonujące zadania w </w:t>
      </w:r>
      <w:r>
        <w:rPr>
          <w:rFonts w:ascii="Times New Roman" w:hAnsi="Times New Roman"/>
          <w:sz w:val="24"/>
        </w:rPr>
        <w:t>zakresie wspierania rodziny i </w:t>
      </w:r>
      <w:r>
        <w:rPr>
          <w:rFonts w:ascii="Times New Roman" w:hAnsi="Times New Roman"/>
          <w:sz w:val="24"/>
        </w:rPr>
        <w:t>systemu pieczy zastępczej, placówki wsparcia dziennego, organizatorzy rodzinnej pieczy zastępczej, placówki opiekuńczo</w:t>
      </w:r>
      <w:r>
        <w:rPr>
          <w:rFonts w:ascii="Times New Roman" w:hAnsi="Times New Roman"/>
          <w:sz w:val="24"/>
        </w:rPr>
        <w:t>-</w:t>
      </w:r>
      <w:r>
        <w:rPr>
          <w:rFonts w:ascii="Times New Roman" w:hAnsi="Times New Roman"/>
          <w:sz w:val="24"/>
        </w:rPr>
        <w:t>wychowawcze, regionalne placówki opiekuńczo</w:t>
      </w:r>
      <w:r>
        <w:rPr>
          <w:rFonts w:ascii="Times New Roman" w:hAnsi="Times New Roman"/>
          <w:sz w:val="24"/>
        </w:rPr>
        <w:t>-terapeutyczne, </w:t>
      </w:r>
      <w:r>
        <w:rPr>
          <w:rFonts w:ascii="Times New Roman" w:hAnsi="Times New Roman"/>
          <w:sz w:val="24"/>
        </w:rPr>
        <w:t>interwencyjne ośrodki preadopcyjne, ośrodki adopcyjne oraz po</w:t>
      </w:r>
      <w:r>
        <w:rPr>
          <w:rFonts w:ascii="Times New Roman" w:hAnsi="Times New Roman"/>
          <w:sz w:val="24"/>
        </w:rPr>
        <w:t>dmioty, którym </w:t>
      </w:r>
      <w:r>
        <w:rPr>
          <w:rFonts w:ascii="Times New Roman" w:hAnsi="Times New Roman"/>
          <w:sz w:val="24"/>
        </w:rPr>
        <w:t>zlecono realizację zadań z </w:t>
      </w:r>
      <w:r>
        <w:rPr>
          <w:rFonts w:ascii="Times New Roman" w:hAnsi="Times New Roman"/>
          <w:sz w:val="24"/>
        </w:rPr>
        <w:t>zakresu wspierania rodziny i </w:t>
      </w:r>
      <w:r>
        <w:rPr>
          <w:rFonts w:ascii="Times New Roman" w:hAnsi="Times New Roman"/>
          <w:sz w:val="24"/>
        </w:rPr>
        <w:t>systemu pieczy</w:t>
      </w:r>
      <w:r>
        <w:rPr>
          <w:rFonts w:ascii="Times New Roman" w:hAnsi="Times New Roman"/>
          <w:spacing w:val="-18"/>
          <w:sz w:val="24"/>
        </w:rPr>
        <w:t> </w:t>
      </w:r>
      <w:r>
        <w:rPr>
          <w:rFonts w:ascii="Times New Roman" w:hAnsi="Times New Roman"/>
          <w:sz w:val="24"/>
        </w:rPr>
        <w:t>zastępczej.</w:t>
      </w:r>
    </w:p>
    <w:p>
      <w:pPr>
        <w:pStyle w:val="BodyText"/>
        <w:spacing w:line="360" w:lineRule="auto" w:before="121"/>
        <w:ind w:right="965"/>
        <w:jc w:val="both"/>
      </w:pPr>
      <w:r>
        <w:rPr>
          <w:rFonts w:ascii="Times New Roman" w:hAnsi="Times New Roman"/>
          <w:b/>
        </w:rPr>
        <w:t>Art. 3. </w:t>
      </w:r>
      <w:r>
        <w:rPr/>
        <w:t>1.    Obowiązek    wspierania     rodziny     przeżywającej     trudności   </w:t>
      </w:r>
      <w:r>
        <w:rPr>
          <w:rFonts w:ascii="Times New Roman" w:hAnsi="Times New Roman"/>
        </w:rPr>
        <w:t>w </w:t>
      </w:r>
      <w:r>
        <w:rPr/>
        <w:t>wypełnianiu funkcji opiekuńczo</w:t>
      </w:r>
      <w:r>
        <w:rPr>
          <w:rFonts w:ascii="Times New Roman" w:hAnsi="Times New Roman"/>
        </w:rPr>
        <w:t>-wychowawczych oraz organizacji pieczy </w:t>
      </w:r>
      <w:r>
        <w:rPr/>
        <w:t>zastępczej, w </w:t>
      </w:r>
      <w:r>
        <w:rPr>
          <w:rFonts w:ascii="Times New Roman" w:hAnsi="Times New Roman"/>
        </w:rPr>
        <w:t>zakresie </w:t>
      </w:r>
      <w:r>
        <w:rPr/>
        <w:t>ustalonym ustawą, spoczywa na jednostkach samorządu terytorialnego oraz na organach administracji</w:t>
      </w:r>
      <w:r>
        <w:rPr>
          <w:spacing w:val="-12"/>
        </w:rPr>
        <w:t> </w:t>
      </w:r>
      <w:r>
        <w:rPr/>
        <w:t>rządowej.</w:t>
      </w:r>
    </w:p>
    <w:p>
      <w:pPr>
        <w:pStyle w:val="ListParagraph"/>
        <w:numPr>
          <w:ilvl w:val="0"/>
          <w:numId w:val="2"/>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Obowiązek, o </w:t>
      </w:r>
      <w:r>
        <w:rPr>
          <w:rFonts w:ascii="Times New Roman" w:hAnsi="Times New Roman"/>
          <w:sz w:val="24"/>
        </w:rPr>
        <w:t>którym mowa w ust. </w:t>
      </w:r>
      <w:r>
        <w:rPr>
          <w:rFonts w:ascii="Times New Roman" w:hAnsi="Times New Roman"/>
          <w:sz w:val="24"/>
        </w:rPr>
        <w:t>1, jednostki samorządu terytorialnego oraz organy administracji rządowej realizują w szczególności we współpracy </w:t>
      </w:r>
      <w:r>
        <w:rPr>
          <w:rFonts w:ascii="Times New Roman" w:hAnsi="Times New Roman"/>
          <w:sz w:val="24"/>
        </w:rPr>
        <w:t>ze </w:t>
      </w:r>
      <w:r>
        <w:rPr>
          <w:rFonts w:ascii="Times New Roman" w:hAnsi="Times New Roman"/>
          <w:sz w:val="24"/>
        </w:rPr>
        <w:t>środowiskiem lokalnym, sądami i ich organami pomocniczymi, Policją, instytucjami oświatowymi, podmiotami leczniczymi, a także kościołami i związkami wyznaniowymi oraz organizacjami</w:t>
      </w:r>
      <w:r>
        <w:rPr>
          <w:rFonts w:ascii="Times New Roman" w:hAnsi="Times New Roman"/>
          <w:spacing w:val="-10"/>
          <w:sz w:val="24"/>
        </w:rPr>
        <w:t> </w:t>
      </w:r>
      <w:r>
        <w:rPr>
          <w:rFonts w:ascii="Times New Roman" w:hAnsi="Times New Roman"/>
          <w:sz w:val="24"/>
        </w:rPr>
        <w:t>społecznymi.</w:t>
      </w:r>
    </w:p>
    <w:p>
      <w:pPr>
        <w:pStyle w:val="ListParagraph"/>
        <w:numPr>
          <w:ilvl w:val="0"/>
          <w:numId w:val="2"/>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Zadania z zakresu wspierania rodziny i systemu pieczy z</w:t>
      </w:r>
      <w:r>
        <w:rPr>
          <w:rFonts w:ascii="Times New Roman" w:hAnsi="Times New Roman"/>
          <w:sz w:val="24"/>
        </w:rPr>
        <w:t>astępczej są </w:t>
      </w:r>
      <w:r>
        <w:rPr>
          <w:rFonts w:ascii="Times New Roman" w:hAnsi="Times New Roman"/>
          <w:sz w:val="24"/>
        </w:rPr>
        <w:t>realizowane zgodnie z </w:t>
      </w:r>
      <w:r>
        <w:rPr>
          <w:rFonts w:ascii="Times New Roman" w:hAnsi="Times New Roman"/>
          <w:sz w:val="24"/>
        </w:rPr>
        <w:t>zasadą pomocniczości, zwłaszcza gdy przepisy ustawy przewidują możliwość zlecania realizacji tych zadań przez organy jednostek samorządu</w:t>
      </w:r>
      <w:r>
        <w:rPr>
          <w:rFonts w:ascii="Times New Roman" w:hAnsi="Times New Roman"/>
          <w:spacing w:val="-5"/>
          <w:sz w:val="24"/>
        </w:rPr>
        <w:t> </w:t>
      </w:r>
      <w:r>
        <w:rPr>
          <w:rFonts w:ascii="Times New Roman" w:hAnsi="Times New Roman"/>
          <w:sz w:val="24"/>
        </w:rPr>
        <w:t>terytorialnego.</w:t>
      </w:r>
    </w:p>
    <w:p>
      <w:pPr>
        <w:pStyle w:val="BodyText"/>
        <w:spacing w:line="362" w:lineRule="auto" w:before="121"/>
        <w:ind w:right="965"/>
        <w:jc w:val="both"/>
        <w:rPr>
          <w:rFonts w:ascii="Times New Roman" w:hAnsi="Times New Roman" w:cs="Times New Roman" w:eastAsia="Times New Roman" w:hint="default"/>
        </w:rPr>
      </w:pPr>
      <w:r>
        <w:rPr>
          <w:rFonts w:ascii="Times New Roman" w:hAnsi="Times New Roman"/>
          <w:b/>
        </w:rPr>
        <w:t>Art. 4. </w:t>
      </w:r>
      <w:r>
        <w:rPr/>
        <w:t>Stosując  ustawę,  należy  mieć  na  względzie  podmiotowość  dziec</w:t>
      </w:r>
      <w:r>
        <w:rPr>
          <w:rFonts w:ascii="Times New Roman" w:hAnsi="Times New Roman"/>
        </w:rPr>
        <w:t>ka   i rodziny oraz prawo dziecka</w:t>
      </w:r>
      <w:r>
        <w:rPr>
          <w:rFonts w:ascii="Times New Roman" w:hAnsi="Times New Roman"/>
          <w:spacing w:val="-6"/>
        </w:rPr>
        <w:t> </w:t>
      </w:r>
      <w:r>
        <w:rPr>
          <w:rFonts w:ascii="Times New Roman" w:hAnsi="Times New Roman"/>
        </w:rPr>
        <w:t>do:</w:t>
      </w:r>
    </w:p>
    <w:p>
      <w:pPr>
        <w:pStyle w:val="ListParagraph"/>
        <w:numPr>
          <w:ilvl w:val="0"/>
          <w:numId w:val="3"/>
        </w:numPr>
        <w:tabs>
          <w:tab w:pos="630" w:val="left" w:leader="none"/>
        </w:tabs>
        <w:spacing w:line="360" w:lineRule="auto" w:before="1" w:after="0"/>
        <w:ind w:left="629" w:right="967"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wychowania w rodzinie, a w </w:t>
      </w:r>
      <w:r>
        <w:rPr>
          <w:rFonts w:ascii="Times New Roman" w:hAnsi="Times New Roman" w:cs="Times New Roman" w:eastAsia="Times New Roman" w:hint="default"/>
          <w:sz w:val="24"/>
          <w:szCs w:val="24"/>
        </w:rPr>
        <w:t>razie konieczności wychowywania dziecka poza rodziną </w:t>
      </w:r>
      <w:r>
        <w:rPr>
          <w:rFonts w:ascii="Times New Roman" w:hAnsi="Times New Roman" w:cs="Times New Roman" w:eastAsia="Times New Roman" w:hint="default"/>
          <w:sz w:val="24"/>
          <w:szCs w:val="24"/>
        </w:rPr>
        <w:t>– do opieki i wychowania w </w:t>
      </w:r>
      <w:r>
        <w:rPr>
          <w:rFonts w:ascii="Times New Roman" w:hAnsi="Times New Roman" w:cs="Times New Roman" w:eastAsia="Times New Roman" w:hint="default"/>
          <w:sz w:val="24"/>
          <w:szCs w:val="24"/>
        </w:rPr>
        <w:t>rodzinnych formach pieczy zastępczej, jeśli jest to zgodne z </w:t>
      </w:r>
      <w:r>
        <w:rPr>
          <w:rFonts w:ascii="Times New Roman" w:hAnsi="Times New Roman" w:cs="Times New Roman" w:eastAsia="Times New Roman" w:hint="default"/>
          <w:sz w:val="24"/>
          <w:szCs w:val="24"/>
        </w:rPr>
        <w:t>dobrem</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dziecka;</w:t>
      </w:r>
    </w:p>
    <w:p>
      <w:pPr>
        <w:pStyle w:val="ListParagraph"/>
        <w:numPr>
          <w:ilvl w:val="0"/>
          <w:numId w:val="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powrotu do</w:t>
      </w:r>
      <w:r>
        <w:rPr>
          <w:rFonts w:ascii="Times New Roman"/>
          <w:spacing w:val="-4"/>
          <w:sz w:val="24"/>
        </w:rPr>
        <w:t> </w:t>
      </w:r>
      <w:r>
        <w:rPr>
          <w:rFonts w:ascii="Times New Roman"/>
          <w:sz w:val="24"/>
        </w:rPr>
        <w:t>rodziny;</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3"/>
        </w:numPr>
        <w:tabs>
          <w:tab w:pos="630" w:val="left" w:leader="none"/>
        </w:tabs>
        <w:spacing w:line="360" w:lineRule="auto" w:before="69"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utrzymywania osobistych kontaktów  z rodzicami,  z </w:t>
      </w:r>
      <w:r>
        <w:rPr>
          <w:rFonts w:ascii="Times New Roman" w:hAnsi="Times New Roman"/>
          <w:sz w:val="24"/>
        </w:rPr>
        <w:t>wyjątkiem  przypadków,  </w:t>
      </w:r>
      <w:r>
        <w:rPr>
          <w:rFonts w:ascii="Times New Roman" w:hAnsi="Times New Roman"/>
          <w:sz w:val="24"/>
        </w:rPr>
        <w:t>w </w:t>
      </w:r>
      <w:r>
        <w:rPr>
          <w:rFonts w:ascii="Times New Roman" w:hAnsi="Times New Roman"/>
          <w:sz w:val="24"/>
        </w:rPr>
        <w:t>których sąd zakazał takich</w:t>
      </w:r>
      <w:r>
        <w:rPr>
          <w:rFonts w:ascii="Times New Roman" w:hAnsi="Times New Roman"/>
          <w:spacing w:val="-7"/>
          <w:sz w:val="24"/>
        </w:rPr>
        <w:t> </w:t>
      </w:r>
      <w:r>
        <w:rPr>
          <w:rFonts w:ascii="Times New Roman" w:hAnsi="Times New Roman"/>
          <w:sz w:val="24"/>
        </w:rPr>
        <w:t>kontaktów;</w:t>
      </w:r>
    </w:p>
    <w:p>
      <w:pPr>
        <w:pStyle w:val="ListParagraph"/>
        <w:numPr>
          <w:ilvl w:val="0"/>
          <w:numId w:val="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stabilnego środowiska</w:t>
      </w:r>
      <w:r>
        <w:rPr>
          <w:rFonts w:ascii="Times New Roman" w:hAnsi="Times New Roman"/>
          <w:spacing w:val="-9"/>
          <w:sz w:val="24"/>
        </w:rPr>
        <w:t> </w:t>
      </w:r>
      <w:r>
        <w:rPr>
          <w:rFonts w:ascii="Times New Roman" w:hAnsi="Times New Roman"/>
          <w:sz w:val="24"/>
        </w:rPr>
        <w:t>wychowawczego;</w:t>
      </w:r>
    </w:p>
    <w:p>
      <w:pPr>
        <w:pStyle w:val="ListParagraph"/>
        <w:numPr>
          <w:ilvl w:val="0"/>
          <w:numId w:val="3"/>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kształcenia,   rozwoju   uzdolnień,   zainteresowań   i przekonań   oraz   zabawy </w:t>
      </w:r>
      <w:r>
        <w:rPr>
          <w:rFonts w:ascii="Times New Roman" w:hAnsi="Times New Roman"/>
          <w:sz w:val="24"/>
        </w:rPr>
        <w:t>i</w:t>
      </w:r>
      <w:r>
        <w:rPr>
          <w:rFonts w:ascii="Times New Roman" w:hAnsi="Times New Roman"/>
          <w:spacing w:val="-4"/>
          <w:sz w:val="24"/>
        </w:rPr>
        <w:t> </w:t>
      </w:r>
      <w:r>
        <w:rPr>
          <w:rFonts w:ascii="Times New Roman" w:hAnsi="Times New Roman"/>
          <w:sz w:val="24"/>
        </w:rPr>
        <w:t>wypoczynku;</w:t>
      </w:r>
    </w:p>
    <w:p>
      <w:pPr>
        <w:pStyle w:val="ListParagraph"/>
        <w:numPr>
          <w:ilvl w:val="0"/>
          <w:numId w:val="3"/>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pomocy w przygotowaniu </w:t>
      </w:r>
      <w:r>
        <w:rPr>
          <w:rFonts w:ascii="Times New Roman" w:hAnsi="Times New Roman"/>
          <w:sz w:val="24"/>
        </w:rPr>
        <w:t>do samodzielnego</w:t>
      </w:r>
      <w:r>
        <w:rPr>
          <w:rFonts w:ascii="Times New Roman" w:hAnsi="Times New Roman"/>
          <w:spacing w:val="-9"/>
          <w:sz w:val="24"/>
        </w:rPr>
        <w:t> </w:t>
      </w:r>
      <w:r>
        <w:rPr>
          <w:rFonts w:ascii="Times New Roman" w:hAnsi="Times New Roman"/>
          <w:sz w:val="24"/>
        </w:rPr>
        <w:t>życia;</w:t>
      </w:r>
    </w:p>
    <w:p>
      <w:pPr>
        <w:pStyle w:val="ListParagraph"/>
        <w:numPr>
          <w:ilvl w:val="0"/>
          <w:numId w:val="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ochrony przed arbitralną lub bezprawną ingerencją w życie</w:t>
      </w:r>
      <w:r>
        <w:rPr>
          <w:rFonts w:ascii="Times New Roman" w:hAnsi="Times New Roman"/>
          <w:spacing w:val="-13"/>
          <w:sz w:val="24"/>
        </w:rPr>
        <w:t> </w:t>
      </w:r>
      <w:r>
        <w:rPr>
          <w:rFonts w:ascii="Times New Roman" w:hAnsi="Times New Roman"/>
          <w:sz w:val="24"/>
        </w:rPr>
        <w:t>dziecka;</w:t>
      </w:r>
    </w:p>
    <w:p>
      <w:pPr>
        <w:pStyle w:val="ListParagraph"/>
        <w:numPr>
          <w:ilvl w:val="0"/>
          <w:numId w:val="3"/>
        </w:numPr>
        <w:tabs>
          <w:tab w:pos="630"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informacji i </w:t>
      </w:r>
      <w:r>
        <w:rPr>
          <w:rFonts w:ascii="Times New Roman" w:hAnsi="Times New Roman"/>
          <w:sz w:val="24"/>
        </w:rPr>
        <w:t>wyrażania opinii w sprawach, które go dotyczą, odpowiednio do </w:t>
      </w:r>
      <w:r>
        <w:rPr>
          <w:rFonts w:ascii="Times New Roman" w:hAnsi="Times New Roman"/>
          <w:sz w:val="24"/>
        </w:rPr>
        <w:t>jego wieku i </w:t>
      </w:r>
      <w:r>
        <w:rPr>
          <w:rFonts w:ascii="Times New Roman" w:hAnsi="Times New Roman"/>
          <w:sz w:val="24"/>
        </w:rPr>
        <w:t>stopnia</w:t>
      </w:r>
      <w:r>
        <w:rPr>
          <w:rFonts w:ascii="Times New Roman" w:hAnsi="Times New Roman"/>
          <w:spacing w:val="-8"/>
          <w:sz w:val="24"/>
        </w:rPr>
        <w:t> </w:t>
      </w:r>
      <w:r>
        <w:rPr>
          <w:rFonts w:ascii="Times New Roman" w:hAnsi="Times New Roman"/>
          <w:sz w:val="24"/>
        </w:rPr>
        <w:t>dojrzałości;</w:t>
      </w:r>
    </w:p>
    <w:p>
      <w:pPr>
        <w:pStyle w:val="ListParagraph"/>
        <w:numPr>
          <w:ilvl w:val="0"/>
          <w:numId w:val="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ochrony przed poniżającym traktowaniem i</w:t>
      </w:r>
      <w:r>
        <w:rPr>
          <w:rFonts w:ascii="Times New Roman" w:hAnsi="Times New Roman"/>
          <w:spacing w:val="-8"/>
          <w:sz w:val="24"/>
        </w:rPr>
        <w:t> </w:t>
      </w:r>
      <w:r>
        <w:rPr>
          <w:rFonts w:ascii="Times New Roman" w:hAnsi="Times New Roman"/>
          <w:sz w:val="24"/>
        </w:rPr>
        <w:t>karaniem;</w:t>
      </w:r>
    </w:p>
    <w:p>
      <w:pPr>
        <w:pStyle w:val="ListParagraph"/>
        <w:numPr>
          <w:ilvl w:val="0"/>
          <w:numId w:val="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poszanowania tożsamości religijnej i</w:t>
      </w:r>
      <w:r>
        <w:rPr>
          <w:rFonts w:ascii="Times New Roman" w:hAnsi="Times New Roman"/>
          <w:spacing w:val="-10"/>
          <w:sz w:val="24"/>
        </w:rPr>
        <w:t> </w:t>
      </w:r>
      <w:r>
        <w:rPr>
          <w:rFonts w:ascii="Times New Roman" w:hAnsi="Times New Roman"/>
          <w:sz w:val="24"/>
        </w:rPr>
        <w:t>kulturowej;</w:t>
      </w:r>
    </w:p>
    <w:p>
      <w:pPr>
        <w:pStyle w:val="ListParagraph"/>
        <w:numPr>
          <w:ilvl w:val="0"/>
          <w:numId w:val="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dostępu do informacji dotyczących jego</w:t>
      </w:r>
      <w:r>
        <w:rPr>
          <w:rFonts w:ascii="Times New Roman" w:hAnsi="Times New Roman"/>
          <w:spacing w:val="-7"/>
          <w:sz w:val="24"/>
        </w:rPr>
        <w:t> </w:t>
      </w:r>
      <w:r>
        <w:rPr>
          <w:rFonts w:ascii="Times New Roman" w:hAnsi="Times New Roman"/>
          <w:sz w:val="24"/>
        </w:rPr>
        <w:t>pochodzenia.</w:t>
      </w:r>
    </w:p>
    <w:p>
      <w:pPr>
        <w:spacing w:line="240" w:lineRule="auto" w:before="1"/>
        <w:rPr>
          <w:rFonts w:ascii="Times New Roman" w:hAnsi="Times New Roman" w:cs="Times New Roman" w:eastAsia="Times New Roman" w:hint="default"/>
          <w:sz w:val="22"/>
          <w:szCs w:val="22"/>
        </w:rPr>
      </w:pPr>
    </w:p>
    <w:p>
      <w:pPr>
        <w:pStyle w:val="BodyText"/>
        <w:spacing w:line="360" w:lineRule="auto" w:before="0"/>
        <w:ind w:right="965"/>
        <w:jc w:val="both"/>
      </w:pPr>
      <w:r>
        <w:rPr>
          <w:rFonts w:ascii="Times New Roman" w:hAnsi="Times New Roman"/>
          <w:b/>
        </w:rPr>
        <w:t>Art. 4a. </w:t>
      </w:r>
      <w:r>
        <w:rPr/>
        <w:t>Podmioty   realizujące   zadania    wynikające    z </w:t>
      </w:r>
      <w:r>
        <w:rPr>
          <w:rFonts w:ascii="Times New Roman" w:hAnsi="Times New Roman"/>
        </w:rPr>
        <w:t>niniejszej    ustawy, w </w:t>
      </w:r>
      <w:r>
        <w:rPr/>
        <w:t>szczególności dokonując oceny sytuacji dziecka umieszczonego w </w:t>
      </w:r>
      <w:r>
        <w:rPr>
          <w:rFonts w:ascii="Times New Roman" w:hAnsi="Times New Roman"/>
        </w:rPr>
        <w:t>pieczy </w:t>
      </w:r>
      <w:r>
        <w:rPr/>
        <w:t>zastępczej oraz kwalifikując dziecko do przysposobienia, są obowiązane do wysłuchania dziecka, jeżeli jego wiek i stopień dojrzałości na to pozwalają, oraz stosownie do okoliczności uwzględniają jego</w:t>
      </w:r>
      <w:r>
        <w:rPr>
          <w:spacing w:val="-10"/>
        </w:rPr>
        <w:t> </w:t>
      </w:r>
      <w:r>
        <w:rPr/>
        <w:t>zdanie.</w:t>
      </w:r>
    </w:p>
    <w:p>
      <w:pPr>
        <w:spacing w:before="121"/>
        <w:ind w:left="629" w:right="0" w:firstLine="0"/>
        <w:jc w:val="both"/>
        <w:rPr>
          <w:rFonts w:ascii="Times New Roman" w:hAnsi="Times New Roman" w:cs="Times New Roman" w:eastAsia="Times New Roman" w:hint="default"/>
          <w:sz w:val="24"/>
          <w:szCs w:val="24"/>
        </w:rPr>
      </w:pPr>
      <w:r>
        <w:rPr>
          <w:rFonts w:ascii="Times New Roman" w:hAnsi="Times New Roman"/>
          <w:b/>
          <w:sz w:val="24"/>
        </w:rPr>
        <w:t>Art. 5. </w:t>
      </w:r>
      <w:r>
        <w:rPr>
          <w:rFonts w:ascii="Times New Roman" w:hAnsi="Times New Roman"/>
          <w:sz w:val="24"/>
        </w:rPr>
        <w:t>1. Ustawę stosuje się</w:t>
      </w:r>
      <w:r>
        <w:rPr>
          <w:rFonts w:ascii="Times New Roman" w:hAnsi="Times New Roman"/>
          <w:spacing w:val="-5"/>
          <w:sz w:val="24"/>
        </w:rPr>
        <w:t> </w:t>
      </w:r>
      <w:r>
        <w:rPr>
          <w:rFonts w:ascii="Times New Roman" w:hAnsi="Times New Roman"/>
          <w:sz w:val="24"/>
        </w:rPr>
        <w:t>do:</w:t>
      </w:r>
    </w:p>
    <w:p>
      <w:pPr>
        <w:pStyle w:val="ListParagraph"/>
        <w:numPr>
          <w:ilvl w:val="0"/>
          <w:numId w:val="4"/>
        </w:numPr>
        <w:tabs>
          <w:tab w:pos="630" w:val="left" w:leader="none"/>
        </w:tabs>
        <w:spacing w:line="360" w:lineRule="auto" w:before="141"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osób posiad</w:t>
      </w:r>
      <w:r>
        <w:rPr>
          <w:rFonts w:ascii="Times New Roman" w:hAnsi="Times New Roman"/>
          <w:sz w:val="24"/>
        </w:rPr>
        <w:t>ających obywatelstwo polskie, mających miejsce zamieszkania na </w:t>
      </w:r>
      <w:r>
        <w:rPr>
          <w:rFonts w:ascii="Times New Roman" w:hAnsi="Times New Roman"/>
          <w:sz w:val="24"/>
        </w:rPr>
        <w:t>terytorium Rzeczypospolitej</w:t>
      </w:r>
      <w:r>
        <w:rPr>
          <w:rFonts w:ascii="Times New Roman" w:hAnsi="Times New Roman"/>
          <w:spacing w:val="-8"/>
          <w:sz w:val="24"/>
        </w:rPr>
        <w:t> </w:t>
      </w:r>
      <w:r>
        <w:rPr>
          <w:rFonts w:ascii="Times New Roman" w:hAnsi="Times New Roman"/>
          <w:sz w:val="24"/>
        </w:rPr>
        <w:t>Polskiej;</w:t>
      </w:r>
    </w:p>
    <w:p>
      <w:pPr>
        <w:pStyle w:val="ListParagraph"/>
        <w:numPr>
          <w:ilvl w:val="0"/>
          <w:numId w:val="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mających miejsce zamieszkania na terytorium Rzeczypospolitej Polskiej obywateli państw członkowskich Unii Europejskiej, państw członkowskich </w:t>
      </w:r>
      <w:r>
        <w:rPr>
          <w:rFonts w:ascii="Times New Roman" w:hAnsi="Times New Roman" w:cs="Times New Roman" w:eastAsia="Times New Roman" w:hint="default"/>
          <w:sz w:val="24"/>
          <w:szCs w:val="24"/>
        </w:rPr>
        <w:t>Europejskiego  Porozumienia  o Wolnym  Handlu  (EFTA)  –  stron  umowy     o Europejskim Obszarze Gospodarczym lub Konfederacji Szwajcarskiej oraz </w:t>
      </w:r>
      <w:r>
        <w:rPr>
          <w:rFonts w:ascii="Times New Roman" w:hAnsi="Times New Roman" w:cs="Times New Roman" w:eastAsia="Times New Roman" w:hint="default"/>
          <w:sz w:val="24"/>
          <w:szCs w:val="24"/>
        </w:rPr>
        <w:t>członków</w:t>
      </w:r>
      <w:r>
        <w:rPr>
          <w:rFonts w:ascii="Times New Roman" w:hAnsi="Times New Roman" w:cs="Times New Roman" w:eastAsia="Times New Roman" w:hint="default"/>
          <w:spacing w:val="39"/>
          <w:sz w:val="24"/>
          <w:szCs w:val="24"/>
        </w:rPr>
        <w:t> </w:t>
      </w:r>
      <w:r>
        <w:rPr>
          <w:rFonts w:ascii="Times New Roman" w:hAnsi="Times New Roman" w:cs="Times New Roman" w:eastAsia="Times New Roman" w:hint="default"/>
          <w:sz w:val="24"/>
          <w:szCs w:val="24"/>
        </w:rPr>
        <w:t>ich</w:t>
      </w:r>
      <w:r>
        <w:rPr>
          <w:rFonts w:ascii="Times New Roman" w:hAnsi="Times New Roman" w:cs="Times New Roman" w:eastAsia="Times New Roman" w:hint="default"/>
          <w:spacing w:val="39"/>
          <w:sz w:val="24"/>
          <w:szCs w:val="24"/>
        </w:rPr>
        <w:t> </w:t>
      </w:r>
      <w:r>
        <w:rPr>
          <w:rFonts w:ascii="Times New Roman" w:hAnsi="Times New Roman" w:cs="Times New Roman" w:eastAsia="Times New Roman" w:hint="default"/>
          <w:sz w:val="24"/>
          <w:szCs w:val="24"/>
        </w:rPr>
        <w:t>rodzin</w:t>
      </w:r>
      <w:r>
        <w:rPr>
          <w:rFonts w:ascii="Times New Roman" w:hAnsi="Times New Roman" w:cs="Times New Roman" w:eastAsia="Times New Roman" w:hint="default"/>
          <w:spacing w:val="39"/>
          <w:sz w:val="24"/>
          <w:szCs w:val="24"/>
        </w:rPr>
        <w:t> </w:t>
      </w:r>
      <w:r>
        <w:rPr>
          <w:rFonts w:ascii="Times New Roman" w:hAnsi="Times New Roman" w:cs="Times New Roman" w:eastAsia="Times New Roman" w:hint="default"/>
          <w:sz w:val="24"/>
          <w:szCs w:val="24"/>
        </w:rPr>
        <w:t>w</w:t>
      </w:r>
      <w:r>
        <w:rPr>
          <w:rFonts w:ascii="Times New Roman" w:hAnsi="Times New Roman" w:cs="Times New Roman" w:eastAsia="Times New Roman" w:hint="default"/>
          <w:spacing w:val="-2"/>
          <w:sz w:val="24"/>
          <w:szCs w:val="24"/>
        </w:rPr>
        <w:t> </w:t>
      </w:r>
      <w:r>
        <w:rPr>
          <w:rFonts w:ascii="Times New Roman" w:hAnsi="Times New Roman" w:cs="Times New Roman" w:eastAsia="Times New Roman" w:hint="default"/>
          <w:sz w:val="24"/>
          <w:szCs w:val="24"/>
        </w:rPr>
        <w:t>rozumieniu</w:t>
      </w:r>
      <w:r>
        <w:rPr>
          <w:rFonts w:ascii="Times New Roman" w:hAnsi="Times New Roman" w:cs="Times New Roman" w:eastAsia="Times New Roman" w:hint="default"/>
          <w:spacing w:val="39"/>
          <w:sz w:val="24"/>
          <w:szCs w:val="24"/>
        </w:rPr>
        <w:t> </w:t>
      </w:r>
      <w:r>
        <w:rPr>
          <w:rFonts w:ascii="Times New Roman" w:hAnsi="Times New Roman" w:cs="Times New Roman" w:eastAsia="Times New Roman" w:hint="default"/>
          <w:sz w:val="24"/>
          <w:szCs w:val="24"/>
        </w:rPr>
        <w:t>art.</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2</w:t>
      </w:r>
      <w:r>
        <w:rPr>
          <w:rFonts w:ascii="Times New Roman" w:hAnsi="Times New Roman" w:cs="Times New Roman" w:eastAsia="Times New Roman" w:hint="default"/>
          <w:spacing w:val="39"/>
          <w:sz w:val="24"/>
          <w:szCs w:val="24"/>
        </w:rPr>
        <w:t> </w:t>
      </w:r>
      <w:r>
        <w:rPr>
          <w:rFonts w:ascii="Times New Roman" w:hAnsi="Times New Roman" w:cs="Times New Roman" w:eastAsia="Times New Roman" w:hint="default"/>
          <w:sz w:val="24"/>
          <w:szCs w:val="24"/>
        </w:rPr>
        <w:t>pkt</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4</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ustawy</w:t>
      </w:r>
      <w:r>
        <w:rPr>
          <w:rFonts w:ascii="Times New Roman" w:hAnsi="Times New Roman" w:cs="Times New Roman" w:eastAsia="Times New Roman" w:hint="default"/>
          <w:spacing w:val="39"/>
          <w:sz w:val="24"/>
          <w:szCs w:val="24"/>
        </w:rPr>
        <w:t> </w:t>
      </w:r>
      <w:r>
        <w:rPr>
          <w:rFonts w:ascii="Times New Roman" w:hAnsi="Times New Roman" w:cs="Times New Roman" w:eastAsia="Times New Roman" w:hint="default"/>
          <w:sz w:val="24"/>
          <w:szCs w:val="24"/>
        </w:rPr>
        <w:t>z</w:t>
      </w:r>
      <w:r>
        <w:rPr>
          <w:rFonts w:ascii="Times New Roman" w:hAnsi="Times New Roman" w:cs="Times New Roman" w:eastAsia="Times New Roman" w:hint="default"/>
          <w:spacing w:val="-2"/>
          <w:sz w:val="24"/>
          <w:szCs w:val="24"/>
        </w:rPr>
        <w:t> </w:t>
      </w:r>
      <w:r>
        <w:rPr>
          <w:rFonts w:ascii="Times New Roman" w:hAnsi="Times New Roman" w:cs="Times New Roman" w:eastAsia="Times New Roman" w:hint="default"/>
          <w:sz w:val="24"/>
          <w:szCs w:val="24"/>
        </w:rPr>
        <w:t>dnia</w:t>
      </w:r>
      <w:r>
        <w:rPr>
          <w:rFonts w:ascii="Times New Roman" w:hAnsi="Times New Roman" w:cs="Times New Roman" w:eastAsia="Times New Roman" w:hint="default"/>
          <w:spacing w:val="38"/>
          <w:sz w:val="24"/>
          <w:szCs w:val="24"/>
        </w:rPr>
        <w:t> </w:t>
      </w:r>
      <w:r>
        <w:rPr>
          <w:rFonts w:ascii="Times New Roman" w:hAnsi="Times New Roman" w:cs="Times New Roman" w:eastAsia="Times New Roman" w:hint="default"/>
          <w:sz w:val="24"/>
          <w:szCs w:val="24"/>
        </w:rPr>
        <w:t>14</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lipca</w:t>
      </w:r>
      <w:r>
        <w:rPr>
          <w:rFonts w:ascii="Times New Roman" w:hAnsi="Times New Roman" w:cs="Times New Roman" w:eastAsia="Times New Roman" w:hint="default"/>
          <w:spacing w:val="38"/>
          <w:sz w:val="24"/>
          <w:szCs w:val="24"/>
        </w:rPr>
        <w:t> </w:t>
      </w:r>
      <w:r>
        <w:rPr>
          <w:rFonts w:ascii="Times New Roman" w:hAnsi="Times New Roman" w:cs="Times New Roman" w:eastAsia="Times New Roman" w:hint="default"/>
          <w:sz w:val="24"/>
          <w:szCs w:val="24"/>
        </w:rPr>
        <w:t>2006</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r.</w:t>
      </w:r>
    </w:p>
    <w:p>
      <w:pPr>
        <w:pStyle w:val="BodyText"/>
        <w:spacing w:line="360" w:lineRule="auto" w:before="6"/>
        <w:ind w:left="629" w:right="964" w:firstLine="0"/>
        <w:jc w:val="both"/>
      </w:pPr>
      <w:r>
        <w:rPr>
          <w:rFonts w:ascii="Times New Roman" w:hAnsi="Times New Roman"/>
        </w:rPr>
        <w:t>o </w:t>
      </w:r>
      <w:r>
        <w:rPr/>
        <w:t>wjeździe na terytorium Rzeczypospolitej Polskiej, pobycie oraz  wyjeździe     </w:t>
      </w:r>
      <w:r>
        <w:rPr>
          <w:rFonts w:ascii="Times New Roman" w:hAnsi="Times New Roman"/>
        </w:rPr>
        <w:t>z </w:t>
      </w:r>
      <w:r>
        <w:rPr/>
        <w:t>tego   terytorium   obywateli   państw   członkowskich   Unii   Europejskiej      </w:t>
      </w:r>
      <w:r>
        <w:rPr>
          <w:rFonts w:ascii="Times New Roman" w:hAnsi="Times New Roman"/>
        </w:rPr>
        <w:t>i </w:t>
      </w:r>
      <w:r>
        <w:rPr/>
        <w:t>członków ich rodzin (Dz. U. z 2014 r. poz. 1525), posiadających prawo  pobytu lub prawo stałego pobytu na terytorium Rzeczypospolitej</w:t>
      </w:r>
      <w:r>
        <w:rPr>
          <w:spacing w:val="-13"/>
        </w:rPr>
        <w:t> </w:t>
      </w:r>
      <w:r>
        <w:rPr/>
        <w:t>Polskiej;</w:t>
      </w:r>
    </w:p>
    <w:p>
      <w:pPr>
        <w:pStyle w:val="ListParagraph"/>
        <w:numPr>
          <w:ilvl w:val="0"/>
          <w:numId w:val="4"/>
        </w:numPr>
        <w:tabs>
          <w:tab w:pos="630" w:val="left" w:leader="none"/>
        </w:tabs>
        <w:spacing w:line="360" w:lineRule="auto" w:before="6"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cudzoziemców mającyc</w:t>
      </w:r>
      <w:r>
        <w:rPr>
          <w:rFonts w:ascii="Times New Roman" w:hAnsi="Times New Roman"/>
          <w:sz w:val="24"/>
        </w:rPr>
        <w:t>h miejsce zamieszkania w Rzeczypospolitej Polskiej na podstawie:</w:t>
      </w:r>
    </w:p>
    <w:p>
      <w:pPr>
        <w:pStyle w:val="ListParagraph"/>
        <w:numPr>
          <w:ilvl w:val="1"/>
          <w:numId w:val="4"/>
        </w:numPr>
        <w:tabs>
          <w:tab w:pos="1105" w:val="left" w:leader="none"/>
        </w:tabs>
        <w:spacing w:line="240" w:lineRule="auto" w:before="6" w:after="0"/>
        <w:ind w:left="1104" w:right="0" w:hanging="475"/>
        <w:jc w:val="both"/>
        <w:rPr>
          <w:rFonts w:ascii="Times New Roman" w:hAnsi="Times New Roman" w:cs="Times New Roman" w:eastAsia="Times New Roman" w:hint="default"/>
          <w:sz w:val="24"/>
          <w:szCs w:val="24"/>
        </w:rPr>
      </w:pPr>
      <w:r>
        <w:rPr>
          <w:rFonts w:ascii="Times New Roman" w:hAnsi="Times New Roman"/>
          <w:sz w:val="24"/>
        </w:rPr>
        <w:t>zezwolenia na pobyt rezydenta długoterminowego Unii</w:t>
      </w:r>
      <w:r>
        <w:rPr>
          <w:rFonts w:ascii="Times New Roman" w:hAnsi="Times New Roman"/>
          <w:spacing w:val="-13"/>
          <w:sz w:val="24"/>
        </w:rPr>
        <w:t> </w:t>
      </w:r>
      <w:r>
        <w:rPr>
          <w:rFonts w:ascii="Times New Roman" w:hAnsi="Times New Roman"/>
          <w:sz w:val="24"/>
        </w:rPr>
        <w:t>Europejskiej,</w:t>
      </w:r>
    </w:p>
    <w:p>
      <w:pPr>
        <w:spacing w:after="0" w:line="24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1"/>
          <w:numId w:val="4"/>
        </w:numPr>
        <w:tabs>
          <w:tab w:pos="1105" w:val="left" w:leader="none"/>
        </w:tabs>
        <w:spacing w:line="360" w:lineRule="auto" w:before="69" w:after="0"/>
        <w:ind w:left="1104" w:right="963" w:hanging="475"/>
        <w:jc w:val="both"/>
        <w:rPr>
          <w:rFonts w:ascii="Times New Roman" w:hAnsi="Times New Roman" w:cs="Times New Roman" w:eastAsia="Times New Roman" w:hint="default"/>
          <w:sz w:val="24"/>
          <w:szCs w:val="24"/>
        </w:rPr>
      </w:pPr>
      <w:r>
        <w:rPr>
          <w:rFonts w:ascii="Times New Roman" w:hAnsi="Times New Roman"/>
          <w:sz w:val="24"/>
        </w:rPr>
        <w:t>uzyskania w </w:t>
      </w:r>
      <w:r>
        <w:rPr>
          <w:rFonts w:ascii="Times New Roman" w:hAnsi="Times New Roman"/>
          <w:sz w:val="24"/>
        </w:rPr>
        <w:t>Rzeczypospolitej Polskiej statusu uchodźcy lub ochrony uzupełniającej;</w:t>
      </w:r>
    </w:p>
    <w:p>
      <w:pPr>
        <w:pStyle w:val="ListParagraph"/>
        <w:numPr>
          <w:ilvl w:val="0"/>
          <w:numId w:val="4"/>
        </w:numPr>
        <w:tabs>
          <w:tab w:pos="630" w:val="left" w:leader="none"/>
        </w:tabs>
        <w:spacing w:line="360" w:lineRule="auto" w:before="6"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cudzoziemców mających miejsce </w:t>
      </w:r>
      <w:r>
        <w:rPr>
          <w:rFonts w:ascii="Times New Roman" w:hAnsi="Times New Roman"/>
          <w:sz w:val="24"/>
        </w:rPr>
        <w:t>zamieszkania i </w:t>
      </w:r>
      <w:r>
        <w:rPr>
          <w:rFonts w:ascii="Times New Roman" w:hAnsi="Times New Roman"/>
          <w:sz w:val="24"/>
        </w:rPr>
        <w:t>przebywających na terytorium </w:t>
      </w:r>
      <w:r>
        <w:rPr>
          <w:rFonts w:ascii="Times New Roman" w:hAnsi="Times New Roman"/>
          <w:sz w:val="24"/>
        </w:rPr>
        <w:t>Rzeczypospolitej Polskiej na</w:t>
      </w:r>
      <w:r>
        <w:rPr>
          <w:rFonts w:ascii="Times New Roman" w:hAnsi="Times New Roman"/>
          <w:spacing w:val="-11"/>
          <w:sz w:val="24"/>
        </w:rPr>
        <w:t> </w:t>
      </w:r>
      <w:r>
        <w:rPr>
          <w:rFonts w:ascii="Times New Roman" w:hAnsi="Times New Roman"/>
          <w:sz w:val="24"/>
        </w:rPr>
        <w:t>podstawie:</w:t>
      </w:r>
    </w:p>
    <w:p>
      <w:pPr>
        <w:pStyle w:val="ListParagraph"/>
        <w:numPr>
          <w:ilvl w:val="1"/>
          <w:numId w:val="4"/>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zezwolenia na pobyt</w:t>
      </w:r>
      <w:r>
        <w:rPr>
          <w:rFonts w:ascii="Times New Roman" w:hAnsi="Times New Roman"/>
          <w:spacing w:val="-4"/>
          <w:sz w:val="24"/>
        </w:rPr>
        <w:t> </w:t>
      </w:r>
      <w:r>
        <w:rPr>
          <w:rFonts w:ascii="Times New Roman" w:hAnsi="Times New Roman"/>
          <w:sz w:val="24"/>
        </w:rPr>
        <w:t>stały,</w:t>
      </w:r>
    </w:p>
    <w:p>
      <w:pPr>
        <w:pStyle w:val="ListParagraph"/>
        <w:numPr>
          <w:ilvl w:val="1"/>
          <w:numId w:val="4"/>
        </w:numPr>
        <w:tabs>
          <w:tab w:pos="1105" w:val="left" w:leader="none"/>
        </w:tabs>
        <w:spacing w:line="360" w:lineRule="auto" w:before="137"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zezwolenia na  pobyt  czasowy  udzielonego  w </w:t>
      </w:r>
      <w:r>
        <w:rPr>
          <w:rFonts w:ascii="Times New Roman" w:hAnsi="Times New Roman"/>
          <w:sz w:val="24"/>
        </w:rPr>
        <w:t>związku  z okolicznością,  </w:t>
      </w:r>
      <w:r>
        <w:rPr>
          <w:rFonts w:ascii="Times New Roman" w:hAnsi="Times New Roman"/>
          <w:sz w:val="24"/>
        </w:rPr>
        <w:t>o której mowa  w art. 186  ust. 1  pkt 3 ustawy  z dnia  12 grudnia  2013 r. o cudzoziemcach (Dz. U. poz. 1650 oraz z 2014 r. poz. 463 i</w:t>
      </w:r>
      <w:r>
        <w:rPr>
          <w:rFonts w:ascii="Times New Roman" w:hAnsi="Times New Roman"/>
          <w:spacing w:val="-10"/>
          <w:sz w:val="24"/>
        </w:rPr>
        <w:t> </w:t>
      </w:r>
      <w:r>
        <w:rPr>
          <w:rFonts w:ascii="Times New Roman" w:hAnsi="Times New Roman"/>
          <w:sz w:val="24"/>
        </w:rPr>
        <w:t>1004).</w:t>
      </w:r>
    </w:p>
    <w:p>
      <w:pPr>
        <w:pStyle w:val="ListParagraph"/>
        <w:numPr>
          <w:ilvl w:val="0"/>
          <w:numId w:val="5"/>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Osoba, o której mowa  w ust. 1  pkt 1–</w:t>
      </w:r>
      <w:r>
        <w:rPr>
          <w:rFonts w:ascii="Times New Roman" w:hAnsi="Times New Roman" w:cs="Times New Roman" w:eastAsia="Times New Roman" w:hint="default"/>
          <w:sz w:val="24"/>
          <w:szCs w:val="24"/>
        </w:rPr>
        <w:t>3,  nie  traci  uprawnień  określonych </w:t>
      </w:r>
      <w:r>
        <w:rPr>
          <w:rFonts w:ascii="Times New Roman" w:hAnsi="Times New Roman" w:cs="Times New Roman" w:eastAsia="Times New Roman" w:hint="default"/>
          <w:sz w:val="24"/>
          <w:szCs w:val="24"/>
        </w:rPr>
        <w:t>w dziale IV w </w:t>
      </w:r>
      <w:r>
        <w:rPr>
          <w:rFonts w:ascii="Times New Roman" w:hAnsi="Times New Roman" w:cs="Times New Roman" w:eastAsia="Times New Roman" w:hint="default"/>
          <w:sz w:val="24"/>
          <w:szCs w:val="24"/>
        </w:rPr>
        <w:t>przypadku podjęcia nauki poza granicami Rzeczypospolitej</w:t>
      </w:r>
      <w:r>
        <w:rPr>
          <w:rFonts w:ascii="Times New Roman" w:hAnsi="Times New Roman" w:cs="Times New Roman" w:eastAsia="Times New Roman" w:hint="default"/>
          <w:spacing w:val="-14"/>
          <w:sz w:val="24"/>
          <w:szCs w:val="24"/>
        </w:rPr>
        <w:t> </w:t>
      </w:r>
      <w:r>
        <w:rPr>
          <w:rFonts w:ascii="Times New Roman" w:hAnsi="Times New Roman" w:cs="Times New Roman" w:eastAsia="Times New Roman" w:hint="default"/>
          <w:sz w:val="24"/>
          <w:szCs w:val="24"/>
        </w:rPr>
        <w:t>Polskiej.</w:t>
      </w:r>
    </w:p>
    <w:p>
      <w:pPr>
        <w:pStyle w:val="ListParagraph"/>
        <w:numPr>
          <w:ilvl w:val="0"/>
          <w:numId w:val="5"/>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Przepisy działu III stosuje się także do małoletniego cudzoziemca </w:t>
      </w:r>
      <w:r>
        <w:rPr>
          <w:rFonts w:ascii="Times New Roman" w:hAnsi="Times New Roman" w:cs="Times New Roman" w:eastAsia="Times New Roman" w:hint="default"/>
          <w:sz w:val="24"/>
          <w:szCs w:val="24"/>
        </w:rPr>
        <w:t>niewymienionego w ust. 1 pkt 2–</w:t>
      </w:r>
      <w:r>
        <w:rPr>
          <w:rFonts w:ascii="Times New Roman" w:hAnsi="Times New Roman" w:cs="Times New Roman" w:eastAsia="Times New Roman" w:hint="default"/>
          <w:sz w:val="24"/>
          <w:szCs w:val="24"/>
        </w:rPr>
        <w:t>4, przebywającego na terytorium Rzeczypospolitej </w:t>
      </w:r>
      <w:r>
        <w:rPr>
          <w:rFonts w:ascii="Times New Roman" w:hAnsi="Times New Roman" w:cs="Times New Roman" w:eastAsia="Times New Roman" w:hint="default"/>
          <w:sz w:val="24"/>
          <w:szCs w:val="24"/>
        </w:rPr>
        <w:t>Polskiej.</w:t>
      </w:r>
    </w:p>
    <w:p>
      <w:pPr>
        <w:pStyle w:val="BodyText"/>
        <w:spacing w:line="362" w:lineRule="auto" w:before="124"/>
        <w:ind w:right="968"/>
        <w:jc w:val="both"/>
        <w:rPr>
          <w:rFonts w:ascii="Times New Roman" w:hAnsi="Times New Roman" w:cs="Times New Roman" w:eastAsia="Times New Roman" w:hint="default"/>
        </w:rPr>
      </w:pPr>
      <w:r>
        <w:rPr>
          <w:rFonts w:ascii="Times New Roman" w:hAnsi="Times New Roman"/>
          <w:b/>
        </w:rPr>
        <w:t>Art. 6. </w:t>
      </w:r>
      <w:r>
        <w:rPr/>
        <w:t>Ilekroć w </w:t>
      </w:r>
      <w:r>
        <w:rPr>
          <w:rFonts w:ascii="Times New Roman" w:hAnsi="Times New Roman"/>
        </w:rPr>
        <w:t>ustawie jest mowa o </w:t>
      </w:r>
      <w:r>
        <w:rPr/>
        <w:t>wójcie, należy przez to rozumieć także </w:t>
      </w:r>
      <w:r>
        <w:rPr>
          <w:rFonts w:ascii="Times New Roman" w:hAnsi="Times New Roman"/>
        </w:rPr>
        <w:t>burmistrza oraz prezydenta</w:t>
      </w:r>
      <w:r>
        <w:rPr>
          <w:rFonts w:ascii="Times New Roman" w:hAnsi="Times New Roman"/>
          <w:spacing w:val="-10"/>
        </w:rPr>
        <w:t> </w:t>
      </w:r>
      <w:r>
        <w:rPr>
          <w:rFonts w:ascii="Times New Roman" w:hAnsi="Times New Roman"/>
        </w:rPr>
        <w:t>miasta.</w:t>
      </w:r>
    </w:p>
    <w:p>
      <w:pPr>
        <w:pStyle w:val="BodyText"/>
        <w:spacing w:line="360" w:lineRule="auto" w:before="119"/>
        <w:ind w:right="963"/>
        <w:jc w:val="both"/>
        <w:rPr>
          <w:rFonts w:ascii="Times New Roman" w:hAnsi="Times New Roman" w:cs="Times New Roman" w:eastAsia="Times New Roman" w:hint="default"/>
        </w:rPr>
      </w:pPr>
      <w:r>
        <w:rPr>
          <w:rFonts w:ascii="Times New Roman" w:hAnsi="Times New Roman"/>
          <w:b/>
        </w:rPr>
        <w:t>Art. 7. </w:t>
      </w:r>
      <w:r>
        <w:rPr>
          <w:rFonts w:ascii="Times New Roman" w:hAnsi="Times New Roman"/>
        </w:rPr>
        <w:t>1. Podmioty i </w:t>
      </w:r>
      <w:r>
        <w:rPr/>
        <w:t>osoby realizujące zadania w </w:t>
      </w:r>
      <w:r>
        <w:rPr>
          <w:rFonts w:ascii="Times New Roman" w:hAnsi="Times New Roman"/>
        </w:rPr>
        <w:t>zakresie wspierania rodziny   i </w:t>
      </w:r>
      <w:r>
        <w:rPr/>
        <w:t>systemu pieczy zastępczej mogą przetwarzać dane osobowe osób, do których stosuje się niniejszą ustawę, oraz członków ich rodzin w zakresie niezbędnym do realizacji zadań wynikających z </w:t>
      </w:r>
      <w:r>
        <w:rPr>
          <w:rFonts w:ascii="Times New Roman" w:hAnsi="Times New Roman"/>
        </w:rPr>
        <w:t>niniejszej</w:t>
      </w:r>
      <w:r>
        <w:rPr>
          <w:rFonts w:ascii="Times New Roman" w:hAnsi="Times New Roman"/>
          <w:spacing w:val="-12"/>
        </w:rPr>
        <w:t> </w:t>
      </w:r>
      <w:r>
        <w:rPr>
          <w:rFonts w:ascii="Times New Roman" w:hAnsi="Times New Roman"/>
        </w:rPr>
        <w:t>ustawy.</w:t>
      </w:r>
    </w:p>
    <w:p>
      <w:pPr>
        <w:pStyle w:val="ListParagraph"/>
        <w:numPr>
          <w:ilvl w:val="0"/>
          <w:numId w:val="6"/>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Zbieranie danych, o których mowa w ust. 1, w </w:t>
      </w:r>
      <w:r>
        <w:rPr>
          <w:rFonts w:ascii="Times New Roman" w:hAnsi="Times New Roman"/>
          <w:sz w:val="24"/>
        </w:rPr>
        <w:t>celu realizacji zadań z </w:t>
      </w:r>
      <w:r>
        <w:rPr>
          <w:rFonts w:ascii="Times New Roman" w:hAnsi="Times New Roman"/>
          <w:sz w:val="24"/>
        </w:rPr>
        <w:t>zakresu wspierania rodziny i </w:t>
      </w:r>
      <w:r>
        <w:rPr>
          <w:rFonts w:ascii="Times New Roman" w:hAnsi="Times New Roman"/>
          <w:sz w:val="24"/>
        </w:rPr>
        <w:t>systemu pieczy zastępczej przez podmioty i osoby realizujące te zadania,  nie  powoduje  po  ich  stronie  obowiązku,  o </w:t>
      </w:r>
      <w:r>
        <w:rPr>
          <w:rFonts w:ascii="Times New Roman" w:hAnsi="Times New Roman"/>
          <w:sz w:val="24"/>
        </w:rPr>
        <w:t>którym   mowa   w art. 25  ust. 1 ustawy  z dnia  29 sierpnia  1997 r.  o ochronie  danych  osobowych  (Dz. U.    z 2014 r. poz. 1182 i</w:t>
      </w:r>
      <w:r>
        <w:rPr>
          <w:rFonts w:ascii="Times New Roman" w:hAnsi="Times New Roman"/>
          <w:spacing w:val="-2"/>
          <w:sz w:val="24"/>
        </w:rPr>
        <w:t> </w:t>
      </w:r>
      <w:r>
        <w:rPr>
          <w:rFonts w:ascii="Times New Roman" w:hAnsi="Times New Roman"/>
          <w:sz w:val="24"/>
        </w:rPr>
        <w:t>1662).</w:t>
      </w:r>
    </w:p>
    <w:p>
      <w:pPr>
        <w:pStyle w:val="ListParagraph"/>
        <w:numPr>
          <w:ilvl w:val="0"/>
          <w:numId w:val="6"/>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Podmioty   i </w:t>
      </w:r>
      <w:r>
        <w:rPr>
          <w:rFonts w:ascii="Times New Roman" w:hAnsi="Times New Roman"/>
          <w:sz w:val="24"/>
        </w:rPr>
        <w:t>osoby   realizujące   zadania    w </w:t>
      </w:r>
      <w:r>
        <w:rPr>
          <w:rFonts w:ascii="Times New Roman" w:hAnsi="Times New Roman"/>
          <w:sz w:val="24"/>
        </w:rPr>
        <w:t>zakresie    wspierania   rodziny i </w:t>
      </w:r>
      <w:r>
        <w:rPr>
          <w:rFonts w:ascii="Times New Roman" w:hAnsi="Times New Roman"/>
          <w:sz w:val="24"/>
        </w:rPr>
        <w:t>systemu pieczy zastępczej są obowiązane do zachowania w </w:t>
      </w:r>
      <w:r>
        <w:rPr>
          <w:rFonts w:ascii="Times New Roman" w:hAnsi="Times New Roman"/>
          <w:sz w:val="24"/>
        </w:rPr>
        <w:t>tajemnicy informacji    o osobach, d</w:t>
      </w:r>
      <w:r>
        <w:rPr>
          <w:rFonts w:ascii="Times New Roman" w:hAnsi="Times New Roman"/>
          <w:sz w:val="24"/>
        </w:rPr>
        <w:t>o których stosuje się niniejszą ustawę, oraz członkach ich rodzin, w </w:t>
      </w:r>
      <w:r>
        <w:rPr>
          <w:rFonts w:ascii="Times New Roman" w:hAnsi="Times New Roman"/>
          <w:sz w:val="24"/>
        </w:rPr>
        <w:t>tym informacji o udzielonej tym osobom pomocy i</w:t>
      </w:r>
      <w:r>
        <w:rPr>
          <w:rFonts w:ascii="Times New Roman" w:hAnsi="Times New Roman"/>
          <w:spacing w:val="-11"/>
          <w:sz w:val="24"/>
        </w:rPr>
        <w:t> </w:t>
      </w:r>
      <w:r>
        <w:rPr>
          <w:rFonts w:ascii="Times New Roman" w:hAnsi="Times New Roman"/>
          <w:sz w:val="24"/>
        </w:rPr>
        <w:t>świadczeniach.</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240" w:lineRule="auto" w:before="69"/>
        <w:ind w:left="432" w:right="1283" w:firstLine="0"/>
        <w:jc w:val="center"/>
      </w:pPr>
      <w:r>
        <w:rPr/>
        <w:t>DZIAŁ</w:t>
      </w:r>
      <w:r>
        <w:rPr>
          <w:spacing w:val="-4"/>
        </w:rPr>
        <w:t> </w:t>
      </w:r>
      <w:r>
        <w:rPr/>
        <w:t>II</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433" w:right="1283"/>
        <w:jc w:val="center"/>
        <w:rPr>
          <w:rFonts w:ascii="Times New Roman" w:hAnsi="Times New Roman" w:cs="Times New Roman" w:eastAsia="Times New Roman" w:hint="default"/>
          <w:b w:val="0"/>
          <w:bCs w:val="0"/>
        </w:rPr>
      </w:pPr>
      <w:r>
        <w:rPr>
          <w:rFonts w:ascii="Times New Roman"/>
        </w:rPr>
        <w:t>Wspieranie</w:t>
      </w:r>
      <w:r>
        <w:rPr>
          <w:rFonts w:ascii="Times New Roman"/>
          <w:spacing w:val="-6"/>
        </w:rPr>
        <w:t> </w:t>
      </w:r>
      <w:r>
        <w:rPr>
          <w:rFonts w:ascii="Times New Roman"/>
        </w:rPr>
        <w:t>rodziny</w:t>
      </w:r>
      <w:r>
        <w:rPr>
          <w:rFonts w:ascii="Times New Roman"/>
          <w:b w:val="0"/>
        </w:rPr>
      </w:r>
    </w:p>
    <w:p>
      <w:pPr>
        <w:spacing w:line="240" w:lineRule="auto" w:before="9"/>
        <w:rPr>
          <w:rFonts w:ascii="Times New Roman" w:hAnsi="Times New Roman" w:cs="Times New Roman" w:eastAsia="Times New Roman" w:hint="default"/>
          <w:b/>
          <w:bCs/>
          <w:sz w:val="22"/>
          <w:szCs w:val="22"/>
        </w:rPr>
      </w:pPr>
    </w:p>
    <w:p>
      <w:pPr>
        <w:pStyle w:val="BodyText"/>
        <w:spacing w:line="240" w:lineRule="auto" w:before="0"/>
        <w:ind w:left="433" w:right="1283" w:firstLine="0"/>
        <w:jc w:val="center"/>
      </w:pPr>
      <w:r>
        <w:rPr/>
        <w:t>Rozdział</w:t>
      </w:r>
      <w:r>
        <w:rPr>
          <w:spacing w:val="-3"/>
        </w:rPr>
        <w:t> </w:t>
      </w:r>
      <w:r>
        <w:rPr/>
        <w:t>1</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435" w:right="1281"/>
        <w:jc w:val="center"/>
        <w:rPr>
          <w:rFonts w:ascii="Times New Roman" w:hAnsi="Times New Roman" w:cs="Times New Roman" w:eastAsia="Times New Roman" w:hint="default"/>
          <w:b w:val="0"/>
          <w:bCs w:val="0"/>
        </w:rPr>
      </w:pPr>
      <w:r>
        <w:rPr>
          <w:rFonts w:ascii="Times New Roman" w:hAnsi="Times New Roman"/>
        </w:rPr>
        <w:t>Przepisy</w:t>
      </w:r>
      <w:r>
        <w:rPr>
          <w:rFonts w:ascii="Times New Roman" w:hAnsi="Times New Roman"/>
          <w:spacing w:val="-5"/>
        </w:rPr>
        <w:t> </w:t>
      </w:r>
      <w:r>
        <w:rPr>
          <w:rFonts w:ascii="Times New Roman" w:hAnsi="Times New Roman"/>
        </w:rPr>
        <w:t>ogólne</w:t>
      </w:r>
      <w:r>
        <w:rPr>
          <w:rFonts w:ascii="Times New Roman" w:hAnsi="Times New Roman"/>
          <w:b w:val="0"/>
        </w:rPr>
      </w:r>
    </w:p>
    <w:p>
      <w:pPr>
        <w:spacing w:line="240" w:lineRule="auto" w:before="6"/>
        <w:rPr>
          <w:rFonts w:ascii="Times New Roman" w:hAnsi="Times New Roman" w:cs="Times New Roman" w:eastAsia="Times New Roman" w:hint="default"/>
          <w:b/>
          <w:bCs/>
          <w:sz w:val="22"/>
          <w:szCs w:val="22"/>
        </w:rPr>
      </w:pPr>
    </w:p>
    <w:p>
      <w:pPr>
        <w:pStyle w:val="BodyText"/>
        <w:spacing w:line="240" w:lineRule="auto" w:before="0"/>
        <w:ind w:left="629" w:right="815" w:firstLine="0"/>
        <w:jc w:val="left"/>
        <w:rPr>
          <w:rFonts w:ascii="Times New Roman" w:hAnsi="Times New Roman" w:cs="Times New Roman" w:eastAsia="Times New Roman" w:hint="default"/>
        </w:rPr>
      </w:pPr>
      <w:r>
        <w:rPr>
          <w:rFonts w:ascii="Times New Roman" w:hAnsi="Times New Roman"/>
          <w:b/>
        </w:rPr>
        <w:t>Art. 8. </w:t>
      </w:r>
      <w:r>
        <w:rPr/>
        <w:t>1. Rodzinie przeżywającej trudności w wypełnianiu funkcji</w:t>
      </w:r>
      <w:r>
        <w:rPr>
          <w:spacing w:val="17"/>
        </w:rPr>
        <w:t> </w:t>
      </w:r>
      <w:r>
        <w:rPr/>
        <w:t>opiekuńczo</w:t>
      </w:r>
      <w:r>
        <w:rPr>
          <w:rFonts w:ascii="Times New Roman" w:hAnsi="Times New Roman"/>
        </w:rPr>
        <w:t>-</w:t>
      </w:r>
    </w:p>
    <w:p>
      <w:pPr>
        <w:pStyle w:val="BodyText"/>
        <w:spacing w:line="240" w:lineRule="auto" w:before="141"/>
        <w:ind w:right="815" w:firstLine="0"/>
        <w:jc w:val="left"/>
      </w:pPr>
      <w:r>
        <w:rPr>
          <w:rFonts w:ascii="Times New Roman" w:hAnsi="Times New Roman"/>
        </w:rPr>
        <w:t>-wychowawczych wójt zapewnia wsparcie, które polega w </w:t>
      </w:r>
      <w:r>
        <w:rPr/>
        <w:t>szczególności</w:t>
      </w:r>
      <w:r>
        <w:rPr>
          <w:spacing w:val="-16"/>
        </w:rPr>
        <w:t> </w:t>
      </w:r>
      <w:r>
        <w:rPr/>
        <w:t>na:</w:t>
      </w:r>
    </w:p>
    <w:p>
      <w:pPr>
        <w:pStyle w:val="ListParagraph"/>
        <w:numPr>
          <w:ilvl w:val="0"/>
          <w:numId w:val="7"/>
        </w:numPr>
        <w:tabs>
          <w:tab w:pos="630" w:val="left" w:leader="none"/>
        </w:tabs>
        <w:spacing w:line="360" w:lineRule="auto" w:before="139" w:after="0"/>
        <w:ind w:left="629" w:right="967" w:hanging="511"/>
        <w:jc w:val="left"/>
        <w:rPr>
          <w:rFonts w:ascii="Times New Roman" w:hAnsi="Times New Roman" w:cs="Times New Roman" w:eastAsia="Times New Roman" w:hint="default"/>
          <w:sz w:val="24"/>
          <w:szCs w:val="24"/>
        </w:rPr>
      </w:pPr>
      <w:r>
        <w:rPr>
          <w:rFonts w:ascii="Times New Roman" w:hAnsi="Times New Roman"/>
          <w:sz w:val="24"/>
        </w:rPr>
        <w:t>analizie  sytuacji  rodziny  i </w:t>
      </w:r>
      <w:r>
        <w:rPr>
          <w:rFonts w:ascii="Times New Roman" w:hAnsi="Times New Roman"/>
          <w:sz w:val="24"/>
        </w:rPr>
        <w:t>środowiska  rodzinnego  oraz  przyczyn  kryzysu   </w:t>
      </w:r>
      <w:r>
        <w:rPr>
          <w:rFonts w:ascii="Times New Roman" w:hAnsi="Times New Roman"/>
          <w:sz w:val="24"/>
        </w:rPr>
        <w:t>w</w:t>
      </w:r>
      <w:r>
        <w:rPr>
          <w:rFonts w:ascii="Times New Roman" w:hAnsi="Times New Roman"/>
          <w:spacing w:val="-5"/>
          <w:sz w:val="24"/>
        </w:rPr>
        <w:t> </w:t>
      </w:r>
      <w:r>
        <w:rPr>
          <w:rFonts w:ascii="Times New Roman" w:hAnsi="Times New Roman"/>
          <w:sz w:val="24"/>
        </w:rPr>
        <w:t>rodzinie;</w:t>
      </w:r>
    </w:p>
    <w:p>
      <w:pPr>
        <w:pStyle w:val="ListParagraph"/>
        <w:numPr>
          <w:ilvl w:val="0"/>
          <w:numId w:val="7"/>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wzmocnieniu roli i funkcji</w:t>
      </w:r>
      <w:r>
        <w:rPr>
          <w:rFonts w:ascii="Times New Roman"/>
          <w:spacing w:val="-7"/>
          <w:sz w:val="24"/>
        </w:rPr>
        <w:t> </w:t>
      </w:r>
      <w:r>
        <w:rPr>
          <w:rFonts w:ascii="Times New Roman"/>
          <w:sz w:val="24"/>
        </w:rPr>
        <w:t>rodziny;</w:t>
      </w:r>
    </w:p>
    <w:p>
      <w:pPr>
        <w:pStyle w:val="ListParagraph"/>
        <w:numPr>
          <w:ilvl w:val="0"/>
          <w:numId w:val="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rozwijaniu umiejętności opiekuńczo</w:t>
      </w:r>
      <w:r>
        <w:rPr>
          <w:rFonts w:ascii="Times New Roman" w:hAnsi="Times New Roman"/>
          <w:sz w:val="24"/>
        </w:rPr>
        <w:t>-wychowawczych</w:t>
      </w:r>
      <w:r>
        <w:rPr>
          <w:rFonts w:ascii="Times New Roman" w:hAnsi="Times New Roman"/>
          <w:spacing w:val="-13"/>
          <w:sz w:val="24"/>
        </w:rPr>
        <w:t> </w:t>
      </w:r>
      <w:r>
        <w:rPr>
          <w:rFonts w:ascii="Times New Roman" w:hAnsi="Times New Roman"/>
          <w:sz w:val="24"/>
        </w:rPr>
        <w:t>rodziny;</w:t>
      </w:r>
    </w:p>
    <w:p>
      <w:pPr>
        <w:pStyle w:val="ListParagraph"/>
        <w:numPr>
          <w:ilvl w:val="0"/>
          <w:numId w:val="7"/>
        </w:numPr>
        <w:tabs>
          <w:tab w:pos="630" w:val="left" w:leader="none"/>
          <w:tab w:pos="2083" w:val="left" w:leader="none"/>
          <w:tab w:pos="3567" w:val="left" w:leader="none"/>
          <w:tab w:pos="4815" w:val="left" w:leader="none"/>
          <w:tab w:pos="6149" w:val="left" w:leader="none"/>
          <w:tab w:pos="6792"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podniesieniu</w:t>
        <w:tab/>
        <w:t>świadomości</w:t>
        <w:tab/>
        <w:t>w  </w:t>
      </w:r>
      <w:r>
        <w:rPr>
          <w:rFonts w:ascii="Times New Roman" w:hAnsi="Times New Roman"/>
          <w:spacing w:val="14"/>
          <w:sz w:val="24"/>
        </w:rPr>
        <w:t> </w:t>
      </w:r>
      <w:r>
        <w:rPr>
          <w:rFonts w:ascii="Times New Roman" w:hAnsi="Times New Roman"/>
          <w:sz w:val="24"/>
        </w:rPr>
        <w:t>zakresie</w:t>
        <w:tab/>
        <w:t>planowania</w:t>
        <w:tab/>
        <w:t>oraz</w:t>
        <w:tab/>
        <w:t>funkcjonowania rodziny;</w:t>
      </w:r>
    </w:p>
    <w:p>
      <w:pPr>
        <w:pStyle w:val="ListParagraph"/>
        <w:numPr>
          <w:ilvl w:val="0"/>
          <w:numId w:val="7"/>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pomocy w integracji</w:t>
      </w:r>
      <w:r>
        <w:rPr>
          <w:rFonts w:ascii="Times New Roman"/>
          <w:spacing w:val="-7"/>
          <w:sz w:val="24"/>
        </w:rPr>
        <w:t> </w:t>
      </w:r>
      <w:r>
        <w:rPr>
          <w:rFonts w:ascii="Times New Roman"/>
          <w:sz w:val="24"/>
        </w:rPr>
        <w:t>rodziny;</w:t>
      </w:r>
    </w:p>
    <w:p>
      <w:pPr>
        <w:pStyle w:val="ListParagraph"/>
        <w:numPr>
          <w:ilvl w:val="0"/>
          <w:numId w:val="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przeciwdziałaniu marginalizacji i degradacji społecznej</w:t>
      </w:r>
      <w:r>
        <w:rPr>
          <w:rFonts w:ascii="Times New Roman" w:hAnsi="Times New Roman"/>
          <w:spacing w:val="-14"/>
          <w:sz w:val="24"/>
        </w:rPr>
        <w:t> </w:t>
      </w:r>
      <w:r>
        <w:rPr>
          <w:rFonts w:ascii="Times New Roman" w:hAnsi="Times New Roman"/>
          <w:sz w:val="24"/>
        </w:rPr>
        <w:t>rodziny;</w:t>
      </w:r>
    </w:p>
    <w:p>
      <w:pPr>
        <w:pStyle w:val="ListParagraph"/>
        <w:numPr>
          <w:ilvl w:val="0"/>
          <w:numId w:val="7"/>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dążeniu do reintegracji</w:t>
      </w:r>
      <w:r>
        <w:rPr>
          <w:rFonts w:ascii="Times New Roman" w:hAnsi="Times New Roman"/>
          <w:spacing w:val="-5"/>
          <w:sz w:val="24"/>
        </w:rPr>
        <w:t> </w:t>
      </w:r>
      <w:r>
        <w:rPr>
          <w:rFonts w:ascii="Times New Roman" w:hAnsi="Times New Roman"/>
          <w:sz w:val="24"/>
        </w:rPr>
        <w:t>rodziny.</w:t>
      </w:r>
    </w:p>
    <w:p>
      <w:pPr>
        <w:pStyle w:val="ListParagraph"/>
        <w:numPr>
          <w:ilvl w:val="0"/>
          <w:numId w:val="8"/>
        </w:numPr>
        <w:tabs>
          <w:tab w:pos="870" w:val="left" w:leader="none"/>
        </w:tabs>
        <w:spacing w:line="240" w:lineRule="auto" w:before="137" w:after="0"/>
        <w:ind w:left="118" w:right="0" w:firstLine="511"/>
        <w:jc w:val="left"/>
        <w:rPr>
          <w:rFonts w:ascii="Times New Roman" w:hAnsi="Times New Roman" w:cs="Times New Roman" w:eastAsia="Times New Roman" w:hint="default"/>
          <w:sz w:val="24"/>
          <w:szCs w:val="24"/>
        </w:rPr>
      </w:pPr>
      <w:r>
        <w:rPr>
          <w:rFonts w:ascii="Times New Roman"/>
          <w:sz w:val="24"/>
        </w:rPr>
        <w:t>Wspieranie rodziny jest prowadzone w</w:t>
      </w:r>
      <w:r>
        <w:rPr>
          <w:rFonts w:ascii="Times New Roman"/>
          <w:spacing w:val="-12"/>
          <w:sz w:val="24"/>
        </w:rPr>
        <w:t> </w:t>
      </w:r>
      <w:r>
        <w:rPr>
          <w:rFonts w:ascii="Times New Roman"/>
          <w:sz w:val="24"/>
        </w:rPr>
        <w:t>formie:</w:t>
      </w:r>
    </w:p>
    <w:p>
      <w:pPr>
        <w:pStyle w:val="ListParagraph"/>
        <w:numPr>
          <w:ilvl w:val="0"/>
          <w:numId w:val="9"/>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pracy z</w:t>
      </w:r>
      <w:r>
        <w:rPr>
          <w:rFonts w:ascii="Times New Roman" w:hAnsi="Times New Roman"/>
          <w:spacing w:val="-5"/>
          <w:sz w:val="24"/>
        </w:rPr>
        <w:t> </w:t>
      </w:r>
      <w:r>
        <w:rPr>
          <w:rFonts w:ascii="Times New Roman" w:hAnsi="Times New Roman"/>
          <w:sz w:val="24"/>
        </w:rPr>
        <w:t>rodziną;</w:t>
      </w:r>
    </w:p>
    <w:p>
      <w:pPr>
        <w:pStyle w:val="ListParagraph"/>
        <w:numPr>
          <w:ilvl w:val="0"/>
          <w:numId w:val="9"/>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pomocy w opiece i wychowaniu</w:t>
      </w:r>
      <w:r>
        <w:rPr>
          <w:rFonts w:ascii="Times New Roman"/>
          <w:spacing w:val="-9"/>
          <w:sz w:val="24"/>
        </w:rPr>
        <w:t> </w:t>
      </w:r>
      <w:r>
        <w:rPr>
          <w:rFonts w:ascii="Times New Roman"/>
          <w:sz w:val="24"/>
        </w:rPr>
        <w:t>dziecka.</w:t>
      </w:r>
    </w:p>
    <w:p>
      <w:pPr>
        <w:pStyle w:val="ListParagraph"/>
        <w:numPr>
          <w:ilvl w:val="0"/>
          <w:numId w:val="8"/>
        </w:numPr>
        <w:tabs>
          <w:tab w:pos="870" w:val="left" w:leader="none"/>
        </w:tabs>
        <w:spacing w:line="360" w:lineRule="auto" w:before="139" w:after="0"/>
        <w:ind w:left="118" w:right="963" w:firstLine="511"/>
        <w:jc w:val="left"/>
        <w:rPr>
          <w:rFonts w:ascii="Times New Roman" w:hAnsi="Times New Roman" w:cs="Times New Roman" w:eastAsia="Times New Roman" w:hint="default"/>
          <w:sz w:val="24"/>
          <w:szCs w:val="24"/>
        </w:rPr>
      </w:pPr>
      <w:r>
        <w:rPr>
          <w:rFonts w:ascii="Times New Roman" w:hAnsi="Times New Roman"/>
          <w:sz w:val="24"/>
        </w:rPr>
        <w:t>Wspieranie rodziny  jest  prowadzone  za  jej  zgodą  i aktywnym  udziałem,  </w:t>
      </w:r>
      <w:r>
        <w:rPr>
          <w:rFonts w:ascii="Times New Roman" w:hAnsi="Times New Roman"/>
          <w:sz w:val="24"/>
        </w:rPr>
        <w:t>z </w:t>
      </w:r>
      <w:r>
        <w:rPr>
          <w:rFonts w:ascii="Times New Roman" w:hAnsi="Times New Roman"/>
          <w:sz w:val="24"/>
        </w:rPr>
        <w:t>uwzględnieniem zasobów własnych oraz źródeł wsparcia</w:t>
      </w:r>
      <w:r>
        <w:rPr>
          <w:rFonts w:ascii="Times New Roman" w:hAnsi="Times New Roman"/>
          <w:spacing w:val="-14"/>
          <w:sz w:val="24"/>
        </w:rPr>
        <w:t> </w:t>
      </w:r>
      <w:r>
        <w:rPr>
          <w:rFonts w:ascii="Times New Roman" w:hAnsi="Times New Roman"/>
          <w:sz w:val="24"/>
        </w:rPr>
        <w:t>zewnętrznego.</w:t>
      </w:r>
    </w:p>
    <w:p>
      <w:pPr>
        <w:pStyle w:val="BodyText"/>
        <w:spacing w:line="240" w:lineRule="auto" w:before="124"/>
        <w:ind w:left="629" w:right="815" w:firstLine="0"/>
        <w:jc w:val="left"/>
      </w:pPr>
      <w:r>
        <w:rPr>
          <w:rFonts w:ascii="Times New Roman" w:hAnsi="Times New Roman"/>
          <w:b/>
        </w:rPr>
        <w:t>Art. 9. </w:t>
      </w:r>
      <w:r>
        <w:rPr/>
        <w:t>Rodzina może otrzymać wsparcie przez</w:t>
      </w:r>
      <w:r>
        <w:rPr>
          <w:spacing w:val="-13"/>
        </w:rPr>
        <w:t> </w:t>
      </w:r>
      <w:r>
        <w:rPr/>
        <w:t>działania:</w:t>
      </w:r>
    </w:p>
    <w:p>
      <w:pPr>
        <w:pStyle w:val="ListParagraph"/>
        <w:numPr>
          <w:ilvl w:val="0"/>
          <w:numId w:val="10"/>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instytucji i </w:t>
      </w:r>
      <w:r>
        <w:rPr>
          <w:rFonts w:ascii="Times New Roman" w:hAnsi="Times New Roman"/>
          <w:sz w:val="24"/>
        </w:rPr>
        <w:t>podmiotów działających na rzecz dziecka i</w:t>
      </w:r>
      <w:r>
        <w:rPr>
          <w:rFonts w:ascii="Times New Roman" w:hAnsi="Times New Roman"/>
          <w:spacing w:val="-13"/>
          <w:sz w:val="24"/>
        </w:rPr>
        <w:t> </w:t>
      </w:r>
      <w:r>
        <w:rPr>
          <w:rFonts w:ascii="Times New Roman" w:hAnsi="Times New Roman"/>
          <w:sz w:val="24"/>
        </w:rPr>
        <w:t>rodziny;</w:t>
      </w:r>
    </w:p>
    <w:p>
      <w:pPr>
        <w:pStyle w:val="ListParagraph"/>
        <w:numPr>
          <w:ilvl w:val="0"/>
          <w:numId w:val="10"/>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placówek wsparcia</w:t>
      </w:r>
      <w:r>
        <w:rPr>
          <w:rFonts w:ascii="Times New Roman" w:hAnsi="Times New Roman"/>
          <w:spacing w:val="-7"/>
          <w:sz w:val="24"/>
        </w:rPr>
        <w:t> </w:t>
      </w:r>
      <w:r>
        <w:rPr>
          <w:rFonts w:ascii="Times New Roman" w:hAnsi="Times New Roman"/>
          <w:sz w:val="24"/>
        </w:rPr>
        <w:t>dziennego;</w:t>
      </w:r>
    </w:p>
    <w:p>
      <w:pPr>
        <w:pStyle w:val="ListParagraph"/>
        <w:numPr>
          <w:ilvl w:val="0"/>
          <w:numId w:val="10"/>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rodzin</w:t>
      </w:r>
      <w:r>
        <w:rPr>
          <w:rFonts w:ascii="Times New Roman" w:hAnsi="Times New Roman"/>
          <w:spacing w:val="-7"/>
          <w:sz w:val="24"/>
        </w:rPr>
        <w:t> </w:t>
      </w:r>
      <w:r>
        <w:rPr>
          <w:rFonts w:ascii="Times New Roman" w:hAnsi="Times New Roman"/>
          <w:sz w:val="24"/>
        </w:rPr>
        <w:t>wspierających.</w:t>
      </w:r>
    </w:p>
    <w:p>
      <w:pPr>
        <w:spacing w:line="240" w:lineRule="auto" w:before="4"/>
        <w:rPr>
          <w:rFonts w:ascii="Times New Roman" w:hAnsi="Times New Roman" w:cs="Times New Roman" w:eastAsia="Times New Roman" w:hint="default"/>
          <w:sz w:val="22"/>
          <w:szCs w:val="22"/>
        </w:rPr>
      </w:pPr>
    </w:p>
    <w:p>
      <w:pPr>
        <w:pStyle w:val="BodyText"/>
        <w:spacing w:line="240" w:lineRule="auto" w:before="0"/>
        <w:ind w:left="433" w:right="1283" w:firstLine="0"/>
        <w:jc w:val="center"/>
      </w:pPr>
      <w:r>
        <w:rPr/>
        <w:t>Rozdział</w:t>
      </w:r>
      <w:r>
        <w:rPr>
          <w:spacing w:val="-3"/>
        </w:rPr>
        <w:t> </w:t>
      </w:r>
      <w:r>
        <w:rPr/>
        <w:t>2</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433" w:right="1283"/>
        <w:jc w:val="center"/>
        <w:rPr>
          <w:b w:val="0"/>
          <w:bCs w:val="0"/>
        </w:rPr>
      </w:pPr>
      <w:r>
        <w:rPr>
          <w:rFonts w:ascii="Times New Roman" w:hAnsi="Times New Roman"/>
        </w:rPr>
        <w:t>Praca z</w:t>
      </w:r>
      <w:r>
        <w:rPr>
          <w:rFonts w:ascii="Times New Roman" w:hAnsi="Times New Roman"/>
          <w:spacing w:val="-4"/>
        </w:rPr>
        <w:t> </w:t>
      </w:r>
      <w:r>
        <w:rPr/>
        <w:t>rodziną</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362" w:lineRule="auto" w:before="0"/>
        <w:ind w:right="1133"/>
        <w:jc w:val="left"/>
        <w:rPr>
          <w:rFonts w:ascii="Times New Roman" w:hAnsi="Times New Roman" w:cs="Times New Roman" w:eastAsia="Times New Roman" w:hint="default"/>
        </w:rPr>
      </w:pPr>
      <w:r>
        <w:rPr>
          <w:rFonts w:ascii="Times New Roman" w:hAnsi="Times New Roman"/>
          <w:b/>
        </w:rPr>
        <w:t>Art. 10. </w:t>
      </w:r>
      <w:r>
        <w:rPr/>
        <w:t>1. Pracę z rodziną organizuje gmina lub podmiot, któremu gmina zleciła realizację tego zadania na podstawie art.</w:t>
      </w:r>
      <w:r>
        <w:rPr>
          <w:spacing w:val="-9"/>
        </w:rPr>
        <w:t> </w:t>
      </w:r>
      <w:r>
        <w:rPr>
          <w:rFonts w:ascii="Times New Roman" w:hAnsi="Times New Roman"/>
        </w:rPr>
        <w:t>190.</w:t>
      </w:r>
    </w:p>
    <w:p>
      <w:pPr>
        <w:pStyle w:val="ListParagraph"/>
        <w:numPr>
          <w:ilvl w:val="0"/>
          <w:numId w:val="11"/>
        </w:numPr>
        <w:tabs>
          <w:tab w:pos="870" w:val="left" w:leader="none"/>
        </w:tabs>
        <w:spacing w:line="360" w:lineRule="auto" w:before="3" w:after="0"/>
        <w:ind w:left="118" w:right="963" w:firstLine="511"/>
        <w:jc w:val="left"/>
        <w:rPr>
          <w:rFonts w:ascii="Times New Roman" w:hAnsi="Times New Roman" w:cs="Times New Roman" w:eastAsia="Times New Roman" w:hint="default"/>
          <w:sz w:val="24"/>
          <w:szCs w:val="24"/>
        </w:rPr>
      </w:pPr>
      <w:r>
        <w:rPr>
          <w:rFonts w:ascii="Times New Roman" w:hAnsi="Times New Roman"/>
          <w:sz w:val="24"/>
        </w:rPr>
        <w:t>W przypadku gdy wyznaczonym na podstawie ust. 1 </w:t>
      </w:r>
      <w:r>
        <w:rPr>
          <w:rFonts w:ascii="Times New Roman" w:hAnsi="Times New Roman"/>
          <w:sz w:val="24"/>
        </w:rPr>
        <w:t>podmiotem jest ośrodek pomocy społecznej, w ośrodku można utworzyć zespół do spraw asysty</w:t>
      </w:r>
      <w:r>
        <w:rPr>
          <w:rFonts w:ascii="Times New Roman" w:hAnsi="Times New Roman"/>
          <w:spacing w:val="-14"/>
          <w:sz w:val="24"/>
        </w:rPr>
        <w:t> </w:t>
      </w:r>
      <w:r>
        <w:rPr>
          <w:rFonts w:ascii="Times New Roman" w:hAnsi="Times New Roman"/>
          <w:sz w:val="24"/>
        </w:rPr>
        <w:t>rodzinnej.</w:t>
      </w:r>
    </w:p>
    <w:p>
      <w:pPr>
        <w:pStyle w:val="ListParagraph"/>
        <w:numPr>
          <w:ilvl w:val="0"/>
          <w:numId w:val="11"/>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Praca z </w:t>
      </w:r>
      <w:r>
        <w:rPr>
          <w:rFonts w:ascii="Times New Roman" w:hAnsi="Times New Roman"/>
          <w:sz w:val="24"/>
        </w:rPr>
        <w:t>rodziną jest prowadzona w szczególności w</w:t>
      </w:r>
      <w:r>
        <w:rPr>
          <w:rFonts w:ascii="Times New Roman" w:hAnsi="Times New Roman"/>
          <w:spacing w:val="-12"/>
          <w:sz w:val="24"/>
        </w:rPr>
        <w:t> </w:t>
      </w:r>
      <w:r>
        <w:rPr>
          <w:rFonts w:ascii="Times New Roman" w:hAnsi="Times New Roman"/>
          <w:sz w:val="24"/>
        </w:rPr>
        <w:t>formie:</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2"/>
        </w:numPr>
        <w:tabs>
          <w:tab w:pos="630" w:val="left" w:leader="none"/>
        </w:tabs>
        <w:spacing w:line="240" w:lineRule="auto" w:before="69" w:after="0"/>
        <w:ind w:left="629" w:right="0" w:hanging="511"/>
        <w:jc w:val="left"/>
        <w:rPr>
          <w:rFonts w:ascii="Times New Roman" w:hAnsi="Times New Roman" w:cs="Times New Roman" w:eastAsia="Times New Roman" w:hint="default"/>
          <w:sz w:val="24"/>
          <w:szCs w:val="24"/>
        </w:rPr>
      </w:pPr>
      <w:r>
        <w:rPr>
          <w:rFonts w:ascii="Times New Roman"/>
          <w:sz w:val="24"/>
        </w:rPr>
        <w:t>konsultacji i poradnictwa</w:t>
      </w:r>
      <w:r>
        <w:rPr>
          <w:rFonts w:ascii="Times New Roman"/>
          <w:spacing w:val="-12"/>
          <w:sz w:val="24"/>
        </w:rPr>
        <w:t> </w:t>
      </w:r>
      <w:r>
        <w:rPr>
          <w:rFonts w:ascii="Times New Roman"/>
          <w:sz w:val="24"/>
        </w:rPr>
        <w:t>specjalistycznego;</w:t>
      </w:r>
    </w:p>
    <w:p>
      <w:pPr>
        <w:pStyle w:val="ListParagraph"/>
        <w:numPr>
          <w:ilvl w:val="0"/>
          <w:numId w:val="1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terapii i</w:t>
      </w:r>
      <w:r>
        <w:rPr>
          <w:rFonts w:ascii="Times New Roman"/>
          <w:spacing w:val="-6"/>
          <w:sz w:val="24"/>
        </w:rPr>
        <w:t> </w:t>
      </w:r>
      <w:r>
        <w:rPr>
          <w:rFonts w:ascii="Times New Roman"/>
          <w:sz w:val="24"/>
        </w:rPr>
        <w:t>mediacji;</w:t>
      </w:r>
    </w:p>
    <w:p>
      <w:pPr>
        <w:pStyle w:val="ListParagraph"/>
        <w:numPr>
          <w:ilvl w:val="0"/>
          <w:numId w:val="1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usług dla rodzin z dziećmi, w tym usług opiekuńczych i</w:t>
      </w:r>
      <w:r>
        <w:rPr>
          <w:rFonts w:ascii="Times New Roman" w:hAnsi="Times New Roman"/>
          <w:spacing w:val="-13"/>
          <w:sz w:val="24"/>
        </w:rPr>
        <w:t> </w:t>
      </w:r>
      <w:r>
        <w:rPr>
          <w:rFonts w:ascii="Times New Roman" w:hAnsi="Times New Roman"/>
          <w:sz w:val="24"/>
        </w:rPr>
        <w:t>specjalistycznych;</w:t>
      </w:r>
    </w:p>
    <w:p>
      <w:pPr>
        <w:pStyle w:val="ListParagraph"/>
        <w:numPr>
          <w:ilvl w:val="0"/>
          <w:numId w:val="1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pomocy prawnej, szczególnie w zakresie prawa</w:t>
      </w:r>
      <w:r>
        <w:rPr>
          <w:rFonts w:ascii="Times New Roman" w:hAnsi="Times New Roman"/>
          <w:spacing w:val="-12"/>
          <w:sz w:val="24"/>
        </w:rPr>
        <w:t> </w:t>
      </w:r>
      <w:r>
        <w:rPr>
          <w:rFonts w:ascii="Times New Roman" w:hAnsi="Times New Roman"/>
          <w:sz w:val="24"/>
        </w:rPr>
        <w:t>rodzinnego;</w:t>
      </w:r>
    </w:p>
    <w:p>
      <w:pPr>
        <w:pStyle w:val="ListParagraph"/>
        <w:numPr>
          <w:ilvl w:val="0"/>
          <w:numId w:val="12"/>
        </w:numPr>
        <w:tabs>
          <w:tab w:pos="630" w:val="left" w:leader="none"/>
        </w:tabs>
        <w:spacing w:line="360" w:lineRule="auto" w:before="139"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organizowania dla rodzin spotkań, mających na celu wymianę ich doświadczeń </w:t>
      </w:r>
      <w:r>
        <w:rPr>
          <w:rFonts w:ascii="Times New Roman" w:hAnsi="Times New Roman" w:cs="Times New Roman" w:eastAsia="Times New Roman" w:hint="default"/>
          <w:sz w:val="24"/>
          <w:szCs w:val="24"/>
        </w:rPr>
        <w:t>oraz zapobieganie izolacji, zwanych dalej „grupami wsparcia” lub „grupami samopomocowymi”.</w:t>
      </w:r>
    </w:p>
    <w:p>
      <w:pPr>
        <w:pStyle w:val="ListParagraph"/>
        <w:numPr>
          <w:ilvl w:val="0"/>
          <w:numId w:val="11"/>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Praca z </w:t>
      </w:r>
      <w:r>
        <w:rPr>
          <w:rFonts w:ascii="Times New Roman" w:hAnsi="Times New Roman"/>
          <w:sz w:val="24"/>
        </w:rPr>
        <w:t>rodziną jest prowadzona także w </w:t>
      </w:r>
      <w:r>
        <w:rPr>
          <w:rFonts w:ascii="Times New Roman" w:hAnsi="Times New Roman"/>
          <w:sz w:val="24"/>
        </w:rPr>
        <w:t>przypadku czasowego umieszczenia </w:t>
      </w:r>
      <w:r>
        <w:rPr>
          <w:rFonts w:ascii="Times New Roman" w:hAnsi="Times New Roman"/>
          <w:sz w:val="24"/>
        </w:rPr>
        <w:t>dziecka poza</w:t>
      </w:r>
      <w:r>
        <w:rPr>
          <w:rFonts w:ascii="Times New Roman" w:hAnsi="Times New Roman"/>
          <w:spacing w:val="-6"/>
          <w:sz w:val="24"/>
        </w:rPr>
        <w:t> </w:t>
      </w:r>
      <w:r>
        <w:rPr>
          <w:rFonts w:ascii="Times New Roman" w:hAnsi="Times New Roman"/>
          <w:sz w:val="24"/>
        </w:rPr>
        <w:t>rodziną.</w:t>
      </w:r>
    </w:p>
    <w:p>
      <w:pPr>
        <w:pStyle w:val="BodyText"/>
        <w:spacing w:line="362" w:lineRule="auto" w:before="124"/>
        <w:ind w:right="965"/>
        <w:jc w:val="both"/>
        <w:rPr>
          <w:rFonts w:ascii="Times New Roman" w:hAnsi="Times New Roman" w:cs="Times New Roman" w:eastAsia="Times New Roman" w:hint="default"/>
        </w:rPr>
      </w:pPr>
      <w:r>
        <w:rPr>
          <w:rFonts w:ascii="Times New Roman" w:hAnsi="Times New Roman"/>
          <w:b/>
        </w:rPr>
        <w:t>Art. 11. </w:t>
      </w:r>
      <w:r>
        <w:rPr>
          <w:rFonts w:ascii="Times New Roman" w:hAnsi="Times New Roman"/>
        </w:rPr>
        <w:t>1. W </w:t>
      </w:r>
      <w:r>
        <w:rPr/>
        <w:t>przypadku gdy ośrodek pomocy społecznej poweźmie informację </w:t>
      </w:r>
      <w:r>
        <w:rPr>
          <w:rFonts w:ascii="Times New Roman" w:hAnsi="Times New Roman"/>
        </w:rPr>
        <w:t>o </w:t>
      </w:r>
      <w:r>
        <w:rPr/>
        <w:t>rodzinie      przeżywającej      trudności      w wypełnianiu      funkcji   </w:t>
      </w:r>
      <w:r>
        <w:rPr>
          <w:spacing w:val="9"/>
        </w:rPr>
        <w:t> </w:t>
      </w:r>
      <w:r>
        <w:rPr/>
        <w:t>opiekuńczo</w:t>
      </w:r>
      <w:r>
        <w:rPr>
          <w:rFonts w:ascii="Times New Roman" w:hAnsi="Times New Roman"/>
        </w:rPr>
        <w:t>-</w:t>
      </w:r>
    </w:p>
    <w:p>
      <w:pPr>
        <w:pStyle w:val="BodyText"/>
        <w:spacing w:line="360" w:lineRule="auto" w:before="1"/>
        <w:ind w:right="966" w:firstLine="0"/>
        <w:jc w:val="both"/>
        <w:rPr>
          <w:rFonts w:ascii="Times New Roman" w:hAnsi="Times New Roman" w:cs="Times New Roman" w:eastAsia="Times New Roman" w:hint="default"/>
        </w:rPr>
      </w:pPr>
      <w:r>
        <w:rPr>
          <w:rFonts w:ascii="Times New Roman" w:hAnsi="Times New Roman"/>
        </w:rPr>
        <w:t>-wychowawczych, pracownik socjalny przeprowadza w tej rodzinie wywiad </w:t>
      </w:r>
      <w:r>
        <w:rPr/>
        <w:t>środowiskowy,  na   zasadach   określonych   w </w:t>
      </w:r>
      <w:r>
        <w:rPr>
          <w:rFonts w:ascii="Times New Roman" w:hAnsi="Times New Roman"/>
        </w:rPr>
        <w:t>ustawie   z dnia   12 marca   2004 r.  o po</w:t>
      </w:r>
      <w:r>
        <w:rPr/>
        <w:t>mocy społecznej (Dz. </w:t>
      </w:r>
      <w:r>
        <w:rPr>
          <w:rFonts w:ascii="Times New Roman" w:hAnsi="Times New Roman"/>
        </w:rPr>
        <w:t>U. z 2015 r. poz.</w:t>
      </w:r>
      <w:r>
        <w:rPr>
          <w:rFonts w:ascii="Times New Roman" w:hAnsi="Times New Roman"/>
          <w:spacing w:val="-7"/>
        </w:rPr>
        <w:t> </w:t>
      </w:r>
      <w:r>
        <w:rPr>
          <w:rFonts w:ascii="Times New Roman" w:hAnsi="Times New Roman"/>
        </w:rPr>
        <w:t>163).</w:t>
      </w:r>
    </w:p>
    <w:p>
      <w:pPr>
        <w:pStyle w:val="BodyText"/>
        <w:spacing w:line="360" w:lineRule="auto" w:before="6"/>
        <w:ind w:right="964"/>
        <w:jc w:val="both"/>
      </w:pPr>
      <w:r>
        <w:rPr>
          <w:rFonts w:ascii="Times New Roman" w:hAnsi="Times New Roman"/>
        </w:rPr>
        <w:t>1a. W </w:t>
      </w:r>
      <w:r>
        <w:rPr/>
        <w:t>przypadku gdy rodzicem wychowującym dziecko jest małoletni opuszczający młodzieżowy ośrodek wychowawczy, młodzieżowy ośrodek socjoterapii, schronisko dla nieletnich lub zakład poprawczy, pracownik socjalny </w:t>
      </w:r>
      <w:r>
        <w:rPr>
          <w:rFonts w:ascii="Times New Roman" w:hAnsi="Times New Roman"/>
        </w:rPr>
        <w:t>przeprowadza u tego rodzica wywiad, o którym mowa w ust. 1,  a </w:t>
      </w:r>
      <w:r>
        <w:rPr/>
        <w:t>następnie kierownik ośrodka pomocy społecznej przydziela temu rodzicowi asystenta</w:t>
      </w:r>
      <w:r>
        <w:rPr>
          <w:spacing w:val="-14"/>
        </w:rPr>
        <w:t> </w:t>
      </w:r>
      <w:r>
        <w:rPr/>
        <w:t>rodziny.</w:t>
      </w:r>
    </w:p>
    <w:p>
      <w:pPr>
        <w:pStyle w:val="ListParagraph"/>
        <w:numPr>
          <w:ilvl w:val="0"/>
          <w:numId w:val="13"/>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 przeprowadzeniu wywiadu, o którym mowa w ust. 1, pracownik socjalny dokonuje analizy sytuacji</w:t>
      </w:r>
      <w:r>
        <w:rPr>
          <w:rFonts w:ascii="Times New Roman" w:hAnsi="Times New Roman"/>
          <w:spacing w:val="-6"/>
          <w:sz w:val="24"/>
        </w:rPr>
        <w:t> </w:t>
      </w:r>
      <w:r>
        <w:rPr>
          <w:rFonts w:ascii="Times New Roman" w:hAnsi="Times New Roman"/>
          <w:sz w:val="24"/>
        </w:rPr>
        <w:t>rodziny.</w:t>
      </w:r>
    </w:p>
    <w:p>
      <w:pPr>
        <w:pStyle w:val="ListParagraph"/>
        <w:numPr>
          <w:ilvl w:val="0"/>
          <w:numId w:val="13"/>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Jeżeli z </w:t>
      </w:r>
      <w:r>
        <w:rPr>
          <w:rFonts w:ascii="Times New Roman" w:hAnsi="Times New Roman"/>
          <w:sz w:val="24"/>
        </w:rPr>
        <w:t>analizy, o której mowa w ust. </w:t>
      </w:r>
      <w:r>
        <w:rPr>
          <w:rFonts w:ascii="Times New Roman" w:hAnsi="Times New Roman"/>
          <w:sz w:val="24"/>
        </w:rPr>
        <w:t>2, wynika konieczność przydzielenia rodzinie asystenta rodziny, pracownik socjalny występuje do kierownika ośrodka pomocy społecznej z </w:t>
      </w:r>
      <w:r>
        <w:rPr>
          <w:rFonts w:ascii="Times New Roman" w:hAnsi="Times New Roman"/>
          <w:sz w:val="24"/>
        </w:rPr>
        <w:t>wnioskiem o jego</w:t>
      </w:r>
      <w:r>
        <w:rPr>
          <w:rFonts w:ascii="Times New Roman" w:hAnsi="Times New Roman"/>
          <w:spacing w:val="-7"/>
          <w:sz w:val="24"/>
        </w:rPr>
        <w:t> </w:t>
      </w:r>
      <w:r>
        <w:rPr>
          <w:rFonts w:ascii="Times New Roman" w:hAnsi="Times New Roman"/>
          <w:sz w:val="24"/>
        </w:rPr>
        <w:t>przydzielenie.</w:t>
      </w:r>
    </w:p>
    <w:p>
      <w:pPr>
        <w:pStyle w:val="ListParagraph"/>
        <w:numPr>
          <w:ilvl w:val="0"/>
          <w:numId w:val="13"/>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Po otrzymaniu wniosku, o którym mowa w ust. </w:t>
      </w:r>
      <w:r>
        <w:rPr>
          <w:rFonts w:ascii="Times New Roman" w:hAnsi="Times New Roman"/>
          <w:sz w:val="24"/>
        </w:rPr>
        <w:t>3, kierownik ośrodka  pomocy</w:t>
      </w:r>
      <w:r>
        <w:rPr>
          <w:rFonts w:ascii="Times New Roman" w:hAnsi="Times New Roman"/>
          <w:spacing w:val="-5"/>
          <w:sz w:val="24"/>
        </w:rPr>
        <w:t> </w:t>
      </w:r>
      <w:r>
        <w:rPr>
          <w:rFonts w:ascii="Times New Roman" w:hAnsi="Times New Roman"/>
          <w:sz w:val="24"/>
        </w:rPr>
        <w:t>społecznej:</w:t>
      </w:r>
    </w:p>
    <w:p>
      <w:pPr>
        <w:pStyle w:val="ListParagraph"/>
        <w:numPr>
          <w:ilvl w:val="0"/>
          <w:numId w:val="1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przydziela rodzinie asystenta rodziny</w:t>
      </w:r>
      <w:r>
        <w:rPr>
          <w:rFonts w:ascii="Times New Roman"/>
          <w:spacing w:val="-11"/>
          <w:sz w:val="24"/>
        </w:rPr>
        <w:t> </w:t>
      </w:r>
      <w:r>
        <w:rPr>
          <w:rFonts w:ascii="Times New Roman"/>
          <w:sz w:val="24"/>
        </w:rPr>
        <w:t>albo</w:t>
      </w:r>
    </w:p>
    <w:p>
      <w:pPr>
        <w:pStyle w:val="ListParagraph"/>
        <w:numPr>
          <w:ilvl w:val="0"/>
          <w:numId w:val="14"/>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występuje do jednostki organizacyjnej gminy, która organizuje pracę z rodziną, </w:t>
      </w:r>
      <w:r>
        <w:rPr>
          <w:rFonts w:ascii="Times New Roman" w:hAnsi="Times New Roman"/>
          <w:sz w:val="24"/>
        </w:rPr>
        <w:t>o przydzielenie rodzinie asystenta rodziny</w:t>
      </w:r>
      <w:r>
        <w:rPr>
          <w:rFonts w:ascii="Times New Roman" w:hAnsi="Times New Roman"/>
          <w:spacing w:val="-12"/>
          <w:sz w:val="24"/>
        </w:rPr>
        <w:t> </w:t>
      </w:r>
      <w:r>
        <w:rPr>
          <w:rFonts w:ascii="Times New Roman" w:hAnsi="Times New Roman"/>
          <w:sz w:val="24"/>
        </w:rPr>
        <w:t>albo</w:t>
      </w:r>
    </w:p>
    <w:p>
      <w:pPr>
        <w:pStyle w:val="ListParagraph"/>
        <w:numPr>
          <w:ilvl w:val="0"/>
          <w:numId w:val="14"/>
        </w:numPr>
        <w:tabs>
          <w:tab w:pos="630" w:val="left" w:leader="none"/>
        </w:tabs>
        <w:spacing w:line="360" w:lineRule="auto" w:before="4"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występuje do podmiotu, któremu gmina zleciła realizację pracy z rodziną na </w:t>
      </w:r>
      <w:r>
        <w:rPr>
          <w:rFonts w:ascii="Times New Roman" w:hAnsi="Times New Roman"/>
          <w:sz w:val="24"/>
        </w:rPr>
        <w:t>podstawie art. 190, o przydzielenie rodzinie asystenta</w:t>
      </w:r>
      <w:r>
        <w:rPr>
          <w:rFonts w:ascii="Times New Roman" w:hAnsi="Times New Roman"/>
          <w:spacing w:val="-12"/>
          <w:sz w:val="24"/>
        </w:rPr>
        <w:t> </w:t>
      </w:r>
      <w:r>
        <w:rPr>
          <w:rFonts w:ascii="Times New Roman" w:hAnsi="Times New Roman"/>
          <w:sz w:val="24"/>
        </w:rPr>
        <w:t>rodziny.</w:t>
      </w:r>
    </w:p>
    <w:p>
      <w:pPr>
        <w:pStyle w:val="BodyText"/>
        <w:spacing w:line="240" w:lineRule="auto" w:before="121"/>
        <w:ind w:left="629" w:right="815" w:firstLine="0"/>
        <w:jc w:val="left"/>
      </w:pPr>
      <w:r>
        <w:rPr>
          <w:rFonts w:ascii="Times New Roman" w:hAnsi="Times New Roman"/>
          <w:b/>
        </w:rPr>
        <w:t>Art. 12. </w:t>
      </w:r>
      <w:r>
        <w:rPr/>
        <w:t>1. Asystentem rodziny może być osoba,</w:t>
      </w:r>
      <w:r>
        <w:rPr>
          <w:spacing w:val="-10"/>
        </w:rPr>
        <w:t> </w:t>
      </w:r>
      <w:r>
        <w:rPr/>
        <w:t>która:</w:t>
      </w:r>
    </w:p>
    <w:p>
      <w:pPr>
        <w:spacing w:after="0" w:line="240" w:lineRule="auto"/>
        <w:jc w:val="left"/>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5"/>
        </w:numPr>
        <w:tabs>
          <w:tab w:pos="630" w:val="left" w:leader="none"/>
        </w:tabs>
        <w:spacing w:line="240" w:lineRule="auto" w:before="69" w:after="0"/>
        <w:ind w:left="629" w:right="0" w:hanging="511"/>
        <w:jc w:val="left"/>
        <w:rPr>
          <w:rFonts w:ascii="Times New Roman" w:hAnsi="Times New Roman" w:cs="Times New Roman" w:eastAsia="Times New Roman" w:hint="default"/>
          <w:sz w:val="24"/>
          <w:szCs w:val="24"/>
        </w:rPr>
      </w:pPr>
      <w:r>
        <w:rPr>
          <w:rFonts w:ascii="Times New Roman"/>
          <w:sz w:val="24"/>
        </w:rPr>
        <w:t>posiada:</w:t>
      </w:r>
    </w:p>
    <w:p>
      <w:pPr>
        <w:pStyle w:val="ListParagraph"/>
        <w:numPr>
          <w:ilvl w:val="1"/>
          <w:numId w:val="15"/>
        </w:numPr>
        <w:tabs>
          <w:tab w:pos="1105" w:val="left" w:leader="none"/>
        </w:tabs>
        <w:spacing w:line="360" w:lineRule="auto" w:before="137" w:after="0"/>
        <w:ind w:left="1104" w:right="963" w:hanging="475"/>
        <w:jc w:val="both"/>
        <w:rPr>
          <w:rFonts w:ascii="Times New Roman" w:hAnsi="Times New Roman" w:cs="Times New Roman" w:eastAsia="Times New Roman" w:hint="default"/>
          <w:sz w:val="24"/>
          <w:szCs w:val="24"/>
        </w:rPr>
      </w:pPr>
      <w:r>
        <w:rPr>
          <w:rFonts w:ascii="Times New Roman" w:hAnsi="Times New Roman"/>
          <w:sz w:val="24"/>
        </w:rPr>
        <w:t>wykształcenie wyższe na kierunku pedagogika, psychologia, socjologia, </w:t>
      </w:r>
      <w:r>
        <w:rPr>
          <w:rFonts w:ascii="Times New Roman" w:hAnsi="Times New Roman"/>
          <w:sz w:val="24"/>
        </w:rPr>
        <w:t>nauki o rodzinie lub praca socjalna</w:t>
      </w:r>
      <w:r>
        <w:rPr>
          <w:rFonts w:ascii="Times New Roman" w:hAnsi="Times New Roman"/>
          <w:spacing w:val="-7"/>
          <w:sz w:val="24"/>
        </w:rPr>
        <w:t> </w:t>
      </w:r>
      <w:r>
        <w:rPr>
          <w:rFonts w:ascii="Times New Roman" w:hAnsi="Times New Roman"/>
          <w:sz w:val="24"/>
        </w:rPr>
        <w:t>lub</w:t>
      </w:r>
    </w:p>
    <w:p>
      <w:pPr>
        <w:pStyle w:val="ListParagraph"/>
        <w:numPr>
          <w:ilvl w:val="1"/>
          <w:numId w:val="15"/>
        </w:numPr>
        <w:tabs>
          <w:tab w:pos="1105" w:val="left" w:leader="none"/>
        </w:tabs>
        <w:spacing w:line="360" w:lineRule="auto" w:before="4" w:after="0"/>
        <w:ind w:left="1104" w:right="963" w:hanging="475"/>
        <w:jc w:val="both"/>
        <w:rPr>
          <w:rFonts w:ascii="Times New Roman" w:hAnsi="Times New Roman" w:cs="Times New Roman" w:eastAsia="Times New Roman" w:hint="default"/>
          <w:sz w:val="24"/>
          <w:szCs w:val="24"/>
        </w:rPr>
      </w:pPr>
      <w:r>
        <w:rPr>
          <w:rFonts w:ascii="Times New Roman" w:hAnsi="Times New Roman"/>
          <w:sz w:val="24"/>
        </w:rPr>
        <w:t>wykształcenie wyższe  na  dowolnym  kierunku  uzupełnione  szkoleniem  </w:t>
      </w:r>
      <w:r>
        <w:rPr>
          <w:rFonts w:ascii="Times New Roman" w:hAnsi="Times New Roman"/>
          <w:sz w:val="24"/>
        </w:rPr>
        <w:t>z zakresu pracy z </w:t>
      </w:r>
      <w:r>
        <w:rPr>
          <w:rFonts w:ascii="Times New Roman" w:hAnsi="Times New Roman"/>
          <w:sz w:val="24"/>
        </w:rPr>
        <w:t>dziećmi lub rodziną i </w:t>
      </w:r>
      <w:r>
        <w:rPr>
          <w:rFonts w:ascii="Times New Roman" w:hAnsi="Times New Roman"/>
          <w:sz w:val="24"/>
        </w:rPr>
        <w:t>udokumentuje co najmniej roczny </w:t>
      </w:r>
      <w:r>
        <w:rPr>
          <w:rFonts w:ascii="Times New Roman" w:hAnsi="Times New Roman"/>
          <w:sz w:val="24"/>
        </w:rPr>
        <w:t>staż pracy z dziećmi lub rodziną lub studiami podyplomowymi obejmującymi zakres programowy szkolenia określony na podstawie ust. </w:t>
      </w:r>
      <w:r>
        <w:rPr>
          <w:rFonts w:ascii="Times New Roman" w:hAnsi="Times New Roman"/>
          <w:sz w:val="24"/>
        </w:rPr>
        <w:t>3 i </w:t>
      </w:r>
      <w:r>
        <w:rPr>
          <w:rFonts w:ascii="Times New Roman" w:hAnsi="Times New Roman"/>
          <w:sz w:val="24"/>
        </w:rPr>
        <w:t>udokumentuje co najmniej roczny staż pracy z dziećmi lub rodziną</w:t>
      </w:r>
      <w:r>
        <w:rPr>
          <w:rFonts w:ascii="Times New Roman" w:hAnsi="Times New Roman"/>
          <w:spacing w:val="-13"/>
          <w:sz w:val="24"/>
        </w:rPr>
        <w:t> </w:t>
      </w:r>
      <w:r>
        <w:rPr>
          <w:rFonts w:ascii="Times New Roman" w:hAnsi="Times New Roman"/>
          <w:sz w:val="24"/>
        </w:rPr>
        <w:t>lub</w:t>
      </w:r>
    </w:p>
    <w:p>
      <w:pPr>
        <w:pStyle w:val="ListParagraph"/>
        <w:numPr>
          <w:ilvl w:val="1"/>
          <w:numId w:val="15"/>
        </w:numPr>
        <w:tabs>
          <w:tab w:pos="1105" w:val="left" w:leader="none"/>
        </w:tabs>
        <w:spacing w:line="360" w:lineRule="auto" w:before="4" w:after="0"/>
        <w:ind w:left="1104" w:right="968" w:hanging="475"/>
        <w:jc w:val="both"/>
        <w:rPr>
          <w:rFonts w:ascii="Times New Roman" w:hAnsi="Times New Roman" w:cs="Times New Roman" w:eastAsia="Times New Roman" w:hint="default"/>
          <w:sz w:val="24"/>
          <w:szCs w:val="24"/>
        </w:rPr>
      </w:pPr>
      <w:r>
        <w:rPr>
          <w:rFonts w:ascii="Times New Roman" w:hAnsi="Times New Roman"/>
          <w:sz w:val="24"/>
        </w:rPr>
        <w:t>wykształcenie średnie i </w:t>
      </w:r>
      <w:r>
        <w:rPr>
          <w:rFonts w:ascii="Times New Roman" w:hAnsi="Times New Roman"/>
          <w:sz w:val="24"/>
        </w:rPr>
        <w:t>szkolenie z zakresu pracy z </w:t>
      </w:r>
      <w:r>
        <w:rPr>
          <w:rFonts w:ascii="Times New Roman" w:hAnsi="Times New Roman"/>
          <w:sz w:val="24"/>
        </w:rPr>
        <w:t>dziećmi lub rodziną,    </w:t>
      </w:r>
      <w:r>
        <w:rPr>
          <w:rFonts w:ascii="Times New Roman" w:hAnsi="Times New Roman"/>
          <w:sz w:val="24"/>
        </w:rPr>
        <w:t>a </w:t>
      </w:r>
      <w:r>
        <w:rPr>
          <w:rFonts w:ascii="Times New Roman" w:hAnsi="Times New Roman"/>
          <w:sz w:val="24"/>
        </w:rPr>
        <w:t>także udokumentuje co najmniej 3</w:t>
      </w:r>
      <w:r>
        <w:rPr>
          <w:rFonts w:ascii="Times New Roman" w:hAnsi="Times New Roman"/>
          <w:sz w:val="24"/>
        </w:rPr>
        <w:t>-</w:t>
      </w:r>
      <w:r>
        <w:rPr>
          <w:rFonts w:ascii="Times New Roman" w:hAnsi="Times New Roman"/>
          <w:sz w:val="24"/>
        </w:rPr>
        <w:t>letni staż pracy z dziećmi lub</w:t>
      </w:r>
      <w:r>
        <w:rPr>
          <w:rFonts w:ascii="Times New Roman" w:hAnsi="Times New Roman"/>
          <w:spacing w:val="-12"/>
          <w:sz w:val="24"/>
        </w:rPr>
        <w:t> </w:t>
      </w:r>
      <w:r>
        <w:rPr>
          <w:rFonts w:ascii="Times New Roman" w:hAnsi="Times New Roman"/>
          <w:sz w:val="24"/>
        </w:rPr>
        <w:t>rodziną;</w:t>
      </w:r>
    </w:p>
    <w:p>
      <w:pPr>
        <w:pStyle w:val="ListParagraph"/>
        <w:numPr>
          <w:ilvl w:val="0"/>
          <w:numId w:val="15"/>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nie jest i </w:t>
      </w:r>
      <w:r>
        <w:rPr>
          <w:rFonts w:ascii="Times New Roman" w:hAnsi="Times New Roman"/>
          <w:sz w:val="24"/>
        </w:rPr>
        <w:t>nie była pozbawiona władzy rodzicielskiej oraz władza rodzicielska </w:t>
      </w:r>
      <w:r>
        <w:rPr>
          <w:rFonts w:ascii="Times New Roman" w:hAnsi="Times New Roman"/>
          <w:sz w:val="24"/>
        </w:rPr>
        <w:t>nie jest jej zawieszona ani</w:t>
      </w:r>
      <w:r>
        <w:rPr>
          <w:rFonts w:ascii="Times New Roman" w:hAnsi="Times New Roman"/>
          <w:spacing w:val="-13"/>
          <w:sz w:val="24"/>
        </w:rPr>
        <w:t> </w:t>
      </w:r>
      <w:r>
        <w:rPr>
          <w:rFonts w:ascii="Times New Roman" w:hAnsi="Times New Roman"/>
          <w:sz w:val="24"/>
        </w:rPr>
        <w:t>ograniczona;</w:t>
      </w:r>
    </w:p>
    <w:p>
      <w:pPr>
        <w:pStyle w:val="ListParagraph"/>
        <w:numPr>
          <w:ilvl w:val="0"/>
          <w:numId w:val="15"/>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  obowiązek  alimentacyjny   </w:t>
      </w:r>
      <w:r>
        <w:rPr>
          <w:rFonts w:ascii="Times New Roman" w:hAnsi="Times New Roman" w:cs="Times New Roman" w:eastAsia="Times New Roman" w:hint="default"/>
          <w:sz w:val="24"/>
          <w:szCs w:val="24"/>
        </w:rPr>
        <w:t>–   w </w:t>
      </w:r>
      <w:r>
        <w:rPr>
          <w:rFonts w:ascii="Times New Roman" w:hAnsi="Times New Roman" w:cs="Times New Roman" w:eastAsia="Times New Roman" w:hint="default"/>
          <w:sz w:val="24"/>
          <w:szCs w:val="24"/>
        </w:rPr>
        <w:t>przypadku   gdy   taki   obowiązek </w:t>
      </w:r>
      <w:r>
        <w:rPr>
          <w:rFonts w:ascii="Times New Roman" w:hAnsi="Times New Roman" w:cs="Times New Roman" w:eastAsia="Times New Roman" w:hint="default"/>
          <w:sz w:val="24"/>
          <w:szCs w:val="24"/>
        </w:rPr>
        <w:t>w stosunku do niej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pStyle w:val="ListParagraph"/>
        <w:numPr>
          <w:ilvl w:val="0"/>
          <w:numId w:val="15"/>
        </w:numPr>
        <w:tabs>
          <w:tab w:pos="630" w:val="left" w:leader="none"/>
        </w:tabs>
        <w:spacing w:line="360" w:lineRule="auto" w:before="4"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nie była skazana prawomocnym wyrokiem za umyślne przestępstwo lub umyślne przestępstwo</w:t>
      </w:r>
      <w:r>
        <w:rPr>
          <w:rFonts w:ascii="Times New Roman" w:hAnsi="Times New Roman"/>
          <w:spacing w:val="-8"/>
          <w:sz w:val="24"/>
        </w:rPr>
        <w:t> </w:t>
      </w:r>
      <w:r>
        <w:rPr>
          <w:rFonts w:ascii="Times New Roman" w:hAnsi="Times New Roman"/>
          <w:sz w:val="24"/>
        </w:rPr>
        <w:t>skarbowe.</w:t>
      </w:r>
    </w:p>
    <w:p>
      <w:pPr>
        <w:pStyle w:val="ListParagraph"/>
        <w:numPr>
          <w:ilvl w:val="0"/>
          <w:numId w:val="16"/>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Asystent rodziny jest obowiązany do systematycznego podnoszenia swoich </w:t>
      </w:r>
      <w:r>
        <w:rPr>
          <w:rFonts w:ascii="Times New Roman" w:hAnsi="Times New Roman"/>
          <w:sz w:val="24"/>
        </w:rPr>
        <w:t>kwalifikacji w zakresie pracy z </w:t>
      </w:r>
      <w:r>
        <w:rPr>
          <w:rFonts w:ascii="Times New Roman" w:hAnsi="Times New Roman"/>
          <w:sz w:val="24"/>
        </w:rPr>
        <w:t>dziećmi lub rodziną, w szczególności przez udział    </w:t>
      </w:r>
      <w:r>
        <w:rPr>
          <w:rFonts w:ascii="Times New Roman" w:hAnsi="Times New Roman"/>
          <w:sz w:val="24"/>
        </w:rPr>
        <w:t>w </w:t>
      </w:r>
      <w:r>
        <w:rPr>
          <w:rFonts w:ascii="Times New Roman" w:hAnsi="Times New Roman"/>
          <w:sz w:val="24"/>
        </w:rPr>
        <w:t>szkoleniach oraz</w:t>
      </w:r>
      <w:r>
        <w:rPr>
          <w:rFonts w:ascii="Times New Roman" w:hAnsi="Times New Roman"/>
          <w:spacing w:val="-11"/>
          <w:sz w:val="24"/>
        </w:rPr>
        <w:t> </w:t>
      </w:r>
      <w:r>
        <w:rPr>
          <w:rFonts w:ascii="Times New Roman" w:hAnsi="Times New Roman"/>
          <w:sz w:val="24"/>
        </w:rPr>
        <w:t>samokształcenie.</w:t>
      </w:r>
    </w:p>
    <w:p>
      <w:pPr>
        <w:pStyle w:val="ListParagraph"/>
        <w:numPr>
          <w:ilvl w:val="0"/>
          <w:numId w:val="16"/>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właściwy do spraw rodziny określi, w drodze rozporządzenia, liczbę </w:t>
      </w:r>
      <w:r>
        <w:rPr>
          <w:rFonts w:ascii="Times New Roman" w:hAnsi="Times New Roman"/>
          <w:sz w:val="24"/>
        </w:rPr>
        <w:t>godzin i </w:t>
      </w:r>
      <w:r>
        <w:rPr>
          <w:rFonts w:ascii="Times New Roman" w:hAnsi="Times New Roman"/>
          <w:sz w:val="24"/>
        </w:rPr>
        <w:t>zakres programowy szkoleń, o </w:t>
      </w:r>
      <w:r>
        <w:rPr>
          <w:rFonts w:ascii="Times New Roman" w:hAnsi="Times New Roman"/>
          <w:sz w:val="24"/>
        </w:rPr>
        <w:t>których mowa w ust. l pkt l lit. b i c, oraz </w:t>
      </w:r>
      <w:r>
        <w:rPr>
          <w:rFonts w:ascii="Times New Roman" w:hAnsi="Times New Roman"/>
          <w:sz w:val="24"/>
        </w:rPr>
        <w:t>kwalifikacje osób, które mogą prowadzić szkolenia, mając n</w:t>
      </w:r>
      <w:r>
        <w:rPr>
          <w:rFonts w:ascii="Times New Roman" w:hAnsi="Times New Roman"/>
          <w:sz w:val="24"/>
        </w:rPr>
        <w:t>a uwadze zapewnienie </w:t>
      </w:r>
      <w:r>
        <w:rPr>
          <w:rFonts w:ascii="Times New Roman" w:hAnsi="Times New Roman"/>
          <w:sz w:val="24"/>
        </w:rPr>
        <w:t>odpowiedniego poziomu wykonywania zadań przez asystenta</w:t>
      </w:r>
      <w:r>
        <w:rPr>
          <w:rFonts w:ascii="Times New Roman" w:hAnsi="Times New Roman"/>
          <w:spacing w:val="-10"/>
          <w:sz w:val="24"/>
        </w:rPr>
        <w:t> </w:t>
      </w:r>
      <w:r>
        <w:rPr>
          <w:rFonts w:ascii="Times New Roman" w:hAnsi="Times New Roman"/>
          <w:sz w:val="24"/>
        </w:rPr>
        <w:t>rodziny.</w:t>
      </w:r>
    </w:p>
    <w:p>
      <w:pPr>
        <w:pStyle w:val="ListParagraph"/>
        <w:numPr>
          <w:ilvl w:val="0"/>
          <w:numId w:val="16"/>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Program szkolenia, o którym mowa w ust. l pkt l lit. b i c, zatwierdza, na okres 5 </w:t>
      </w:r>
      <w:r>
        <w:rPr>
          <w:rFonts w:ascii="Times New Roman" w:hAnsi="Times New Roman"/>
          <w:sz w:val="24"/>
        </w:rPr>
        <w:t>lat na wniosek podmiotu, który opracował ten program, minister właściwy do </w:t>
      </w:r>
      <w:r>
        <w:rPr>
          <w:rFonts w:ascii="Times New Roman" w:hAnsi="Times New Roman"/>
          <w:sz w:val="24"/>
        </w:rPr>
        <w:t>spraw</w:t>
      </w:r>
      <w:r>
        <w:rPr>
          <w:rFonts w:ascii="Times New Roman" w:hAnsi="Times New Roman"/>
          <w:spacing w:val="-4"/>
          <w:sz w:val="24"/>
        </w:rPr>
        <w:t> </w:t>
      </w:r>
      <w:r>
        <w:rPr>
          <w:rFonts w:ascii="Times New Roman" w:hAnsi="Times New Roman"/>
          <w:sz w:val="24"/>
        </w:rPr>
        <w:t>rodziny.</w:t>
      </w:r>
    </w:p>
    <w:p>
      <w:pPr>
        <w:pStyle w:val="ListParagraph"/>
        <w:numPr>
          <w:ilvl w:val="0"/>
          <w:numId w:val="16"/>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We wniosku, o którym mowa w ust. </w:t>
      </w:r>
      <w:r>
        <w:rPr>
          <w:rFonts w:ascii="Times New Roman" w:hAnsi="Times New Roman"/>
          <w:sz w:val="24"/>
        </w:rPr>
        <w:t>4, przedstawia się informacje dotyczące </w:t>
      </w:r>
      <w:r>
        <w:rPr>
          <w:rFonts w:ascii="Times New Roman" w:hAnsi="Times New Roman"/>
          <w:sz w:val="24"/>
        </w:rPr>
        <w:t>w </w:t>
      </w:r>
      <w:r>
        <w:rPr>
          <w:rFonts w:ascii="Times New Roman" w:hAnsi="Times New Roman"/>
          <w:sz w:val="24"/>
        </w:rPr>
        <w:t>szczególności programu szkolenia, liczby godzin i </w:t>
      </w:r>
      <w:r>
        <w:rPr>
          <w:rFonts w:ascii="Times New Roman" w:hAnsi="Times New Roman"/>
          <w:sz w:val="24"/>
        </w:rPr>
        <w:t>kwalifikacji osób  </w:t>
      </w:r>
      <w:r>
        <w:rPr>
          <w:rFonts w:ascii="Times New Roman" w:hAnsi="Times New Roman"/>
          <w:sz w:val="24"/>
        </w:rPr>
        <w:t>prowadzących szkolenie, sposobu prowadzenia szkolenia oraz materiału </w:t>
      </w:r>
      <w:r>
        <w:rPr>
          <w:rFonts w:ascii="Times New Roman" w:hAnsi="Times New Roman"/>
          <w:sz w:val="24"/>
        </w:rPr>
        <w:t>dydaktycznego wykorzystywanego podczas</w:t>
      </w:r>
      <w:r>
        <w:rPr>
          <w:rFonts w:ascii="Times New Roman" w:hAnsi="Times New Roman"/>
          <w:spacing w:val="-10"/>
          <w:sz w:val="24"/>
        </w:rPr>
        <w:t> </w:t>
      </w:r>
      <w:r>
        <w:rPr>
          <w:rFonts w:ascii="Times New Roman" w:hAnsi="Times New Roman"/>
          <w:sz w:val="24"/>
        </w:rPr>
        <w:t>szkolenia.</w:t>
      </w:r>
    </w:p>
    <w:p>
      <w:pPr>
        <w:pStyle w:val="ListParagraph"/>
        <w:numPr>
          <w:ilvl w:val="0"/>
          <w:numId w:val="16"/>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Zatwierdzenie lub odmowa zatwierdzenia programu szkolenia, o którym mowa w ust. l pkt l lit. b i </w:t>
      </w:r>
      <w:r>
        <w:rPr>
          <w:rFonts w:ascii="Times New Roman" w:hAnsi="Times New Roman"/>
          <w:sz w:val="24"/>
        </w:rPr>
        <w:t>c, następuje w </w:t>
      </w:r>
      <w:r>
        <w:rPr>
          <w:rFonts w:ascii="Times New Roman" w:hAnsi="Times New Roman"/>
          <w:sz w:val="24"/>
        </w:rPr>
        <w:t>drodze</w:t>
      </w:r>
      <w:r>
        <w:rPr>
          <w:rFonts w:ascii="Times New Roman" w:hAnsi="Times New Roman"/>
          <w:spacing w:val="-13"/>
          <w:sz w:val="24"/>
        </w:rPr>
        <w:t> </w:t>
      </w:r>
      <w:r>
        <w:rPr>
          <w:rFonts w:ascii="Times New Roman" w:hAnsi="Times New Roman"/>
          <w:sz w:val="24"/>
        </w:rPr>
        <w:t>decyzji.</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7"/>
        <w:jc w:val="both"/>
      </w:pPr>
      <w:r>
        <w:rPr>
          <w:rFonts w:ascii="Times New Roman" w:hAnsi="Times New Roman"/>
          <w:b/>
        </w:rPr>
        <w:t>Art. 13. </w:t>
      </w:r>
      <w:r>
        <w:rPr>
          <w:rFonts w:ascii="Times New Roman" w:hAnsi="Times New Roman"/>
        </w:rPr>
        <w:t>1. W </w:t>
      </w:r>
      <w:r>
        <w:rPr/>
        <w:t>przypadku wszczęcia przeciwko asystentowi rodziny postępowania karnego o umyślne przestępstwo śc</w:t>
      </w:r>
      <w:r>
        <w:rPr>
          <w:rFonts w:ascii="Times New Roman" w:hAnsi="Times New Roman"/>
        </w:rPr>
        <w:t>igane z </w:t>
      </w:r>
      <w:r>
        <w:rPr/>
        <w:t>oskarżenia publicznego, zawiesza się go w pełnieniu obowiązków do czasu prawomocnego zakończenia postępowania.</w:t>
      </w:r>
    </w:p>
    <w:p>
      <w:pPr>
        <w:pStyle w:val="ListParagraph"/>
        <w:numPr>
          <w:ilvl w:val="0"/>
          <w:numId w:val="17"/>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okresie zawieszenia, o którym mowa w ust. 1, asystent rodziny otrzymuje </w:t>
      </w:r>
      <w:r>
        <w:rPr>
          <w:rFonts w:ascii="Times New Roman" w:hAnsi="Times New Roman"/>
          <w:sz w:val="24"/>
        </w:rPr>
        <w:t>połowę przysługującego mu</w:t>
      </w:r>
      <w:r>
        <w:rPr>
          <w:rFonts w:ascii="Times New Roman" w:hAnsi="Times New Roman"/>
          <w:spacing w:val="-7"/>
          <w:sz w:val="24"/>
        </w:rPr>
        <w:t> </w:t>
      </w:r>
      <w:r>
        <w:rPr>
          <w:rFonts w:ascii="Times New Roman" w:hAnsi="Times New Roman"/>
          <w:sz w:val="24"/>
        </w:rPr>
        <w:t>wynagrodzenia.</w:t>
      </w:r>
    </w:p>
    <w:p>
      <w:pPr>
        <w:pStyle w:val="ListParagraph"/>
        <w:numPr>
          <w:ilvl w:val="0"/>
          <w:numId w:val="17"/>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przypadku umor</w:t>
      </w:r>
      <w:r>
        <w:rPr>
          <w:rFonts w:ascii="Times New Roman" w:hAnsi="Times New Roman"/>
          <w:sz w:val="24"/>
        </w:rPr>
        <w:t>zenia postępowania karnego albo wydania wyroku uniewinniającego asystentowi rodziny wypłaca się pozostałą część wynagrodzenia; nie dotyczy to warunkowego umorzenia postępowania</w:t>
      </w:r>
      <w:r>
        <w:rPr>
          <w:rFonts w:ascii="Times New Roman" w:hAnsi="Times New Roman"/>
          <w:spacing w:val="-9"/>
          <w:sz w:val="24"/>
        </w:rPr>
        <w:t> </w:t>
      </w:r>
      <w:r>
        <w:rPr>
          <w:rFonts w:ascii="Times New Roman" w:hAnsi="Times New Roman"/>
          <w:sz w:val="24"/>
        </w:rPr>
        <w:t>karnego.</w:t>
      </w:r>
    </w:p>
    <w:p>
      <w:pPr>
        <w:pStyle w:val="ListParagraph"/>
        <w:numPr>
          <w:ilvl w:val="0"/>
          <w:numId w:val="17"/>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Asystentowi   rodziny   zatrudnionemu   na   podstawie   umowy    o </w:t>
      </w:r>
      <w:r>
        <w:rPr>
          <w:rFonts w:ascii="Times New Roman" w:hAnsi="Times New Roman"/>
          <w:sz w:val="24"/>
        </w:rPr>
        <w:t>pracę,   </w:t>
      </w:r>
      <w:r>
        <w:rPr>
          <w:rFonts w:ascii="Times New Roman" w:hAnsi="Times New Roman"/>
          <w:sz w:val="24"/>
        </w:rPr>
        <w:t>w prz</w:t>
      </w:r>
      <w:r>
        <w:rPr>
          <w:rFonts w:ascii="Times New Roman" w:hAnsi="Times New Roman"/>
          <w:sz w:val="24"/>
        </w:rPr>
        <w:t>ypadku umorzenia postępowania karnego albo wydania wyroku uniewinniającego, okres zawieszenia wlicza się do okresu zatrudnienia, od którego zależą uprawnienia pracownicze; nie dotyczy to warunkowego umorzenia postępowania</w:t>
      </w:r>
      <w:r>
        <w:rPr>
          <w:rFonts w:ascii="Times New Roman" w:hAnsi="Times New Roman"/>
          <w:spacing w:val="-5"/>
          <w:sz w:val="24"/>
        </w:rPr>
        <w:t> </w:t>
      </w:r>
      <w:r>
        <w:rPr>
          <w:rFonts w:ascii="Times New Roman" w:hAnsi="Times New Roman"/>
          <w:sz w:val="24"/>
        </w:rPr>
        <w:t>karnego.</w:t>
      </w:r>
    </w:p>
    <w:p>
      <w:pPr>
        <w:pStyle w:val="BodyText"/>
        <w:spacing w:line="362" w:lineRule="auto" w:before="124"/>
        <w:ind w:right="965"/>
        <w:jc w:val="both"/>
      </w:pPr>
      <w:r>
        <w:rPr>
          <w:rFonts w:ascii="Times New Roman" w:hAnsi="Times New Roman"/>
          <w:b/>
        </w:rPr>
        <w:t>Art. 14. </w:t>
      </w:r>
      <w:r>
        <w:rPr>
          <w:rFonts w:ascii="Times New Roman" w:hAnsi="Times New Roman"/>
        </w:rPr>
        <w:t>Asystent rodziny </w:t>
      </w:r>
      <w:r>
        <w:rPr/>
        <w:t>prowadzi pracę z rodziną w </w:t>
      </w:r>
      <w:r>
        <w:rPr>
          <w:rFonts w:ascii="Times New Roman" w:hAnsi="Times New Roman"/>
        </w:rPr>
        <w:t>miejscu jej zamieszkania lub w </w:t>
      </w:r>
      <w:r>
        <w:rPr/>
        <w:t>miejscu wskazanym przez</w:t>
      </w:r>
      <w:r>
        <w:rPr>
          <w:spacing w:val="-11"/>
        </w:rPr>
        <w:t> </w:t>
      </w:r>
      <w:r>
        <w:rPr/>
        <w:t>rodzinę.</w:t>
      </w:r>
    </w:p>
    <w:p>
      <w:pPr>
        <w:pStyle w:val="BodyText"/>
        <w:spacing w:line="240" w:lineRule="auto" w:before="119"/>
        <w:ind w:left="629" w:right="815" w:firstLine="0"/>
        <w:jc w:val="left"/>
      </w:pPr>
      <w:r>
        <w:rPr>
          <w:rFonts w:ascii="Times New Roman" w:hAnsi="Times New Roman"/>
          <w:b/>
        </w:rPr>
        <w:t>Art. 15. </w:t>
      </w:r>
      <w:r>
        <w:rPr/>
        <w:t>1. Do zadań asystenta rodziny należy w</w:t>
      </w:r>
      <w:r>
        <w:rPr>
          <w:spacing w:val="-9"/>
        </w:rPr>
        <w:t> </w:t>
      </w:r>
      <w:r>
        <w:rPr/>
        <w:t>szczególności:</w:t>
      </w:r>
    </w:p>
    <w:p>
      <w:pPr>
        <w:pStyle w:val="ListParagraph"/>
        <w:numPr>
          <w:ilvl w:val="0"/>
          <w:numId w:val="18"/>
        </w:numPr>
        <w:tabs>
          <w:tab w:pos="630" w:val="left" w:leader="none"/>
        </w:tabs>
        <w:spacing w:line="360" w:lineRule="auto" w:before="141"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opracowanie i realizacja planu pracy z </w:t>
      </w:r>
      <w:r>
        <w:rPr>
          <w:rFonts w:ascii="Times New Roman" w:hAnsi="Times New Roman"/>
          <w:sz w:val="24"/>
        </w:rPr>
        <w:t>rodziną we współpracy z członkami </w:t>
      </w:r>
      <w:r>
        <w:rPr>
          <w:rFonts w:ascii="Times New Roman" w:hAnsi="Times New Roman"/>
          <w:sz w:val="24"/>
        </w:rPr>
        <w:t>rodziny i w konsultacji z pracownikiem socjalnym, o którym mowa w art. 11 ust.</w:t>
      </w:r>
      <w:r>
        <w:rPr>
          <w:rFonts w:ascii="Times New Roman" w:hAnsi="Times New Roman"/>
          <w:spacing w:val="-1"/>
          <w:sz w:val="24"/>
        </w:rPr>
        <w:t> </w:t>
      </w:r>
      <w:r>
        <w:rPr>
          <w:rFonts w:ascii="Times New Roman" w:hAnsi="Times New Roman"/>
          <w:sz w:val="24"/>
        </w:rPr>
        <w:t>1;</w:t>
      </w:r>
    </w:p>
    <w:p>
      <w:pPr>
        <w:pStyle w:val="ListParagraph"/>
        <w:numPr>
          <w:ilvl w:val="0"/>
          <w:numId w:val="18"/>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opracowanie, we współpracy z członkami rodziny i </w:t>
      </w:r>
      <w:r>
        <w:rPr>
          <w:rFonts w:ascii="Times New Roman" w:hAnsi="Times New Roman"/>
          <w:sz w:val="24"/>
        </w:rPr>
        <w:t>koordynatorem rodzinnej </w:t>
      </w:r>
      <w:r>
        <w:rPr>
          <w:rFonts w:ascii="Times New Roman" w:hAnsi="Times New Roman"/>
          <w:sz w:val="24"/>
        </w:rPr>
        <w:t>pieczy zastępczej, planu pracy z rodziną, który jest skoordynowany z </w:t>
      </w:r>
      <w:r>
        <w:rPr>
          <w:rFonts w:ascii="Times New Roman" w:hAnsi="Times New Roman"/>
          <w:sz w:val="24"/>
        </w:rPr>
        <w:t>planem pomocy dziecku umieszczonemu w </w:t>
      </w:r>
      <w:r>
        <w:rPr>
          <w:rFonts w:ascii="Times New Roman" w:hAnsi="Times New Roman"/>
          <w:sz w:val="24"/>
        </w:rPr>
        <w:t>pieczy</w:t>
      </w:r>
      <w:r>
        <w:rPr>
          <w:rFonts w:ascii="Times New Roman" w:hAnsi="Times New Roman"/>
          <w:spacing w:val="-9"/>
          <w:sz w:val="24"/>
        </w:rPr>
        <w:t> </w:t>
      </w:r>
      <w:r>
        <w:rPr>
          <w:rFonts w:ascii="Times New Roman" w:hAnsi="Times New Roman"/>
          <w:sz w:val="24"/>
        </w:rPr>
        <w:t>zastępcze</w:t>
      </w:r>
      <w:r>
        <w:rPr>
          <w:rFonts w:ascii="Times New Roman" w:hAnsi="Times New Roman"/>
          <w:sz w:val="24"/>
        </w:rPr>
        <w:t>j;</w:t>
      </w:r>
    </w:p>
    <w:p>
      <w:pPr>
        <w:pStyle w:val="ListParagraph"/>
        <w:numPr>
          <w:ilvl w:val="0"/>
          <w:numId w:val="18"/>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udzielanie  pomocy  rodzinom   w </w:t>
      </w:r>
      <w:r>
        <w:rPr>
          <w:rFonts w:ascii="Times New Roman" w:hAnsi="Times New Roman"/>
          <w:sz w:val="24"/>
        </w:rPr>
        <w:t>poprawie   ich   sytuacji   życiowej,   w </w:t>
      </w:r>
      <w:r>
        <w:rPr>
          <w:rFonts w:ascii="Times New Roman" w:hAnsi="Times New Roman"/>
          <w:sz w:val="24"/>
        </w:rPr>
        <w:t>tym  w </w:t>
      </w:r>
      <w:r>
        <w:rPr>
          <w:rFonts w:ascii="Times New Roman" w:hAnsi="Times New Roman"/>
          <w:sz w:val="24"/>
        </w:rPr>
        <w:t>zdobywaniu umiejętności prawidłowego prowadzenia gospodarstwa </w:t>
      </w:r>
      <w:r>
        <w:rPr>
          <w:rFonts w:ascii="Times New Roman" w:hAnsi="Times New Roman"/>
          <w:sz w:val="24"/>
        </w:rPr>
        <w:t>domowego;</w:t>
      </w:r>
    </w:p>
    <w:p>
      <w:pPr>
        <w:pStyle w:val="ListParagraph"/>
        <w:numPr>
          <w:ilvl w:val="0"/>
          <w:numId w:val="18"/>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udzielanie pomocy rodzinom w </w:t>
      </w:r>
      <w:r>
        <w:rPr>
          <w:rFonts w:ascii="Times New Roman" w:hAnsi="Times New Roman"/>
          <w:sz w:val="24"/>
        </w:rPr>
        <w:t>rozwiązywaniu problemów</w:t>
      </w:r>
      <w:r>
        <w:rPr>
          <w:rFonts w:ascii="Times New Roman" w:hAnsi="Times New Roman"/>
          <w:spacing w:val="-13"/>
          <w:sz w:val="24"/>
        </w:rPr>
        <w:t> </w:t>
      </w:r>
      <w:r>
        <w:rPr>
          <w:rFonts w:ascii="Times New Roman" w:hAnsi="Times New Roman"/>
          <w:sz w:val="24"/>
        </w:rPr>
        <w:t>socjalnych;</w:t>
      </w:r>
    </w:p>
    <w:p>
      <w:pPr>
        <w:pStyle w:val="ListParagraph"/>
        <w:numPr>
          <w:ilvl w:val="0"/>
          <w:numId w:val="18"/>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udzielanie pomocy rodzinom w </w:t>
      </w:r>
      <w:r>
        <w:rPr>
          <w:rFonts w:ascii="Times New Roman" w:hAnsi="Times New Roman"/>
          <w:sz w:val="24"/>
        </w:rPr>
        <w:t>rozwiązyw</w:t>
      </w:r>
      <w:r>
        <w:rPr>
          <w:rFonts w:ascii="Times New Roman" w:hAnsi="Times New Roman"/>
          <w:sz w:val="24"/>
        </w:rPr>
        <w:t>aniu problemów</w:t>
      </w:r>
      <w:r>
        <w:rPr>
          <w:rFonts w:ascii="Times New Roman" w:hAnsi="Times New Roman"/>
          <w:spacing w:val="-13"/>
          <w:sz w:val="24"/>
        </w:rPr>
        <w:t> </w:t>
      </w:r>
      <w:r>
        <w:rPr>
          <w:rFonts w:ascii="Times New Roman" w:hAnsi="Times New Roman"/>
          <w:sz w:val="24"/>
        </w:rPr>
        <w:t>psychologicznych;</w:t>
      </w:r>
    </w:p>
    <w:p>
      <w:pPr>
        <w:pStyle w:val="ListParagraph"/>
        <w:numPr>
          <w:ilvl w:val="0"/>
          <w:numId w:val="18"/>
        </w:numPr>
        <w:tabs>
          <w:tab w:pos="630" w:val="left" w:leader="none"/>
        </w:tabs>
        <w:spacing w:line="360" w:lineRule="auto" w:before="137" w:after="0"/>
        <w:ind w:left="629" w:right="968" w:hanging="511"/>
        <w:jc w:val="both"/>
        <w:rPr>
          <w:rFonts w:ascii="Times New Roman" w:hAnsi="Times New Roman" w:cs="Times New Roman" w:eastAsia="Times New Roman" w:hint="default"/>
          <w:sz w:val="24"/>
          <w:szCs w:val="24"/>
        </w:rPr>
      </w:pPr>
      <w:r>
        <w:rPr>
          <w:rFonts w:ascii="Times New Roman" w:hAnsi="Times New Roman"/>
          <w:sz w:val="24"/>
        </w:rPr>
        <w:t>udzielanie pomocy rodzinom  w </w:t>
      </w:r>
      <w:r>
        <w:rPr>
          <w:rFonts w:ascii="Times New Roman" w:hAnsi="Times New Roman"/>
          <w:sz w:val="24"/>
        </w:rPr>
        <w:t>rozwiązywaniu  problemów  wychowawczych </w:t>
      </w:r>
      <w:r>
        <w:rPr>
          <w:rFonts w:ascii="Times New Roman" w:hAnsi="Times New Roman"/>
          <w:sz w:val="24"/>
        </w:rPr>
        <w:t>z</w:t>
      </w:r>
      <w:r>
        <w:rPr>
          <w:rFonts w:ascii="Times New Roman" w:hAnsi="Times New Roman"/>
          <w:spacing w:val="-4"/>
          <w:sz w:val="24"/>
        </w:rPr>
        <w:t> </w:t>
      </w:r>
      <w:r>
        <w:rPr>
          <w:rFonts w:ascii="Times New Roman" w:hAnsi="Times New Roman"/>
          <w:sz w:val="24"/>
        </w:rPr>
        <w:t>dziećmi;</w:t>
      </w:r>
    </w:p>
    <w:p>
      <w:pPr>
        <w:pStyle w:val="ListParagraph"/>
        <w:numPr>
          <w:ilvl w:val="0"/>
          <w:numId w:val="18"/>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wspieranie aktywności społecznej</w:t>
      </w:r>
      <w:r>
        <w:rPr>
          <w:rFonts w:ascii="Times New Roman" w:hAnsi="Times New Roman"/>
          <w:spacing w:val="-8"/>
          <w:sz w:val="24"/>
        </w:rPr>
        <w:t> </w:t>
      </w:r>
      <w:r>
        <w:rPr>
          <w:rFonts w:ascii="Times New Roman" w:hAnsi="Times New Roman"/>
          <w:sz w:val="24"/>
        </w:rPr>
        <w:t>rodzin;</w:t>
      </w:r>
    </w:p>
    <w:p>
      <w:pPr>
        <w:pStyle w:val="ListParagraph"/>
        <w:numPr>
          <w:ilvl w:val="0"/>
          <w:numId w:val="1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motywowanie członków rodzin do podnoszenia kwalifikacji</w:t>
      </w:r>
      <w:r>
        <w:rPr>
          <w:rFonts w:ascii="Times New Roman" w:hAnsi="Times New Roman"/>
          <w:spacing w:val="-16"/>
          <w:sz w:val="24"/>
        </w:rPr>
        <w:t> </w:t>
      </w:r>
      <w:r>
        <w:rPr>
          <w:rFonts w:ascii="Times New Roman" w:hAnsi="Times New Roman"/>
          <w:sz w:val="24"/>
        </w:rPr>
        <w:t>zawodowych;</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8"/>
        </w:numPr>
        <w:tabs>
          <w:tab w:pos="630" w:val="left" w:leader="none"/>
        </w:tabs>
        <w:spacing w:line="360" w:lineRule="auto" w:before="69" w:after="0"/>
        <w:ind w:left="629" w:right="968" w:hanging="511"/>
        <w:jc w:val="both"/>
        <w:rPr>
          <w:rFonts w:ascii="Times New Roman" w:hAnsi="Times New Roman" w:cs="Times New Roman" w:eastAsia="Times New Roman" w:hint="default"/>
          <w:sz w:val="24"/>
          <w:szCs w:val="24"/>
        </w:rPr>
      </w:pPr>
      <w:r>
        <w:rPr>
          <w:rFonts w:ascii="Times New Roman"/>
          <w:sz w:val="24"/>
        </w:rPr>
        <w:t>udzielanie pomocy w poszukiwaniu, podejmowaniu i utrzymywaniu pracy zarobkowej;</w:t>
      </w:r>
    </w:p>
    <w:p>
      <w:pPr>
        <w:pStyle w:val="ListParagraph"/>
        <w:numPr>
          <w:ilvl w:val="0"/>
          <w:numId w:val="18"/>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motywowanie do udziału w zajęciach grupowych dla rodziców, mających na celu kształtowanie prawidłowych wzorców rodzicielskich i umiejętności psychospołecznych;</w:t>
      </w:r>
    </w:p>
    <w:p>
      <w:pPr>
        <w:pStyle w:val="ListParagraph"/>
        <w:numPr>
          <w:ilvl w:val="0"/>
          <w:numId w:val="18"/>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udzielanie wsparcia dzieciom, w </w:t>
      </w:r>
      <w:r>
        <w:rPr>
          <w:rFonts w:ascii="Times New Roman" w:hAnsi="Times New Roman"/>
          <w:sz w:val="24"/>
        </w:rPr>
        <w:t>szczególności poprzez udział w zajęciach </w:t>
      </w:r>
      <w:r>
        <w:rPr>
          <w:rFonts w:ascii="Times New Roman" w:hAnsi="Times New Roman"/>
          <w:sz w:val="24"/>
        </w:rPr>
        <w:t>psychoedukacyjnych;</w:t>
      </w:r>
    </w:p>
    <w:p>
      <w:pPr>
        <w:pStyle w:val="ListParagraph"/>
        <w:numPr>
          <w:ilvl w:val="0"/>
          <w:numId w:val="18"/>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podejmowanie działań interwencyjnych i </w:t>
      </w:r>
      <w:r>
        <w:rPr>
          <w:rFonts w:ascii="Times New Roman" w:hAnsi="Times New Roman"/>
          <w:sz w:val="24"/>
        </w:rPr>
        <w:t>zaradczych w </w:t>
      </w:r>
      <w:r>
        <w:rPr>
          <w:rFonts w:ascii="Times New Roman" w:hAnsi="Times New Roman"/>
          <w:sz w:val="24"/>
        </w:rPr>
        <w:t>sytuacji zagrożenia bezpieczeństwa dzieci i</w:t>
      </w:r>
      <w:r>
        <w:rPr>
          <w:rFonts w:ascii="Times New Roman" w:hAnsi="Times New Roman"/>
          <w:spacing w:val="-7"/>
          <w:sz w:val="24"/>
        </w:rPr>
        <w:t> </w:t>
      </w:r>
      <w:r>
        <w:rPr>
          <w:rFonts w:ascii="Times New Roman" w:hAnsi="Times New Roman"/>
          <w:sz w:val="24"/>
        </w:rPr>
        <w:t>rodzin;</w:t>
      </w:r>
    </w:p>
    <w:p>
      <w:pPr>
        <w:pStyle w:val="ListParagraph"/>
        <w:numPr>
          <w:ilvl w:val="0"/>
          <w:numId w:val="18"/>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prowadzenie   indywidualnych   konsultacji   wychowawczych   dla   rodziców   i</w:t>
      </w:r>
      <w:r>
        <w:rPr>
          <w:rFonts w:ascii="Times New Roman" w:hAnsi="Times New Roman"/>
          <w:spacing w:val="-3"/>
          <w:sz w:val="24"/>
        </w:rPr>
        <w:t> </w:t>
      </w:r>
      <w:r>
        <w:rPr>
          <w:rFonts w:ascii="Times New Roman" w:hAnsi="Times New Roman"/>
          <w:sz w:val="24"/>
        </w:rPr>
        <w:t>dzieci;</w:t>
      </w:r>
    </w:p>
    <w:p>
      <w:pPr>
        <w:pStyle w:val="ListParagraph"/>
        <w:numPr>
          <w:ilvl w:val="0"/>
          <w:numId w:val="18"/>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prowadzenie dokumentacji dotyczącej pracy z</w:t>
      </w:r>
      <w:r>
        <w:rPr>
          <w:rFonts w:ascii="Times New Roman" w:hAnsi="Times New Roman"/>
          <w:spacing w:val="-12"/>
          <w:sz w:val="24"/>
        </w:rPr>
        <w:t> </w:t>
      </w:r>
      <w:r>
        <w:rPr>
          <w:rFonts w:ascii="Times New Roman" w:hAnsi="Times New Roman"/>
          <w:sz w:val="24"/>
        </w:rPr>
        <w:t>rodziną;</w:t>
      </w:r>
    </w:p>
    <w:p>
      <w:pPr>
        <w:pStyle w:val="ListParagraph"/>
        <w:numPr>
          <w:ilvl w:val="0"/>
          <w:numId w:val="18"/>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dokonywanie okresowej oceny sytuacji rodziny, nie rzadziej niż co pół roku,      </w:t>
      </w:r>
      <w:r>
        <w:rPr>
          <w:rFonts w:ascii="Times New Roman" w:hAnsi="Times New Roman"/>
          <w:sz w:val="24"/>
        </w:rPr>
        <w:t>i przekazywanie tej oceny podmiotowi, o którym mowa w art. 17 ust.</w:t>
      </w:r>
      <w:r>
        <w:rPr>
          <w:rFonts w:ascii="Times New Roman" w:hAnsi="Times New Roman"/>
          <w:spacing w:val="-15"/>
          <w:sz w:val="24"/>
        </w:rPr>
        <w:t> </w:t>
      </w:r>
      <w:r>
        <w:rPr>
          <w:rFonts w:ascii="Times New Roman" w:hAnsi="Times New Roman"/>
          <w:sz w:val="24"/>
        </w:rPr>
        <w:t>1;</w:t>
      </w:r>
    </w:p>
    <w:p>
      <w:pPr>
        <w:pStyle w:val="ListParagraph"/>
        <w:numPr>
          <w:ilvl w:val="0"/>
          <w:numId w:val="18"/>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monitorowanie funkcj</w:t>
      </w:r>
      <w:r>
        <w:rPr>
          <w:rFonts w:ascii="Times New Roman" w:hAnsi="Times New Roman"/>
          <w:sz w:val="24"/>
        </w:rPr>
        <w:t>onowania rodziny po zakończeniu pracy z</w:t>
      </w:r>
      <w:r>
        <w:rPr>
          <w:rFonts w:ascii="Times New Roman" w:hAnsi="Times New Roman"/>
          <w:spacing w:val="-13"/>
          <w:sz w:val="24"/>
        </w:rPr>
        <w:t> </w:t>
      </w:r>
      <w:r>
        <w:rPr>
          <w:rFonts w:ascii="Times New Roman" w:hAnsi="Times New Roman"/>
          <w:sz w:val="24"/>
        </w:rPr>
        <w:t>rodziną;</w:t>
      </w:r>
    </w:p>
    <w:p>
      <w:pPr>
        <w:pStyle w:val="ListParagraph"/>
        <w:numPr>
          <w:ilvl w:val="0"/>
          <w:numId w:val="1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sporządzanie, na wniosek sądu, opinii o </w:t>
      </w:r>
      <w:r>
        <w:rPr>
          <w:rFonts w:ascii="Times New Roman" w:hAnsi="Times New Roman"/>
          <w:sz w:val="24"/>
        </w:rPr>
        <w:t>rodzinie i </w:t>
      </w:r>
      <w:r>
        <w:rPr>
          <w:rFonts w:ascii="Times New Roman" w:hAnsi="Times New Roman"/>
          <w:sz w:val="24"/>
        </w:rPr>
        <w:t>jej</w:t>
      </w:r>
      <w:r>
        <w:rPr>
          <w:rFonts w:ascii="Times New Roman" w:hAnsi="Times New Roman"/>
          <w:spacing w:val="-12"/>
          <w:sz w:val="24"/>
        </w:rPr>
        <w:t> </w:t>
      </w:r>
      <w:r>
        <w:rPr>
          <w:rFonts w:ascii="Times New Roman" w:hAnsi="Times New Roman"/>
          <w:sz w:val="24"/>
        </w:rPr>
        <w:t>członkach;</w:t>
      </w:r>
    </w:p>
    <w:p>
      <w:pPr>
        <w:pStyle w:val="ListParagraph"/>
        <w:numPr>
          <w:ilvl w:val="0"/>
          <w:numId w:val="18"/>
        </w:numPr>
        <w:tabs>
          <w:tab w:pos="630" w:val="left" w:leader="none"/>
        </w:tabs>
        <w:spacing w:line="360" w:lineRule="auto" w:before="137"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współpraca z jednostkami administracji rządowej i samorządowej, właściwymi organizacjami pozarządowymi oraz innymi podmiotami i </w:t>
      </w:r>
      <w:r>
        <w:rPr>
          <w:rFonts w:ascii="Times New Roman" w:hAnsi="Times New Roman"/>
          <w:sz w:val="24"/>
        </w:rPr>
        <w:t>osobami </w:t>
      </w:r>
      <w:r>
        <w:rPr>
          <w:rFonts w:ascii="Times New Roman" w:hAnsi="Times New Roman"/>
          <w:sz w:val="24"/>
        </w:rPr>
        <w:t>specjalizującymi się w działaniach na rzecz dziecka i</w:t>
      </w:r>
      <w:r>
        <w:rPr>
          <w:rFonts w:ascii="Times New Roman" w:hAnsi="Times New Roman"/>
          <w:spacing w:val="-12"/>
          <w:sz w:val="24"/>
        </w:rPr>
        <w:t> </w:t>
      </w:r>
      <w:r>
        <w:rPr>
          <w:rFonts w:ascii="Times New Roman" w:hAnsi="Times New Roman"/>
          <w:sz w:val="24"/>
        </w:rPr>
        <w:t>rodziny;</w:t>
      </w:r>
    </w:p>
    <w:p>
      <w:pPr>
        <w:pStyle w:val="ListParagraph"/>
        <w:numPr>
          <w:ilvl w:val="0"/>
          <w:numId w:val="18"/>
        </w:numPr>
        <w:tabs>
          <w:tab w:pos="630" w:val="left" w:leader="none"/>
        </w:tabs>
        <w:spacing w:line="357"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współpraca z zespołem interdyscyplinarnym lub grupą roboczą, o </w:t>
      </w:r>
      <w:r>
        <w:rPr>
          <w:rFonts w:ascii="Times New Roman" w:hAnsi="Times New Roman"/>
          <w:sz w:val="24"/>
        </w:rPr>
        <w:t>których  mowa w art. 9a ustawy z dnia 29 lipca 2005 r. o </w:t>
      </w:r>
      <w:r>
        <w:rPr>
          <w:rFonts w:ascii="Times New Roman" w:hAnsi="Times New Roman"/>
          <w:sz w:val="24"/>
        </w:rPr>
        <w:t>przeciwdziałaniu przemocy     </w:t>
      </w:r>
      <w:r>
        <w:rPr>
          <w:rFonts w:ascii="Times New Roman" w:hAnsi="Times New Roman"/>
          <w:sz w:val="24"/>
        </w:rPr>
        <w:t>w rodzinie (Dz. U. Nr 180, poz. 1493, z p</w:t>
      </w:r>
      <w:r>
        <w:rPr>
          <w:rFonts w:ascii="Times New Roman" w:hAnsi="Times New Roman"/>
          <w:sz w:val="24"/>
        </w:rPr>
        <w:t>óźn. zm.</w:t>
      </w:r>
      <w:hyperlink w:history="true" w:anchor="_bookmark0">
        <w:r>
          <w:rPr>
            <w:rFonts w:ascii="Times New Roman" w:hAnsi="Times New Roman"/>
            <w:position w:val="10"/>
            <w:sz w:val="14"/>
          </w:rPr>
          <w:t>1</w:t>
        </w:r>
      </w:hyperlink>
      <w:r>
        <w:rPr>
          <w:rFonts w:ascii="Times New Roman" w:hAnsi="Times New Roman"/>
          <w:position w:val="10"/>
          <w:sz w:val="14"/>
        </w:rPr>
        <w:t>)</w:t>
      </w:r>
      <w:r>
        <w:rPr>
          <w:rFonts w:ascii="Times New Roman" w:hAnsi="Times New Roman"/>
          <w:sz w:val="24"/>
        </w:rPr>
        <w:t>), lub innymi podmiotami, </w:t>
      </w:r>
      <w:r>
        <w:rPr>
          <w:rFonts w:ascii="Times New Roman" w:hAnsi="Times New Roman"/>
          <w:sz w:val="24"/>
        </w:rPr>
      </w:r>
      <w:r>
        <w:rPr>
          <w:rFonts w:ascii="Times New Roman" w:hAnsi="Times New Roman"/>
          <w:sz w:val="24"/>
        </w:rPr>
        <w:t>których pomoc przy wykonywaniu zadań uzna za</w:t>
      </w:r>
      <w:r>
        <w:rPr>
          <w:rFonts w:ascii="Times New Roman" w:hAnsi="Times New Roman"/>
          <w:spacing w:val="-9"/>
          <w:sz w:val="24"/>
        </w:rPr>
        <w:t> </w:t>
      </w:r>
      <w:r>
        <w:rPr>
          <w:rFonts w:ascii="Times New Roman" w:hAnsi="Times New Roman"/>
          <w:sz w:val="24"/>
        </w:rPr>
        <w:t>niezbędną.</w:t>
      </w:r>
    </w:p>
    <w:p>
      <w:pPr>
        <w:pStyle w:val="ListParagraph"/>
        <w:numPr>
          <w:ilvl w:val="0"/>
          <w:numId w:val="19"/>
        </w:numPr>
        <w:tabs>
          <w:tab w:pos="870" w:val="left" w:leader="none"/>
        </w:tabs>
        <w:spacing w:line="360" w:lineRule="auto" w:before="9"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Podmioty, o których mowa w ust. 1 pkt 18 i </w:t>
      </w:r>
      <w:r>
        <w:rPr>
          <w:rFonts w:ascii="Times New Roman" w:hAnsi="Times New Roman"/>
          <w:sz w:val="24"/>
        </w:rPr>
        <w:t>19, udzielają asystentowi  </w:t>
      </w:r>
      <w:r>
        <w:rPr>
          <w:rFonts w:ascii="Times New Roman" w:hAnsi="Times New Roman"/>
          <w:sz w:val="24"/>
        </w:rPr>
        <w:t>rodziny odpowiedniej pomocy w </w:t>
      </w:r>
      <w:r>
        <w:rPr>
          <w:rFonts w:ascii="Times New Roman" w:hAnsi="Times New Roman"/>
          <w:sz w:val="24"/>
        </w:rPr>
        <w:t>wykonywaniu czynności</w:t>
      </w:r>
      <w:r>
        <w:rPr>
          <w:rFonts w:ascii="Times New Roman" w:hAnsi="Times New Roman"/>
          <w:spacing w:val="-12"/>
          <w:sz w:val="24"/>
        </w:rPr>
        <w:t> </w:t>
      </w:r>
      <w:r>
        <w:rPr>
          <w:rFonts w:ascii="Times New Roman" w:hAnsi="Times New Roman"/>
          <w:sz w:val="24"/>
        </w:rPr>
        <w:t>zawodowych.</w:t>
      </w:r>
    </w:p>
    <w:p>
      <w:pPr>
        <w:pStyle w:val="ListParagraph"/>
        <w:numPr>
          <w:ilvl w:val="0"/>
          <w:numId w:val="19"/>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Plan pracy z </w:t>
      </w:r>
      <w:r>
        <w:rPr>
          <w:rFonts w:ascii="Times New Roman" w:hAnsi="Times New Roman"/>
          <w:sz w:val="24"/>
        </w:rPr>
        <w:t>rodziną, </w:t>
      </w:r>
      <w:r>
        <w:rPr>
          <w:rFonts w:ascii="Times New Roman" w:hAnsi="Times New Roman"/>
          <w:sz w:val="24"/>
        </w:rPr>
        <w:t>o którym mowa w ust. 1 pkt 1, obejmuje zakres </w:t>
      </w:r>
      <w:r>
        <w:rPr>
          <w:rFonts w:ascii="Times New Roman" w:hAnsi="Times New Roman"/>
          <w:sz w:val="24"/>
        </w:rPr>
        <w:t>realizowanych działań mających na celu przezwyciężenie trudnych sytuacji życiowych, a także zawiera terminy ich realizacji i </w:t>
      </w:r>
      <w:r>
        <w:rPr>
          <w:rFonts w:ascii="Times New Roman" w:hAnsi="Times New Roman"/>
          <w:sz w:val="24"/>
        </w:rPr>
        <w:t>przewidywane</w:t>
      </w:r>
      <w:r>
        <w:rPr>
          <w:rFonts w:ascii="Times New Roman" w:hAnsi="Times New Roman"/>
          <w:spacing w:val="-16"/>
          <w:sz w:val="24"/>
        </w:rPr>
        <w:t> </w:t>
      </w:r>
      <w:r>
        <w:rPr>
          <w:rFonts w:ascii="Times New Roman" w:hAnsi="Times New Roman"/>
          <w:sz w:val="24"/>
        </w:rPr>
        <w:t>efekty.</w:t>
      </w:r>
    </w:p>
    <w:p>
      <w:pPr>
        <w:pStyle w:val="ListParagraph"/>
        <w:numPr>
          <w:ilvl w:val="0"/>
          <w:numId w:val="19"/>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Liczba rodzin, z </w:t>
      </w:r>
      <w:r>
        <w:rPr>
          <w:rFonts w:ascii="Times New Roman" w:hAnsi="Times New Roman"/>
          <w:sz w:val="24"/>
        </w:rPr>
        <w:t>którymi jeden asystent rodziny może w </w:t>
      </w:r>
      <w:r>
        <w:rPr>
          <w:rFonts w:ascii="Times New Roman" w:hAnsi="Times New Roman"/>
          <w:sz w:val="24"/>
        </w:rPr>
        <w:t>tym samym czasie </w:t>
      </w:r>
      <w:r>
        <w:rPr>
          <w:rFonts w:ascii="Times New Roman" w:hAnsi="Times New Roman"/>
          <w:sz w:val="24"/>
        </w:rPr>
        <w:t>prowadzić pracę, jest uzależniona od stopnia trudności wykonywanych zadań, jednak nie może przekroczyć</w:t>
      </w:r>
      <w:r>
        <w:rPr>
          <w:rFonts w:ascii="Times New Roman" w:hAnsi="Times New Roman"/>
          <w:spacing w:val="-4"/>
          <w:sz w:val="24"/>
        </w:rPr>
        <w:t> </w:t>
      </w:r>
      <w:r>
        <w:rPr>
          <w:rFonts w:ascii="Times New Roman" w:hAnsi="Times New Roman"/>
          <w:sz w:val="24"/>
        </w:rPr>
        <w:t>15.</w:t>
      </w:r>
    </w:p>
    <w:p>
      <w:pPr>
        <w:spacing w:line="240" w:lineRule="auto" w:before="9"/>
        <w:rPr>
          <w:rFonts w:ascii="Times New Roman" w:hAnsi="Times New Roman" w:cs="Times New Roman" w:eastAsia="Times New Roman" w:hint="default"/>
          <w:sz w:val="27"/>
          <w:szCs w:val="27"/>
        </w:rPr>
      </w:pPr>
      <w:r>
        <w:rPr/>
        <w:pict>
          <v:group style="position:absolute;margin-left:70.919998pt;margin-top:17.159271pt;width:144pt;height:.1pt;mso-position-horizontal-relative:page;mso-position-vertical-relative:paragraph;z-index:0;mso-wrap-distance-left:0;mso-wrap-distance-right:0" coordorigin="1418,343" coordsize="2880,2">
            <v:shape style="position:absolute;left:1418;top:343;width:2880;height:2" coordorigin="1418,343" coordsize="2880,0" path="m1418,343l4298,343e" filled="false" stroked="true" strokeweight=".481pt" strokecolor="#000000">
              <v:path arrowok="t"/>
            </v:shape>
            <w10:wrap type="topAndBottom"/>
          </v:group>
        </w:pict>
      </w:r>
    </w:p>
    <w:p>
      <w:pPr>
        <w:spacing w:before="26"/>
        <w:ind w:left="401" w:right="1133" w:hanging="284"/>
        <w:jc w:val="left"/>
        <w:rPr>
          <w:rFonts w:ascii="Times New Roman" w:hAnsi="Times New Roman" w:cs="Times New Roman" w:eastAsia="Times New Roman" w:hint="default"/>
          <w:sz w:val="20"/>
          <w:szCs w:val="20"/>
        </w:rPr>
      </w:pPr>
      <w:bookmarkStart w:name="_bookmark0" w:id="1"/>
      <w:bookmarkEnd w:id="1"/>
      <w:r>
        <w:rPr/>
      </w:r>
      <w:r>
        <w:rPr>
          <w:rFonts w:ascii="Times New Roman" w:hAnsi="Times New Roman"/>
          <w:position w:val="9"/>
          <w:sz w:val="13"/>
        </w:rPr>
        <w:t>1)   </w:t>
      </w:r>
      <w:r>
        <w:rPr>
          <w:rFonts w:ascii="Times New Roman" w:hAnsi="Times New Roman"/>
          <w:sz w:val="20"/>
        </w:rPr>
        <w:t>Zmiany wymienionej ustawy zostały ogłoszone </w:t>
      </w:r>
      <w:r>
        <w:rPr>
          <w:rFonts w:ascii="Times New Roman" w:hAnsi="Times New Roman"/>
          <w:sz w:val="20"/>
        </w:rPr>
        <w:t>w Dz. U. z 2009 r. Nr 206, poz. 1589, z 2010 r.    Nr 28, poz. 146 i Nr 125, poz. 842 oraz z 2011 r. Nr 149, poz.</w:t>
      </w:r>
      <w:r>
        <w:rPr>
          <w:rFonts w:ascii="Times New Roman" w:hAnsi="Times New Roman"/>
          <w:spacing w:val="-15"/>
          <w:sz w:val="20"/>
        </w:rPr>
        <w:t> </w:t>
      </w:r>
      <w:r>
        <w:rPr>
          <w:rFonts w:ascii="Times New Roman" w:hAnsi="Times New Roman"/>
          <w:sz w:val="20"/>
        </w:rPr>
        <w:t>887.</w:t>
      </w:r>
    </w:p>
    <w:p>
      <w:pPr>
        <w:spacing w:after="0"/>
        <w:jc w:val="left"/>
        <w:rPr>
          <w:rFonts w:ascii="Times New Roman" w:hAnsi="Times New Roman" w:cs="Times New Roman" w:eastAsia="Times New Roman" w:hint="default"/>
          <w:sz w:val="20"/>
          <w:szCs w:val="20"/>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2" w:lineRule="auto" w:before="69"/>
        <w:ind w:right="815"/>
        <w:jc w:val="left"/>
        <w:rPr>
          <w:rFonts w:ascii="Times New Roman" w:hAnsi="Times New Roman" w:cs="Times New Roman" w:eastAsia="Times New Roman" w:hint="default"/>
        </w:rPr>
      </w:pPr>
      <w:r>
        <w:rPr>
          <w:rFonts w:ascii="Times New Roman" w:hAnsi="Times New Roman"/>
          <w:b/>
        </w:rPr>
        <w:t>Art. 16. </w:t>
      </w:r>
      <w:r>
        <w:rPr>
          <w:rFonts w:ascii="Times New Roman" w:hAnsi="Times New Roman"/>
        </w:rPr>
        <w:t>1. Asystent rodziny, w </w:t>
      </w:r>
      <w:r>
        <w:rPr/>
        <w:t>związku z wykonywaniem swoich zadań, ma </w:t>
      </w:r>
      <w:r>
        <w:rPr>
          <w:rFonts w:ascii="Times New Roman" w:hAnsi="Times New Roman"/>
        </w:rPr>
        <w:t>prawo</w:t>
      </w:r>
      <w:r>
        <w:rPr>
          <w:rFonts w:ascii="Times New Roman" w:hAnsi="Times New Roman"/>
          <w:spacing w:val="-4"/>
        </w:rPr>
        <w:t> </w:t>
      </w:r>
      <w:r>
        <w:rPr>
          <w:rFonts w:ascii="Times New Roman" w:hAnsi="Times New Roman"/>
        </w:rPr>
        <w:t>do:</w:t>
      </w:r>
    </w:p>
    <w:p>
      <w:pPr>
        <w:pStyle w:val="ListParagraph"/>
        <w:numPr>
          <w:ilvl w:val="0"/>
          <w:numId w:val="20"/>
        </w:numPr>
        <w:tabs>
          <w:tab w:pos="630" w:val="left" w:leader="none"/>
        </w:tabs>
        <w:spacing w:line="360" w:lineRule="auto" w:before="1"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wglądu do dokumentów zawierających dane osobowe człon</w:t>
      </w:r>
      <w:r>
        <w:rPr>
          <w:rFonts w:ascii="Times New Roman" w:hAnsi="Times New Roman"/>
          <w:sz w:val="24"/>
        </w:rPr>
        <w:t>ków rodziny, </w:t>
      </w:r>
      <w:r>
        <w:rPr>
          <w:rFonts w:ascii="Times New Roman" w:hAnsi="Times New Roman"/>
          <w:sz w:val="24"/>
        </w:rPr>
        <w:t>niezbędne do prowadzenia pracy z rodziną, w</w:t>
      </w:r>
      <w:r>
        <w:rPr>
          <w:rFonts w:ascii="Times New Roman" w:hAnsi="Times New Roman"/>
          <w:spacing w:val="-8"/>
          <w:sz w:val="24"/>
        </w:rPr>
        <w:t> </w:t>
      </w:r>
      <w:r>
        <w:rPr>
          <w:rFonts w:ascii="Times New Roman" w:hAnsi="Times New Roman"/>
          <w:sz w:val="24"/>
        </w:rPr>
        <w:t>tym:</w:t>
      </w:r>
    </w:p>
    <w:p>
      <w:pPr>
        <w:pStyle w:val="ListParagraph"/>
        <w:numPr>
          <w:ilvl w:val="1"/>
          <w:numId w:val="20"/>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imię i</w:t>
      </w:r>
      <w:r>
        <w:rPr>
          <w:rFonts w:ascii="Times New Roman" w:hAnsi="Times New Roman"/>
          <w:spacing w:val="-4"/>
          <w:sz w:val="24"/>
        </w:rPr>
        <w:t> </w:t>
      </w:r>
      <w:r>
        <w:rPr>
          <w:rFonts w:ascii="Times New Roman" w:hAnsi="Times New Roman"/>
          <w:sz w:val="24"/>
        </w:rPr>
        <w:t>nazwisko,</w:t>
      </w:r>
    </w:p>
    <w:p>
      <w:pPr>
        <w:pStyle w:val="ListParagraph"/>
        <w:numPr>
          <w:ilvl w:val="1"/>
          <w:numId w:val="20"/>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datę</w:t>
      </w:r>
      <w:r>
        <w:rPr>
          <w:rFonts w:ascii="Times New Roman" w:hAnsi="Times New Roman"/>
          <w:spacing w:val="-4"/>
          <w:sz w:val="24"/>
        </w:rPr>
        <w:t> </w:t>
      </w:r>
      <w:r>
        <w:rPr>
          <w:rFonts w:ascii="Times New Roman" w:hAnsi="Times New Roman"/>
          <w:sz w:val="24"/>
        </w:rPr>
        <w:t>urodzenia,</w:t>
      </w:r>
    </w:p>
    <w:p>
      <w:pPr>
        <w:pStyle w:val="ListParagraph"/>
        <w:numPr>
          <w:ilvl w:val="1"/>
          <w:numId w:val="20"/>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obywatelstwo,</w:t>
      </w:r>
    </w:p>
    <w:p>
      <w:pPr>
        <w:pStyle w:val="ListParagraph"/>
        <w:numPr>
          <w:ilvl w:val="1"/>
          <w:numId w:val="20"/>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adres miejsca</w:t>
      </w:r>
      <w:r>
        <w:rPr>
          <w:rFonts w:ascii="Times New Roman"/>
          <w:spacing w:val="-8"/>
          <w:sz w:val="24"/>
        </w:rPr>
        <w:t> </w:t>
      </w:r>
      <w:r>
        <w:rPr>
          <w:rFonts w:ascii="Times New Roman"/>
          <w:sz w:val="24"/>
        </w:rPr>
        <w:t>zamieszkania,</w:t>
      </w:r>
    </w:p>
    <w:p>
      <w:pPr>
        <w:pStyle w:val="ListParagraph"/>
        <w:numPr>
          <w:ilvl w:val="1"/>
          <w:numId w:val="20"/>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stan</w:t>
      </w:r>
      <w:r>
        <w:rPr>
          <w:rFonts w:ascii="Times New Roman"/>
          <w:spacing w:val="-4"/>
          <w:sz w:val="24"/>
        </w:rPr>
        <w:t> </w:t>
      </w:r>
      <w:r>
        <w:rPr>
          <w:rFonts w:ascii="Times New Roman"/>
          <w:sz w:val="24"/>
        </w:rPr>
        <w:t>cywilny,</w:t>
      </w:r>
    </w:p>
    <w:p>
      <w:pPr>
        <w:pStyle w:val="ListParagraph"/>
        <w:numPr>
          <w:ilvl w:val="1"/>
          <w:numId w:val="20"/>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wykształcenie,</w:t>
      </w:r>
    </w:p>
    <w:p>
      <w:pPr>
        <w:pStyle w:val="ListParagraph"/>
        <w:numPr>
          <w:ilvl w:val="1"/>
          <w:numId w:val="20"/>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zawód,</w:t>
      </w:r>
    </w:p>
    <w:p>
      <w:pPr>
        <w:pStyle w:val="ListParagraph"/>
        <w:numPr>
          <w:ilvl w:val="1"/>
          <w:numId w:val="20"/>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miejsce</w:t>
      </w:r>
      <w:r>
        <w:rPr>
          <w:rFonts w:ascii="Times New Roman"/>
          <w:spacing w:val="-5"/>
          <w:sz w:val="24"/>
        </w:rPr>
        <w:t> </w:t>
      </w:r>
      <w:r>
        <w:rPr>
          <w:rFonts w:ascii="Times New Roman"/>
          <w:sz w:val="24"/>
        </w:rPr>
        <w:t>pracy,</w:t>
      </w:r>
    </w:p>
    <w:p>
      <w:pPr>
        <w:pStyle w:val="ListParagraph"/>
        <w:numPr>
          <w:ilvl w:val="1"/>
          <w:numId w:val="20"/>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źródła</w:t>
      </w:r>
      <w:r>
        <w:rPr>
          <w:rFonts w:ascii="Times New Roman" w:hAnsi="Times New Roman"/>
          <w:spacing w:val="-4"/>
          <w:sz w:val="24"/>
        </w:rPr>
        <w:t> </w:t>
      </w:r>
      <w:r>
        <w:rPr>
          <w:rFonts w:ascii="Times New Roman" w:hAnsi="Times New Roman"/>
          <w:sz w:val="24"/>
        </w:rPr>
        <w:t>dochodu,</w:t>
      </w:r>
    </w:p>
    <w:p>
      <w:pPr>
        <w:pStyle w:val="ListParagraph"/>
        <w:numPr>
          <w:ilvl w:val="1"/>
          <w:numId w:val="20"/>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dane dotyczące warunkó</w:t>
      </w:r>
      <w:r>
        <w:rPr>
          <w:rFonts w:ascii="Times New Roman" w:hAnsi="Times New Roman"/>
          <w:sz w:val="24"/>
        </w:rPr>
        <w:t>w</w:t>
      </w:r>
      <w:r>
        <w:rPr>
          <w:rFonts w:ascii="Times New Roman" w:hAnsi="Times New Roman"/>
          <w:spacing w:val="-10"/>
          <w:sz w:val="24"/>
        </w:rPr>
        <w:t> </w:t>
      </w:r>
      <w:r>
        <w:rPr>
          <w:rFonts w:ascii="Times New Roman" w:hAnsi="Times New Roman"/>
          <w:sz w:val="24"/>
        </w:rPr>
        <w:t>mieszkaniowych,</w:t>
      </w:r>
    </w:p>
    <w:p>
      <w:pPr>
        <w:pStyle w:val="ListParagraph"/>
        <w:numPr>
          <w:ilvl w:val="1"/>
          <w:numId w:val="20"/>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dane dotyczące sytuacji prawnej oraz aktualnego miejsca pobytu</w:t>
      </w:r>
      <w:r>
        <w:rPr>
          <w:rFonts w:ascii="Times New Roman" w:hAnsi="Times New Roman"/>
          <w:spacing w:val="-11"/>
          <w:sz w:val="24"/>
        </w:rPr>
        <w:t> </w:t>
      </w:r>
      <w:r>
        <w:rPr>
          <w:rFonts w:ascii="Times New Roman" w:hAnsi="Times New Roman"/>
          <w:sz w:val="24"/>
        </w:rPr>
        <w:t>dziecka,</w:t>
      </w:r>
    </w:p>
    <w:p>
      <w:pPr>
        <w:pStyle w:val="ListParagraph"/>
        <w:numPr>
          <w:ilvl w:val="1"/>
          <w:numId w:val="20"/>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dane o rozwoju psychofizycznym</w:t>
      </w:r>
      <w:r>
        <w:rPr>
          <w:rFonts w:ascii="Times New Roman"/>
          <w:spacing w:val="-9"/>
          <w:sz w:val="24"/>
        </w:rPr>
        <w:t> </w:t>
      </w:r>
      <w:r>
        <w:rPr>
          <w:rFonts w:ascii="Times New Roman"/>
          <w:sz w:val="24"/>
        </w:rPr>
        <w:t>dziecka;</w:t>
      </w:r>
    </w:p>
    <w:p>
      <w:pPr>
        <w:pStyle w:val="ListParagraph"/>
        <w:numPr>
          <w:ilvl w:val="0"/>
          <w:numId w:val="20"/>
        </w:numPr>
        <w:tabs>
          <w:tab w:pos="630" w:val="left" w:leader="none"/>
        </w:tabs>
        <w:spacing w:line="360" w:lineRule="auto" w:before="139"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występowania do właściwych organów władzy publicznej, organizacji oraz </w:t>
      </w:r>
      <w:r>
        <w:rPr>
          <w:rFonts w:ascii="Times New Roman" w:hAnsi="Times New Roman"/>
          <w:sz w:val="24"/>
        </w:rPr>
        <w:t>instytucji o udzielenie informacji, w tym </w:t>
      </w:r>
      <w:r>
        <w:rPr>
          <w:rFonts w:ascii="Times New Roman" w:hAnsi="Times New Roman"/>
          <w:sz w:val="24"/>
        </w:rPr>
        <w:t>zawierających dane osobowe, niezbędnych do udzielenia pomocy</w:t>
      </w:r>
      <w:r>
        <w:rPr>
          <w:rFonts w:ascii="Times New Roman" w:hAnsi="Times New Roman"/>
          <w:spacing w:val="-8"/>
          <w:sz w:val="24"/>
        </w:rPr>
        <w:t> </w:t>
      </w:r>
      <w:r>
        <w:rPr>
          <w:rFonts w:ascii="Times New Roman" w:hAnsi="Times New Roman"/>
          <w:sz w:val="24"/>
        </w:rPr>
        <w:t>rodzinie;</w:t>
      </w:r>
    </w:p>
    <w:p>
      <w:pPr>
        <w:pStyle w:val="ListParagraph"/>
        <w:numPr>
          <w:ilvl w:val="0"/>
          <w:numId w:val="20"/>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przedstawiania właściwym organom władzy publicznej, organizacjom oraz </w:t>
      </w:r>
      <w:r>
        <w:rPr>
          <w:rFonts w:ascii="Times New Roman" w:hAnsi="Times New Roman"/>
          <w:sz w:val="24"/>
        </w:rPr>
        <w:t>instytucjom ocen i </w:t>
      </w:r>
      <w:r>
        <w:rPr>
          <w:rFonts w:ascii="Times New Roman" w:hAnsi="Times New Roman"/>
          <w:sz w:val="24"/>
        </w:rPr>
        <w:t>wniosków zmierzających do zapewnienia skutecznej  </w:t>
      </w:r>
      <w:r>
        <w:rPr>
          <w:rFonts w:ascii="Times New Roman" w:hAnsi="Times New Roman"/>
          <w:sz w:val="24"/>
        </w:rPr>
        <w:t>ochrony praw</w:t>
      </w:r>
      <w:r>
        <w:rPr>
          <w:rFonts w:ascii="Times New Roman" w:hAnsi="Times New Roman"/>
          <w:spacing w:val="-6"/>
          <w:sz w:val="24"/>
        </w:rPr>
        <w:t> </w:t>
      </w:r>
      <w:r>
        <w:rPr>
          <w:rFonts w:ascii="Times New Roman" w:hAnsi="Times New Roman"/>
          <w:sz w:val="24"/>
        </w:rPr>
        <w:t>rodzin.</w:t>
      </w:r>
    </w:p>
    <w:p>
      <w:pPr>
        <w:pStyle w:val="ListParagraph"/>
        <w:numPr>
          <w:ilvl w:val="0"/>
          <w:numId w:val="21"/>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Asystent rodziny ma prawo do korzystania z poradnictwa, które ma na celu zachowanie i </w:t>
      </w:r>
      <w:r>
        <w:rPr>
          <w:rFonts w:ascii="Times New Roman" w:hAnsi="Times New Roman"/>
          <w:sz w:val="24"/>
        </w:rPr>
        <w:t>wzmocnienie jego kompetencji oraz przeciwdziałanie zjawisku </w:t>
      </w:r>
      <w:r>
        <w:rPr>
          <w:rFonts w:ascii="Times New Roman" w:hAnsi="Times New Roman"/>
          <w:sz w:val="24"/>
        </w:rPr>
        <w:t>wypalenia</w:t>
      </w:r>
      <w:r>
        <w:rPr>
          <w:rFonts w:ascii="Times New Roman" w:hAnsi="Times New Roman"/>
          <w:spacing w:val="-6"/>
          <w:sz w:val="24"/>
        </w:rPr>
        <w:t> </w:t>
      </w:r>
      <w:r>
        <w:rPr>
          <w:rFonts w:ascii="Times New Roman" w:hAnsi="Times New Roman"/>
          <w:sz w:val="24"/>
        </w:rPr>
        <w:t>zawodowego.</w:t>
      </w:r>
    </w:p>
    <w:p>
      <w:pPr>
        <w:pStyle w:val="ListParagraph"/>
        <w:numPr>
          <w:ilvl w:val="0"/>
          <w:numId w:val="21"/>
        </w:numPr>
        <w:tabs>
          <w:tab w:pos="870" w:val="left" w:leader="none"/>
        </w:tabs>
        <w:spacing w:line="360" w:lineRule="auto" w:before="4" w:after="0"/>
        <w:ind w:left="118" w:right="966" w:firstLine="511"/>
        <w:jc w:val="left"/>
        <w:rPr>
          <w:rFonts w:ascii="Times New Roman" w:hAnsi="Times New Roman" w:cs="Times New Roman" w:eastAsia="Times New Roman" w:hint="default"/>
          <w:sz w:val="24"/>
          <w:szCs w:val="24"/>
        </w:rPr>
      </w:pPr>
      <w:r>
        <w:rPr>
          <w:rFonts w:ascii="Times New Roman" w:hAnsi="Times New Roman"/>
          <w:sz w:val="24"/>
        </w:rPr>
        <w:t>Asystent rodziny, wykonując czynności w ramach swoich obowiązków, </w:t>
      </w:r>
      <w:r>
        <w:rPr>
          <w:rFonts w:ascii="Times New Roman" w:hAnsi="Times New Roman"/>
          <w:sz w:val="24"/>
        </w:rPr>
        <w:t>korzysta z ochrony przewidzianej dla funkcjonariuszy</w:t>
      </w:r>
      <w:r>
        <w:rPr>
          <w:rFonts w:ascii="Times New Roman" w:hAnsi="Times New Roman"/>
          <w:spacing w:val="-13"/>
          <w:sz w:val="24"/>
        </w:rPr>
        <w:t> </w:t>
      </w:r>
      <w:r>
        <w:rPr>
          <w:rFonts w:ascii="Times New Roman" w:hAnsi="Times New Roman"/>
          <w:sz w:val="24"/>
        </w:rPr>
        <w:t>publicznych.</w:t>
      </w:r>
    </w:p>
    <w:p>
      <w:pPr>
        <w:pStyle w:val="BodyText"/>
        <w:spacing w:line="362" w:lineRule="auto" w:before="121"/>
        <w:ind w:right="965"/>
        <w:jc w:val="both"/>
      </w:pPr>
      <w:r>
        <w:rPr>
          <w:rFonts w:ascii="Times New Roman" w:hAnsi="Times New Roman"/>
          <w:b/>
        </w:rPr>
        <w:t>Art. 17. </w:t>
      </w:r>
      <w:r>
        <w:rPr>
          <w:rFonts w:ascii="Times New Roman" w:hAnsi="Times New Roman"/>
        </w:rPr>
        <w:t>1. Asystenta rodziny zatrudnia kierownik jednostki organizacyjnej </w:t>
      </w:r>
      <w:r>
        <w:rPr/>
        <w:t>gminy, która organizuje pracę z rodziną, lub podmiot, któremu gmina na podstawie </w:t>
      </w:r>
      <w:r>
        <w:rPr>
          <w:rFonts w:ascii="Times New Roman" w:hAnsi="Times New Roman"/>
        </w:rPr>
        <w:t>art. 190 </w:t>
      </w:r>
      <w:r>
        <w:rPr/>
        <w:t>zleciła organizację pracy z</w:t>
      </w:r>
      <w:r>
        <w:rPr>
          <w:spacing w:val="-10"/>
        </w:rPr>
        <w:t> </w:t>
      </w:r>
      <w:r>
        <w:rPr/>
        <w:t>rodziną.</w:t>
      </w:r>
    </w:p>
    <w:p>
      <w:pPr>
        <w:pStyle w:val="ListParagraph"/>
        <w:numPr>
          <w:ilvl w:val="0"/>
          <w:numId w:val="22"/>
        </w:numPr>
        <w:tabs>
          <w:tab w:pos="870" w:val="left" w:leader="none"/>
          <w:tab w:pos="7807" w:val="left" w:leader="none"/>
        </w:tabs>
        <w:spacing w:line="360" w:lineRule="auto" w:before="1" w:after="0"/>
        <w:ind w:left="118" w:right="966" w:firstLine="511"/>
        <w:jc w:val="left"/>
        <w:rPr>
          <w:rFonts w:ascii="Times New Roman" w:hAnsi="Times New Roman" w:cs="Times New Roman" w:eastAsia="Times New Roman" w:hint="default"/>
          <w:sz w:val="24"/>
          <w:szCs w:val="24"/>
        </w:rPr>
      </w:pPr>
      <w:r>
        <w:rPr>
          <w:rFonts w:ascii="Times New Roman" w:hAnsi="Times New Roman"/>
          <w:sz w:val="24"/>
        </w:rPr>
        <w:t>Praca    asystenta    rodziny    jest    wykonywana </w:t>
      </w:r>
      <w:r>
        <w:rPr>
          <w:rFonts w:ascii="Times New Roman" w:hAnsi="Times New Roman"/>
          <w:spacing w:val="14"/>
          <w:sz w:val="24"/>
        </w:rPr>
        <w:t> </w:t>
      </w:r>
      <w:r>
        <w:rPr>
          <w:rFonts w:ascii="Times New Roman" w:hAnsi="Times New Roman"/>
          <w:sz w:val="24"/>
        </w:rPr>
        <w:t>w ramach  </w:t>
      </w:r>
      <w:r>
        <w:rPr>
          <w:rFonts w:ascii="Times New Roman" w:hAnsi="Times New Roman"/>
          <w:spacing w:val="36"/>
          <w:sz w:val="24"/>
        </w:rPr>
        <w:t> </w:t>
      </w:r>
      <w:r>
        <w:rPr>
          <w:rFonts w:ascii="Times New Roman" w:hAnsi="Times New Roman"/>
          <w:sz w:val="24"/>
        </w:rPr>
        <w:t>stosunku</w:t>
        <w:tab/>
        <w:t>pracy </w:t>
      </w:r>
      <w:r>
        <w:rPr>
          <w:rFonts w:ascii="Times New Roman" w:hAnsi="Times New Roman"/>
          <w:sz w:val="24"/>
        </w:rPr>
        <w:t>w</w:t>
      </w:r>
      <w:r>
        <w:rPr>
          <w:rFonts w:ascii="Times New Roman" w:hAnsi="Times New Roman"/>
          <w:spacing w:val="-2"/>
          <w:sz w:val="24"/>
        </w:rPr>
        <w:t> </w:t>
      </w:r>
      <w:r>
        <w:rPr>
          <w:rFonts w:ascii="Times New Roman" w:hAnsi="Times New Roman"/>
          <w:sz w:val="24"/>
        </w:rPr>
        <w:t>systemie</w:t>
      </w:r>
      <w:r>
        <w:rPr>
          <w:rFonts w:ascii="Times New Roman" w:hAnsi="Times New Roman"/>
          <w:spacing w:val="35"/>
          <w:sz w:val="24"/>
        </w:rPr>
        <w:t> </w:t>
      </w:r>
      <w:r>
        <w:rPr>
          <w:rFonts w:ascii="Times New Roman" w:hAnsi="Times New Roman"/>
          <w:sz w:val="24"/>
        </w:rPr>
        <w:t>zadaniowego</w:t>
      </w:r>
      <w:r>
        <w:rPr>
          <w:rFonts w:ascii="Times New Roman" w:hAnsi="Times New Roman"/>
          <w:spacing w:val="38"/>
          <w:sz w:val="24"/>
        </w:rPr>
        <w:t> </w:t>
      </w:r>
      <w:r>
        <w:rPr>
          <w:rFonts w:ascii="Times New Roman" w:hAnsi="Times New Roman"/>
          <w:sz w:val="24"/>
        </w:rPr>
        <w:t>czasu</w:t>
      </w:r>
      <w:r>
        <w:rPr>
          <w:rFonts w:ascii="Times New Roman" w:hAnsi="Times New Roman"/>
          <w:spacing w:val="36"/>
          <w:sz w:val="24"/>
        </w:rPr>
        <w:t> </w:t>
      </w:r>
      <w:r>
        <w:rPr>
          <w:rFonts w:ascii="Times New Roman" w:hAnsi="Times New Roman"/>
          <w:sz w:val="24"/>
        </w:rPr>
        <w:t>pracy</w:t>
      </w:r>
      <w:r>
        <w:rPr>
          <w:rFonts w:ascii="Times New Roman" w:hAnsi="Times New Roman"/>
          <w:spacing w:val="38"/>
          <w:sz w:val="24"/>
        </w:rPr>
        <w:t> </w:t>
      </w:r>
      <w:r>
        <w:rPr>
          <w:rFonts w:ascii="Times New Roman" w:hAnsi="Times New Roman"/>
          <w:sz w:val="24"/>
        </w:rPr>
        <w:t>albo</w:t>
      </w:r>
      <w:r>
        <w:rPr>
          <w:rFonts w:ascii="Times New Roman" w:hAnsi="Times New Roman"/>
          <w:spacing w:val="36"/>
          <w:sz w:val="24"/>
        </w:rPr>
        <w:t> </w:t>
      </w:r>
      <w:r>
        <w:rPr>
          <w:rFonts w:ascii="Times New Roman" w:hAnsi="Times New Roman"/>
          <w:sz w:val="24"/>
        </w:rPr>
        <w:t>umowy</w:t>
      </w:r>
      <w:r>
        <w:rPr>
          <w:rFonts w:ascii="Times New Roman" w:hAnsi="Times New Roman"/>
          <w:spacing w:val="36"/>
          <w:sz w:val="24"/>
        </w:rPr>
        <w:t> </w:t>
      </w:r>
      <w:r>
        <w:rPr>
          <w:rFonts w:ascii="Times New Roman" w:hAnsi="Times New Roman"/>
          <w:sz w:val="24"/>
        </w:rPr>
        <w:t>o</w:t>
      </w:r>
      <w:r>
        <w:rPr>
          <w:rFonts w:ascii="Times New Roman" w:hAnsi="Times New Roman"/>
          <w:spacing w:val="-1"/>
          <w:sz w:val="24"/>
        </w:rPr>
        <w:t> </w:t>
      </w:r>
      <w:r>
        <w:rPr>
          <w:rFonts w:ascii="Times New Roman" w:hAnsi="Times New Roman"/>
          <w:sz w:val="24"/>
        </w:rPr>
        <w:t>świadczenie</w:t>
      </w:r>
      <w:r>
        <w:rPr>
          <w:rFonts w:ascii="Times New Roman" w:hAnsi="Times New Roman"/>
          <w:spacing w:val="35"/>
          <w:sz w:val="24"/>
        </w:rPr>
        <w:t> </w:t>
      </w:r>
      <w:r>
        <w:rPr>
          <w:rFonts w:ascii="Times New Roman" w:hAnsi="Times New Roman"/>
          <w:sz w:val="24"/>
        </w:rPr>
        <w:t>usług,</w:t>
      </w:r>
      <w:r>
        <w:rPr>
          <w:rFonts w:ascii="Times New Roman" w:hAnsi="Times New Roman"/>
          <w:spacing w:val="38"/>
          <w:sz w:val="24"/>
        </w:rPr>
        <w:t> </w:t>
      </w:r>
      <w:r>
        <w:rPr>
          <w:rFonts w:ascii="Times New Roman" w:hAnsi="Times New Roman"/>
          <w:sz w:val="24"/>
        </w:rPr>
        <w:t>do</w:t>
      </w:r>
      <w:r>
        <w:rPr>
          <w:rFonts w:ascii="Times New Roman" w:hAnsi="Times New Roman"/>
          <w:spacing w:val="36"/>
          <w:sz w:val="24"/>
        </w:rPr>
        <w:t> </w:t>
      </w:r>
      <w:r>
        <w:rPr>
          <w:rFonts w:ascii="Times New Roman" w:hAnsi="Times New Roman"/>
          <w:sz w:val="24"/>
        </w:rPr>
        <w:t>której,</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1971" w:firstLine="0"/>
        <w:jc w:val="left"/>
      </w:pPr>
      <w:r>
        <w:rPr>
          <w:rFonts w:ascii="Times New Roman" w:hAnsi="Times New Roman" w:cs="Times New Roman" w:eastAsia="Times New Roman" w:hint="default"/>
        </w:rPr>
        <w:t>zgodnie z </w:t>
      </w:r>
      <w:r>
        <w:rPr/>
        <w:t>ustawą z </w:t>
      </w:r>
      <w:r>
        <w:rPr>
          <w:rFonts w:ascii="Times New Roman" w:hAnsi="Times New Roman" w:cs="Times New Roman" w:eastAsia="Times New Roman" w:hint="default"/>
        </w:rPr>
        <w:t>dnia 23 kwietnia 1964 r. – Kodeks cywilny (Dz. U. z 2014 r.   poz. 121 i </w:t>
      </w:r>
      <w:r>
        <w:rPr/>
        <w:t>827 oraz z 2015 r. poz. 4), stosuje się przepisy dotyczące</w:t>
      </w:r>
      <w:r>
        <w:rPr>
          <w:spacing w:val="-12"/>
        </w:rPr>
        <w:t> </w:t>
      </w:r>
      <w:r>
        <w:rPr/>
        <w:t>zlecenia.</w:t>
      </w:r>
    </w:p>
    <w:p>
      <w:pPr>
        <w:pStyle w:val="ListParagraph"/>
        <w:numPr>
          <w:ilvl w:val="0"/>
          <w:numId w:val="22"/>
        </w:numPr>
        <w:tabs>
          <w:tab w:pos="870" w:val="left" w:leader="none"/>
        </w:tabs>
        <w:spacing w:line="360" w:lineRule="auto" w:before="6" w:after="0"/>
        <w:ind w:left="118" w:right="1823" w:firstLine="511"/>
        <w:jc w:val="both"/>
        <w:rPr>
          <w:rFonts w:ascii="Times New Roman" w:hAnsi="Times New Roman" w:cs="Times New Roman" w:eastAsia="Times New Roman" w:hint="default"/>
          <w:sz w:val="24"/>
          <w:szCs w:val="24"/>
        </w:rPr>
      </w:pPr>
      <w:r>
        <w:rPr>
          <w:rFonts w:ascii="Times New Roman" w:hAnsi="Times New Roman"/>
          <w:sz w:val="24"/>
        </w:rPr>
        <w:t>Praca asystenta rodziny nie może być łączona z wykonywaniem obowiązków </w:t>
      </w:r>
      <w:r>
        <w:rPr>
          <w:rFonts w:ascii="Times New Roman" w:hAnsi="Times New Roman"/>
          <w:sz w:val="24"/>
        </w:rPr>
        <w:t>pracownika socjalnego na terenie gminy, w której praca ta jest</w:t>
      </w:r>
      <w:r>
        <w:rPr>
          <w:rFonts w:ascii="Times New Roman" w:hAnsi="Times New Roman"/>
          <w:spacing w:val="-14"/>
          <w:sz w:val="24"/>
        </w:rPr>
        <w:t> </w:t>
      </w:r>
      <w:r>
        <w:rPr>
          <w:rFonts w:ascii="Times New Roman" w:hAnsi="Times New Roman"/>
          <w:sz w:val="24"/>
        </w:rPr>
        <w:t>prowadzona.</w:t>
      </w:r>
    </w:p>
    <w:p>
      <w:pPr>
        <w:pStyle w:val="ListParagraph"/>
        <w:numPr>
          <w:ilvl w:val="0"/>
          <w:numId w:val="22"/>
        </w:numPr>
        <w:tabs>
          <w:tab w:pos="870" w:val="left" w:leader="none"/>
        </w:tabs>
        <w:spacing w:line="360" w:lineRule="auto" w:before="6" w:after="0"/>
        <w:ind w:left="118" w:right="1829" w:firstLine="511"/>
        <w:jc w:val="both"/>
        <w:rPr>
          <w:rFonts w:ascii="Times New Roman" w:hAnsi="Times New Roman" w:cs="Times New Roman" w:eastAsia="Times New Roman" w:hint="default"/>
          <w:sz w:val="24"/>
          <w:szCs w:val="24"/>
        </w:rPr>
      </w:pPr>
      <w:r>
        <w:rPr>
          <w:rFonts w:ascii="Times New Roman" w:hAnsi="Times New Roman"/>
          <w:sz w:val="24"/>
        </w:rPr>
        <w:t>Asystent rodziny nie może prowadzić postępowań z zakresu świadczeń </w:t>
      </w:r>
      <w:r>
        <w:rPr>
          <w:rFonts w:ascii="Times New Roman" w:hAnsi="Times New Roman"/>
          <w:sz w:val="24"/>
        </w:rPr>
        <w:t>realizowanych pr</w:t>
      </w:r>
      <w:r>
        <w:rPr>
          <w:rFonts w:ascii="Times New Roman" w:hAnsi="Times New Roman"/>
          <w:sz w:val="24"/>
        </w:rPr>
        <w:t>zez</w:t>
      </w:r>
      <w:r>
        <w:rPr>
          <w:rFonts w:ascii="Times New Roman" w:hAnsi="Times New Roman"/>
          <w:spacing w:val="-7"/>
          <w:sz w:val="24"/>
        </w:rPr>
        <w:t> </w:t>
      </w:r>
      <w:r>
        <w:rPr>
          <w:rFonts w:ascii="Times New Roman" w:hAnsi="Times New Roman"/>
          <w:sz w:val="24"/>
        </w:rPr>
        <w:t>gminę.</w:t>
      </w:r>
    </w:p>
    <w:p>
      <w:pPr>
        <w:pStyle w:val="BodyText"/>
        <w:spacing w:line="240" w:lineRule="auto" w:before="124"/>
        <w:ind w:left="2249" w:right="3959" w:firstLine="0"/>
        <w:jc w:val="center"/>
      </w:pPr>
      <w:r>
        <w:rPr/>
        <w:t>Rozdział</w:t>
      </w:r>
      <w:r>
        <w:rPr>
          <w:spacing w:val="-3"/>
        </w:rPr>
        <w:t> </w:t>
      </w:r>
      <w:r>
        <w:rPr/>
        <w:t>3</w:t>
      </w:r>
    </w:p>
    <w:p>
      <w:pPr>
        <w:spacing w:line="240" w:lineRule="auto" w:before="4"/>
        <w:rPr>
          <w:rFonts w:ascii="Times New Roman" w:hAnsi="Times New Roman" w:cs="Times New Roman" w:eastAsia="Times New Roman" w:hint="default"/>
          <w:sz w:val="22"/>
          <w:szCs w:val="22"/>
        </w:rPr>
      </w:pPr>
    </w:p>
    <w:p>
      <w:pPr>
        <w:pStyle w:val="Heading1"/>
        <w:spacing w:line="240" w:lineRule="auto"/>
        <w:ind w:left="2252" w:right="3959"/>
        <w:jc w:val="center"/>
        <w:rPr>
          <w:rFonts w:ascii="Times New Roman" w:hAnsi="Times New Roman" w:cs="Times New Roman" w:eastAsia="Times New Roman" w:hint="default"/>
          <w:b w:val="0"/>
          <w:bCs w:val="0"/>
        </w:rPr>
      </w:pPr>
      <w:r>
        <w:rPr>
          <w:rFonts w:ascii="Times New Roman"/>
        </w:rPr>
        <w:t>Pomoc w opiece i wychowaniu</w:t>
      </w:r>
      <w:r>
        <w:rPr>
          <w:rFonts w:ascii="Times New Roman"/>
          <w:spacing w:val="-8"/>
        </w:rPr>
        <w:t> </w:t>
      </w:r>
      <w:r>
        <w:rPr>
          <w:rFonts w:ascii="Times New Roman"/>
        </w:rPr>
        <w:t>dziecka</w:t>
      </w:r>
      <w:r>
        <w:rPr>
          <w:rFonts w:ascii="Times New Roman"/>
          <w:b w:val="0"/>
        </w:rPr>
      </w:r>
    </w:p>
    <w:p>
      <w:pPr>
        <w:spacing w:line="240" w:lineRule="auto" w:before="6"/>
        <w:rPr>
          <w:rFonts w:ascii="Times New Roman" w:hAnsi="Times New Roman" w:cs="Times New Roman" w:eastAsia="Times New Roman" w:hint="default"/>
          <w:b/>
          <w:bCs/>
          <w:sz w:val="22"/>
          <w:szCs w:val="22"/>
        </w:rPr>
      </w:pPr>
    </w:p>
    <w:p>
      <w:pPr>
        <w:pStyle w:val="BodyText"/>
        <w:spacing w:line="362" w:lineRule="auto" w:before="0"/>
        <w:ind w:right="1825"/>
        <w:jc w:val="both"/>
        <w:rPr>
          <w:rFonts w:ascii="Times New Roman" w:hAnsi="Times New Roman" w:cs="Times New Roman" w:eastAsia="Times New Roman" w:hint="default"/>
        </w:rPr>
      </w:pPr>
      <w:r>
        <w:rPr>
          <w:rFonts w:ascii="Times New Roman" w:hAnsi="Times New Roman"/>
          <w:b/>
        </w:rPr>
        <w:t>Art. 18. </w:t>
      </w:r>
      <w:r>
        <w:rPr>
          <w:rFonts w:ascii="Times New Roman" w:hAnsi="Times New Roman"/>
        </w:rPr>
        <w:t>1.  W </w:t>
      </w:r>
      <w:r>
        <w:rPr/>
        <w:t>celu  wsparcia  rodziny  dziecko  może  zostać  objęte  opieką      </w:t>
      </w:r>
      <w:r>
        <w:rPr>
          <w:rFonts w:ascii="Times New Roman" w:hAnsi="Times New Roman"/>
        </w:rPr>
        <w:t>i wychowaniem w placówce wsparcia</w:t>
      </w:r>
      <w:r>
        <w:rPr>
          <w:rFonts w:ascii="Times New Roman" w:hAnsi="Times New Roman"/>
          <w:spacing w:val="-12"/>
        </w:rPr>
        <w:t> </w:t>
      </w:r>
      <w:r>
        <w:rPr>
          <w:rFonts w:ascii="Times New Roman" w:hAnsi="Times New Roman"/>
        </w:rPr>
        <w:t>dziennego.</w:t>
      </w:r>
    </w:p>
    <w:p>
      <w:pPr>
        <w:pStyle w:val="ListParagraph"/>
        <w:numPr>
          <w:ilvl w:val="0"/>
          <w:numId w:val="23"/>
        </w:numPr>
        <w:tabs>
          <w:tab w:pos="870" w:val="left" w:leader="none"/>
        </w:tabs>
        <w:spacing w:line="360" w:lineRule="auto" w:before="1" w:after="0"/>
        <w:ind w:left="118" w:right="1822" w:firstLine="511"/>
        <w:jc w:val="both"/>
        <w:rPr>
          <w:rFonts w:ascii="Times New Roman" w:hAnsi="Times New Roman" w:cs="Times New Roman" w:eastAsia="Times New Roman" w:hint="default"/>
          <w:sz w:val="24"/>
          <w:szCs w:val="24"/>
        </w:rPr>
      </w:pPr>
      <w:r>
        <w:rPr>
          <w:rFonts w:ascii="Times New Roman" w:hAnsi="Times New Roman"/>
          <w:sz w:val="24"/>
        </w:rPr>
        <w:t>Placówkę wsparcia dziennego prowadzi gmina, podmiot, któremu gmina zleciła realizację tego zadania na podstawie art. 190, lub podmiot, który uzyskał </w:t>
      </w:r>
      <w:r>
        <w:rPr>
          <w:rFonts w:ascii="Times New Roman" w:hAnsi="Times New Roman"/>
          <w:sz w:val="24"/>
        </w:rPr>
        <w:t>zezwolenie</w:t>
      </w:r>
      <w:r>
        <w:rPr>
          <w:rFonts w:ascii="Times New Roman" w:hAnsi="Times New Roman"/>
          <w:spacing w:val="-8"/>
          <w:sz w:val="24"/>
        </w:rPr>
        <w:t> </w:t>
      </w:r>
      <w:r>
        <w:rPr>
          <w:rFonts w:ascii="Times New Roman" w:hAnsi="Times New Roman"/>
          <w:sz w:val="24"/>
        </w:rPr>
        <w:t>wójta.</w:t>
      </w:r>
    </w:p>
    <w:p>
      <w:pPr>
        <w:pStyle w:val="ListParagraph"/>
        <w:numPr>
          <w:ilvl w:val="0"/>
          <w:numId w:val="23"/>
        </w:numPr>
        <w:tabs>
          <w:tab w:pos="870" w:val="left" w:leader="none"/>
        </w:tabs>
        <w:spacing w:line="360" w:lineRule="auto" w:before="6" w:after="0"/>
        <w:ind w:left="118" w:right="1823" w:firstLine="511"/>
        <w:jc w:val="both"/>
        <w:rPr>
          <w:rFonts w:ascii="Times New Roman" w:hAnsi="Times New Roman" w:cs="Times New Roman" w:eastAsia="Times New Roman" w:hint="default"/>
          <w:sz w:val="24"/>
          <w:szCs w:val="24"/>
        </w:rPr>
      </w:pPr>
      <w:r>
        <w:rPr>
          <w:rFonts w:ascii="Times New Roman" w:hAnsi="Times New Roman"/>
          <w:sz w:val="24"/>
        </w:rPr>
        <w:t>Powiat może prowadzić lub zlecić, na podstawie art. </w:t>
      </w:r>
      <w:r>
        <w:rPr>
          <w:rFonts w:ascii="Times New Roman" w:hAnsi="Times New Roman"/>
          <w:sz w:val="24"/>
        </w:rPr>
        <w:t>190, prowadzenie placówki wsparcia dziennego o </w:t>
      </w:r>
      <w:r>
        <w:rPr>
          <w:rFonts w:ascii="Times New Roman" w:hAnsi="Times New Roman"/>
          <w:sz w:val="24"/>
        </w:rPr>
        <w:t>zasięgu ponadgminnym. Placówka wsparcia </w:t>
      </w:r>
      <w:r>
        <w:rPr>
          <w:rFonts w:ascii="Times New Roman" w:hAnsi="Times New Roman"/>
          <w:sz w:val="24"/>
        </w:rPr>
        <w:t>dziennego o </w:t>
      </w:r>
      <w:r>
        <w:rPr>
          <w:rFonts w:ascii="Times New Roman" w:hAnsi="Times New Roman"/>
          <w:sz w:val="24"/>
        </w:rPr>
        <w:t>zasięgu ponadgminnym może być prowadzona także przez podmiot, który uzyskał zezwolenie</w:t>
      </w:r>
      <w:r>
        <w:rPr>
          <w:rFonts w:ascii="Times New Roman" w:hAnsi="Times New Roman"/>
          <w:spacing w:val="-7"/>
          <w:sz w:val="24"/>
        </w:rPr>
        <w:t> </w:t>
      </w:r>
      <w:r>
        <w:rPr>
          <w:rFonts w:ascii="Times New Roman" w:hAnsi="Times New Roman"/>
          <w:sz w:val="24"/>
        </w:rPr>
        <w:t>starosty.</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440"/>
        </w:sectPr>
      </w:pPr>
    </w:p>
    <w:p>
      <w:pPr>
        <w:spacing w:before="124"/>
        <w:ind w:left="629" w:right="-5" w:firstLine="0"/>
        <w:jc w:val="left"/>
        <w:rPr>
          <w:rFonts w:ascii="Times New Roman" w:hAnsi="Times New Roman" w:cs="Times New Roman" w:eastAsia="Times New Roman" w:hint="default"/>
          <w:sz w:val="24"/>
          <w:szCs w:val="24"/>
        </w:rPr>
      </w:pPr>
      <w:r>
        <w:rPr>
          <w:rFonts w:ascii="Times New Roman" w:hAnsi="Times New Roman"/>
          <w:b/>
          <w:sz w:val="24"/>
        </w:rPr>
        <w:t>Art. 18a.  </w:t>
      </w:r>
      <w:r>
        <w:rPr>
          <w:rFonts w:ascii="Times New Roman" w:hAnsi="Times New Roman"/>
          <w:i/>
          <w:sz w:val="24"/>
        </w:rPr>
        <w:t>[1. Gmina lub powiat mogą zapewnić wspólną obsługę</w:t>
      </w:r>
      <w:r>
        <w:rPr>
          <w:rFonts w:ascii="Times New Roman" w:hAnsi="Times New Roman"/>
          <w:i/>
          <w:spacing w:val="5"/>
          <w:sz w:val="24"/>
        </w:rPr>
        <w:t> </w:t>
      </w:r>
      <w:r>
        <w:rPr>
          <w:rFonts w:ascii="Times New Roman" w:hAnsi="Times New Roman"/>
          <w:i/>
          <w:sz w:val="24"/>
        </w:rPr>
        <w:t>ekonomiczno</w:t>
      </w:r>
      <w:r>
        <w:rPr>
          <w:rFonts w:ascii="Times New Roman" w:hAnsi="Times New Roman"/>
          <w:i/>
          <w:sz w:val="24"/>
        </w:rPr>
        <w:t>-</w:t>
      </w:r>
      <w:r>
        <w:rPr>
          <w:rFonts w:ascii="Times New Roman" w:hAnsi="Times New Roman"/>
          <w:sz w:val="24"/>
        </w:rPr>
      </w:r>
    </w:p>
    <w:p>
      <w:pPr>
        <w:spacing w:line="360" w:lineRule="auto" w:before="141"/>
        <w:ind w:left="118" w:right="0" w:firstLine="0"/>
        <w:jc w:val="both"/>
        <w:rPr>
          <w:rFonts w:ascii="Times New Roman" w:hAnsi="Times New Roman" w:cs="Times New Roman" w:eastAsia="Times New Roman" w:hint="default"/>
          <w:sz w:val="24"/>
          <w:szCs w:val="24"/>
        </w:rPr>
      </w:pPr>
      <w:r>
        <w:rPr>
          <w:rFonts w:ascii="Times New Roman" w:hAnsi="Times New Roman"/>
          <w:i/>
          <w:sz w:val="24"/>
        </w:rPr>
        <w:t>-</w:t>
      </w:r>
      <w:r>
        <w:rPr>
          <w:rFonts w:ascii="Times New Roman" w:hAnsi="Times New Roman"/>
          <w:i/>
          <w:sz w:val="24"/>
        </w:rPr>
        <w:t>administracyjną  i organizacyjną  prowadzonych  placówek  wsparcia  dziennego,   </w:t>
      </w:r>
      <w:r>
        <w:rPr>
          <w:rFonts w:ascii="Times New Roman" w:hAnsi="Times New Roman"/>
          <w:i/>
          <w:sz w:val="24"/>
        </w:rPr>
        <w:t>w </w:t>
      </w:r>
      <w:r>
        <w:rPr>
          <w:rFonts w:ascii="Times New Roman" w:hAnsi="Times New Roman"/>
          <w:i/>
          <w:sz w:val="24"/>
        </w:rPr>
        <w:t>szczególności tworząc centra administracyjne do obsługi tych placówek lub zlecić realizację   tego   zadania    na    podstawie   ustawy   z </w:t>
      </w:r>
      <w:r>
        <w:rPr>
          <w:rFonts w:ascii="Times New Roman" w:hAnsi="Times New Roman"/>
          <w:i/>
          <w:sz w:val="24"/>
        </w:rPr>
        <w:t>dnia    24 kwietnia    2003 r.  o </w:t>
      </w:r>
      <w:r>
        <w:rPr>
          <w:rFonts w:ascii="Times New Roman" w:hAnsi="Times New Roman"/>
          <w:i/>
          <w:sz w:val="24"/>
        </w:rPr>
        <w:t>działalności pożytku publicznego i </w:t>
      </w:r>
      <w:r>
        <w:rPr>
          <w:rFonts w:ascii="Times New Roman" w:hAnsi="Times New Roman"/>
          <w:i/>
          <w:sz w:val="24"/>
        </w:rPr>
        <w:t>o wolontariacie (Dz. U. z 2014 r. poz. 1118, 1138 i</w:t>
      </w:r>
      <w:r>
        <w:rPr>
          <w:rFonts w:ascii="Times New Roman" w:hAnsi="Times New Roman"/>
          <w:i/>
          <w:spacing w:val="-2"/>
          <w:sz w:val="24"/>
        </w:rPr>
        <w:t> </w:t>
      </w:r>
      <w:r>
        <w:rPr>
          <w:rFonts w:ascii="Times New Roman" w:hAnsi="Times New Roman"/>
          <w:i/>
          <w:sz w:val="24"/>
        </w:rPr>
        <w:t>1146).]</w:t>
      </w:r>
      <w:r>
        <w:rPr>
          <w:rFonts w:ascii="Times New Roman" w:hAnsi="Times New Roman"/>
          <w:sz w:val="24"/>
        </w:rPr>
      </w:r>
    </w:p>
    <w:p>
      <w:pPr>
        <w:pStyle w:val="Heading1"/>
        <w:spacing w:line="240" w:lineRule="auto" w:before="1"/>
        <w:ind w:left="629" w:right="-5"/>
        <w:jc w:val="left"/>
        <w:rPr>
          <w:rFonts w:ascii="Times New Roman" w:hAnsi="Times New Roman" w:cs="Times New Roman" w:eastAsia="Times New Roman" w:hint="default"/>
          <w:b w:val="0"/>
          <w:bCs w:val="0"/>
        </w:rPr>
      </w:pPr>
      <w:r>
        <w:rPr>
          <w:rFonts w:ascii="Times New Roman" w:hAnsi="Times New Roman"/>
        </w:rPr>
        <w:t>&lt;1. </w:t>
      </w:r>
      <w:r>
        <w:rPr/>
        <w:t>Gmina   lub   powiat   mogą   zlecić   realizację   obsługi  </w:t>
      </w:r>
      <w:r>
        <w:rPr>
          <w:spacing w:val="53"/>
        </w:rPr>
        <w:t> </w:t>
      </w:r>
      <w:r>
        <w:rPr/>
        <w:t>ekonomiczno</w:t>
      </w:r>
      <w:r>
        <w:rPr>
          <w:rFonts w:ascii="Times New Roman" w:hAnsi="Times New Roman"/>
        </w:rPr>
        <w:t>-</w:t>
      </w:r>
      <w:r>
        <w:rPr>
          <w:rFonts w:ascii="Times New Roman" w:hAnsi="Times New Roman"/>
          <w:b w:val="0"/>
        </w:rPr>
      </w:r>
    </w:p>
    <w:p>
      <w:pPr>
        <w:spacing w:line="360" w:lineRule="auto" w:before="139"/>
        <w:ind w:left="118" w:right="0" w:firstLine="0"/>
        <w:jc w:val="both"/>
        <w:rPr>
          <w:rFonts w:ascii="Times New Roman" w:hAnsi="Times New Roman" w:cs="Times New Roman" w:eastAsia="Times New Roman" w:hint="default"/>
          <w:sz w:val="24"/>
          <w:szCs w:val="24"/>
        </w:rPr>
      </w:pPr>
      <w:r>
        <w:rPr>
          <w:rFonts w:ascii="Times New Roman" w:hAnsi="Times New Roman"/>
          <w:b/>
          <w:sz w:val="24"/>
        </w:rPr>
        <w:t>-administracyjnej i organizacyjnej prowadzonych przez siebie placówek wsparcia   dziennego    na    podstawie    ustawy    z dnia    24 kwietnia    2003 r.  o </w:t>
      </w:r>
      <w:r>
        <w:rPr>
          <w:rFonts w:ascii="Times New Roman" w:hAnsi="Times New Roman"/>
          <w:b/>
          <w:sz w:val="24"/>
        </w:rPr>
        <w:t>działalności pożytku publicznego i </w:t>
      </w:r>
      <w:r>
        <w:rPr>
          <w:rFonts w:ascii="Times New Roman" w:hAnsi="Times New Roman"/>
          <w:b/>
          <w:sz w:val="24"/>
        </w:rPr>
        <w:t>o wolontariacie (Dz. U. z 2014 r. poz. 1118, 1138  i </w:t>
      </w:r>
      <w:r>
        <w:rPr>
          <w:rFonts w:ascii="Times New Roman" w:hAnsi="Times New Roman"/>
          <w:b/>
          <w:sz w:val="24"/>
        </w:rPr>
        <w:t>1146)  organizacjom   pozarządowym   lub   podmiotom   wymienionym </w:t>
      </w:r>
      <w:r>
        <w:rPr>
          <w:rFonts w:ascii="Times New Roman" w:hAnsi="Times New Roman"/>
          <w:b/>
          <w:sz w:val="24"/>
        </w:rPr>
        <w:t>w art. 3 ust. 3 tej</w:t>
      </w:r>
      <w:r>
        <w:rPr>
          <w:rFonts w:ascii="Times New Roman" w:hAnsi="Times New Roman"/>
          <w:b/>
          <w:spacing w:val="-6"/>
          <w:sz w:val="24"/>
        </w:rPr>
        <w:t> </w:t>
      </w:r>
      <w:r>
        <w:rPr>
          <w:rFonts w:ascii="Times New Roman" w:hAnsi="Times New Roman"/>
          <w:b/>
          <w:sz w:val="24"/>
        </w:rPr>
        <w:t>ustawy.&gt;</w:t>
      </w:r>
      <w:r>
        <w:rPr>
          <w:rFonts w:ascii="Times New Roman" w:hAnsi="Times New Roman"/>
          <w:sz w:val="24"/>
        </w:rPr>
      </w:r>
    </w:p>
    <w:p>
      <w:pPr>
        <w:spacing w:line="360" w:lineRule="auto" w:before="8"/>
        <w:ind w:left="118" w:right="0"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i/>
          <w:sz w:val="24"/>
          <w:szCs w:val="24"/>
        </w:rPr>
        <w:t>[2. </w:t>
      </w:r>
      <w:r>
        <w:rPr>
          <w:rFonts w:ascii="Times New Roman" w:hAnsi="Times New Roman" w:cs="Times New Roman" w:eastAsia="Times New Roman" w:hint="default"/>
          <w:i/>
          <w:sz w:val="24"/>
          <w:szCs w:val="24"/>
        </w:rPr>
        <w:t>Do wspólnej obsługi placówek wsp</w:t>
      </w:r>
      <w:r>
        <w:rPr>
          <w:rFonts w:ascii="Times New Roman" w:hAnsi="Times New Roman" w:cs="Times New Roman" w:eastAsia="Times New Roman" w:hint="default"/>
          <w:i/>
          <w:sz w:val="24"/>
          <w:szCs w:val="24"/>
        </w:rPr>
        <w:t>arcia dziennego, w zakresie </w:t>
      </w:r>
      <w:r>
        <w:rPr>
          <w:rFonts w:ascii="Times New Roman" w:hAnsi="Times New Roman" w:cs="Times New Roman" w:eastAsia="Times New Roman" w:hint="default"/>
          <w:i/>
          <w:sz w:val="24"/>
          <w:szCs w:val="24"/>
        </w:rPr>
        <w:t>wykonywanych zadań, o </w:t>
      </w:r>
      <w:r>
        <w:rPr>
          <w:rFonts w:ascii="Times New Roman" w:hAnsi="Times New Roman" w:cs="Times New Roman" w:eastAsia="Times New Roman" w:hint="default"/>
          <w:i/>
          <w:sz w:val="24"/>
          <w:szCs w:val="24"/>
        </w:rPr>
        <w:t>których mowa w art. 24 ust. 2–</w:t>
      </w:r>
      <w:r>
        <w:rPr>
          <w:rFonts w:ascii="Times New Roman" w:hAnsi="Times New Roman" w:cs="Times New Roman" w:eastAsia="Times New Roman" w:hint="default"/>
          <w:i/>
          <w:sz w:val="24"/>
          <w:szCs w:val="24"/>
        </w:rPr>
        <w:t>4, można zatrudniać osoby,   </w:t>
      </w:r>
      <w:r>
        <w:rPr>
          <w:rFonts w:ascii="Times New Roman" w:hAnsi="Times New Roman" w:cs="Times New Roman" w:eastAsia="Times New Roman" w:hint="default"/>
          <w:i/>
          <w:sz w:val="24"/>
          <w:szCs w:val="24"/>
        </w:rPr>
        <w:t>o których mowa w art. 26 ust. 1 pkt</w:t>
      </w:r>
      <w:r>
        <w:rPr>
          <w:rFonts w:ascii="Times New Roman" w:hAnsi="Times New Roman" w:cs="Times New Roman" w:eastAsia="Times New Roman" w:hint="default"/>
          <w:i/>
          <w:spacing w:val="-6"/>
          <w:sz w:val="24"/>
          <w:szCs w:val="24"/>
        </w:rPr>
        <w:t> </w:t>
      </w:r>
      <w:r>
        <w:rPr>
          <w:rFonts w:ascii="Times New Roman" w:hAnsi="Times New Roman" w:cs="Times New Roman" w:eastAsia="Times New Roman" w:hint="default"/>
          <w:i/>
          <w:sz w:val="24"/>
          <w:szCs w:val="24"/>
        </w:rPr>
        <w:t>2–5.]</w:t>
      </w:r>
      <w:r>
        <w:rPr>
          <w:rFonts w:ascii="Times New Roman" w:hAnsi="Times New Roman" w:cs="Times New Roman" w:eastAsia="Times New Roman" w:hint="default"/>
          <w:sz w:val="24"/>
          <w:szCs w:val="24"/>
        </w:rPr>
      </w:r>
    </w:p>
    <w:p>
      <w:pPr>
        <w:spacing w:line="240" w:lineRule="auto" w:before="0"/>
        <w:rPr>
          <w:rFonts w:ascii="Times New Roman" w:hAnsi="Times New Roman" w:cs="Times New Roman" w:eastAsia="Times New Roman" w:hint="default"/>
          <w:i/>
          <w:sz w:val="20"/>
          <w:szCs w:val="20"/>
        </w:rPr>
      </w:pPr>
      <w:r>
        <w:rPr/>
        <w:br w:type="column"/>
      </w:r>
      <w:r>
        <w:rPr>
          <w:rFonts w:ascii="Times New Roman"/>
          <w:i/>
          <w:sz w:val="20"/>
        </w:rPr>
      </w:r>
    </w:p>
    <w:p>
      <w:pPr>
        <w:spacing w:line="240" w:lineRule="auto" w:before="0"/>
        <w:rPr>
          <w:rFonts w:ascii="Times New Roman" w:hAnsi="Times New Roman" w:cs="Times New Roman" w:eastAsia="Times New Roman" w:hint="default"/>
          <w:i/>
          <w:sz w:val="20"/>
          <w:szCs w:val="20"/>
        </w:rPr>
      </w:pPr>
    </w:p>
    <w:p>
      <w:pPr>
        <w:spacing w:line="240" w:lineRule="auto" w:before="0"/>
        <w:rPr>
          <w:rFonts w:ascii="Times New Roman" w:hAnsi="Times New Roman" w:cs="Times New Roman" w:eastAsia="Times New Roman" w:hint="default"/>
          <w:i/>
          <w:sz w:val="20"/>
          <w:szCs w:val="20"/>
        </w:rPr>
      </w:pPr>
    </w:p>
    <w:p>
      <w:pPr>
        <w:spacing w:line="240" w:lineRule="auto" w:before="0"/>
        <w:rPr>
          <w:rFonts w:ascii="Times New Roman" w:hAnsi="Times New Roman" w:cs="Times New Roman" w:eastAsia="Times New Roman" w:hint="default"/>
          <w:i/>
          <w:sz w:val="20"/>
          <w:szCs w:val="20"/>
        </w:rPr>
      </w:pPr>
    </w:p>
    <w:p>
      <w:pPr>
        <w:spacing w:line="240" w:lineRule="auto" w:before="0"/>
        <w:rPr>
          <w:rFonts w:ascii="Times New Roman" w:hAnsi="Times New Roman" w:cs="Times New Roman" w:eastAsia="Times New Roman" w:hint="default"/>
          <w:i/>
          <w:sz w:val="20"/>
          <w:szCs w:val="20"/>
        </w:rPr>
      </w:pPr>
    </w:p>
    <w:p>
      <w:pPr>
        <w:spacing w:line="240" w:lineRule="auto" w:before="0"/>
        <w:rPr>
          <w:rFonts w:ascii="Times New Roman" w:hAnsi="Times New Roman" w:cs="Times New Roman" w:eastAsia="Times New Roman" w:hint="default"/>
          <w:i/>
          <w:sz w:val="20"/>
          <w:szCs w:val="20"/>
        </w:rPr>
      </w:pPr>
    </w:p>
    <w:p>
      <w:pPr>
        <w:spacing w:line="240" w:lineRule="auto" w:before="0"/>
        <w:rPr>
          <w:rFonts w:ascii="Times New Roman" w:hAnsi="Times New Roman" w:cs="Times New Roman" w:eastAsia="Times New Roman" w:hint="default"/>
          <w:i/>
          <w:sz w:val="20"/>
          <w:szCs w:val="20"/>
        </w:rPr>
      </w:pPr>
    </w:p>
    <w:p>
      <w:pPr>
        <w:spacing w:line="240" w:lineRule="auto" w:before="0"/>
        <w:rPr>
          <w:rFonts w:ascii="Times New Roman" w:hAnsi="Times New Roman" w:cs="Times New Roman" w:eastAsia="Times New Roman" w:hint="default"/>
          <w:i/>
          <w:sz w:val="20"/>
          <w:szCs w:val="20"/>
        </w:rPr>
      </w:pPr>
    </w:p>
    <w:p>
      <w:pPr>
        <w:spacing w:line="240" w:lineRule="auto" w:before="0"/>
        <w:rPr>
          <w:rFonts w:ascii="Times New Roman" w:hAnsi="Times New Roman" w:cs="Times New Roman" w:eastAsia="Times New Roman" w:hint="default"/>
          <w:i/>
          <w:sz w:val="20"/>
          <w:szCs w:val="20"/>
        </w:rPr>
      </w:pPr>
    </w:p>
    <w:p>
      <w:pPr>
        <w:spacing w:line="240" w:lineRule="auto" w:before="0"/>
        <w:rPr>
          <w:rFonts w:ascii="Times New Roman" w:hAnsi="Times New Roman" w:cs="Times New Roman" w:eastAsia="Times New Roman" w:hint="default"/>
          <w:i/>
          <w:sz w:val="20"/>
          <w:szCs w:val="20"/>
        </w:rPr>
      </w:pPr>
    </w:p>
    <w:p>
      <w:pPr>
        <w:spacing w:line="240" w:lineRule="auto" w:before="0"/>
        <w:rPr>
          <w:rFonts w:ascii="Times New Roman" w:hAnsi="Times New Roman" w:cs="Times New Roman" w:eastAsia="Times New Roman" w:hint="default"/>
          <w:i/>
          <w:sz w:val="20"/>
          <w:szCs w:val="20"/>
        </w:rPr>
      </w:pPr>
    </w:p>
    <w:p>
      <w:pPr>
        <w:spacing w:line="240" w:lineRule="auto" w:before="4"/>
        <w:rPr>
          <w:rFonts w:ascii="Times New Roman" w:hAnsi="Times New Roman" w:cs="Times New Roman" w:eastAsia="Times New Roman" w:hint="default"/>
          <w:i/>
          <w:sz w:val="22"/>
          <w:szCs w:val="22"/>
        </w:rPr>
      </w:pPr>
    </w:p>
    <w:p>
      <w:pPr>
        <w:spacing w:before="0"/>
        <w:ind w:left="118" w:right="110" w:firstLine="0"/>
        <w:jc w:val="both"/>
        <w:rPr>
          <w:rFonts w:ascii="Times New Roman" w:hAnsi="Times New Roman" w:cs="Times New Roman" w:eastAsia="Times New Roman" w:hint="default"/>
          <w:sz w:val="20"/>
          <w:szCs w:val="20"/>
        </w:rPr>
      </w:pPr>
      <w:r>
        <w:rPr>
          <w:rFonts w:ascii="Times New Roman" w:hAnsi="Times New Roman"/>
          <w:b/>
          <w:sz w:val="20"/>
        </w:rPr>
        <w:t>Nowe brzmienie ust. 1 i przepis </w:t>
      </w:r>
      <w:r>
        <w:rPr>
          <w:rFonts w:ascii="Times New Roman" w:hAnsi="Times New Roman"/>
          <w:b/>
          <w:sz w:val="20"/>
        </w:rPr>
        <w:t>uchylający ust. 2 w art. 18a wejdą w życie z dn. </w:t>
      </w:r>
      <w:r>
        <w:rPr>
          <w:rFonts w:ascii="Times New Roman" w:hAnsi="Times New Roman"/>
          <w:b/>
          <w:sz w:val="20"/>
        </w:rPr>
        <w:t>1.01.2016  r. </w:t>
      </w:r>
      <w:r>
        <w:rPr>
          <w:rFonts w:ascii="Times New Roman" w:hAnsi="Times New Roman"/>
          <w:b/>
          <w:spacing w:val="7"/>
          <w:sz w:val="20"/>
        </w:rPr>
        <w:t> </w:t>
      </w:r>
      <w:r>
        <w:rPr>
          <w:rFonts w:ascii="Times New Roman" w:hAnsi="Times New Roman"/>
          <w:b/>
          <w:sz w:val="20"/>
        </w:rPr>
        <w:t>(Dz.</w:t>
      </w:r>
      <w:r>
        <w:rPr>
          <w:rFonts w:ascii="Times New Roman" w:hAnsi="Times New Roman"/>
          <w:sz w:val="20"/>
        </w:rPr>
      </w:r>
    </w:p>
    <w:p>
      <w:pPr>
        <w:spacing w:before="0"/>
        <w:ind w:left="118" w:right="110" w:firstLine="0"/>
        <w:jc w:val="both"/>
        <w:rPr>
          <w:rFonts w:ascii="Times New Roman" w:hAnsi="Times New Roman" w:cs="Times New Roman" w:eastAsia="Times New Roman" w:hint="default"/>
          <w:sz w:val="20"/>
          <w:szCs w:val="20"/>
        </w:rPr>
      </w:pPr>
      <w:r>
        <w:rPr>
          <w:rFonts w:ascii="Times New Roman"/>
          <w:b/>
          <w:sz w:val="20"/>
        </w:rPr>
        <w:t>U. z 2015 r. poz. 1045).</w:t>
      </w:r>
      <w:r>
        <w:rPr>
          <w:rFonts w:ascii="Times New Roman"/>
          <w:sz w:val="20"/>
        </w:rPr>
      </w:r>
    </w:p>
    <w:p>
      <w:pPr>
        <w:spacing w:after="0"/>
        <w:jc w:val="both"/>
        <w:rPr>
          <w:rFonts w:ascii="Times New Roman" w:hAnsi="Times New Roman" w:cs="Times New Roman" w:eastAsia="Times New Roman" w:hint="default"/>
          <w:sz w:val="20"/>
          <w:szCs w:val="20"/>
        </w:rPr>
        <w:sectPr>
          <w:type w:val="continuous"/>
          <w:pgSz w:w="11910" w:h="16840"/>
          <w:pgMar w:top="1020" w:bottom="880" w:left="1300" w:right="440"/>
          <w:cols w:num="2" w:equalWidth="0">
            <w:col w:w="8342" w:space="92"/>
            <w:col w:w="1736"/>
          </w:cols>
        </w:sectPr>
      </w:pPr>
    </w:p>
    <w:p>
      <w:pPr>
        <w:spacing w:line="240" w:lineRule="auto" w:before="0"/>
        <w:rPr>
          <w:rFonts w:ascii="Times New Roman" w:hAnsi="Times New Roman" w:cs="Times New Roman" w:eastAsia="Times New Roman" w:hint="default"/>
          <w:b/>
          <w:bCs/>
          <w:sz w:val="20"/>
          <w:szCs w:val="20"/>
        </w:rPr>
      </w:pPr>
    </w:p>
    <w:p>
      <w:pPr>
        <w:spacing w:line="240" w:lineRule="auto" w:before="10"/>
        <w:rPr>
          <w:rFonts w:ascii="Times New Roman" w:hAnsi="Times New Roman" w:cs="Times New Roman" w:eastAsia="Times New Roman" w:hint="default"/>
          <w:b/>
          <w:bCs/>
          <w:sz w:val="19"/>
          <w:szCs w:val="19"/>
        </w:rPr>
      </w:pPr>
    </w:p>
    <w:p>
      <w:pPr>
        <w:spacing w:after="0" w:line="240" w:lineRule="auto"/>
        <w:rPr>
          <w:rFonts w:ascii="Times New Roman" w:hAnsi="Times New Roman" w:cs="Times New Roman" w:eastAsia="Times New Roman" w:hint="default"/>
          <w:sz w:val="19"/>
          <w:szCs w:val="19"/>
        </w:rPr>
        <w:sectPr>
          <w:pgSz w:w="11910" w:h="16840"/>
          <w:pgMar w:header="831" w:footer="698" w:top="1020" w:bottom="880" w:left="1300" w:right="440"/>
        </w:sectPr>
      </w:pPr>
    </w:p>
    <w:p>
      <w:pPr>
        <w:spacing w:line="360" w:lineRule="auto" w:before="69"/>
        <w:ind w:left="118" w:right="0" w:firstLine="511"/>
        <w:jc w:val="both"/>
        <w:rPr>
          <w:rFonts w:ascii="Times New Roman" w:hAnsi="Times New Roman" w:cs="Times New Roman" w:eastAsia="Times New Roman" w:hint="default"/>
          <w:sz w:val="24"/>
          <w:szCs w:val="24"/>
        </w:rPr>
      </w:pPr>
      <w:r>
        <w:rPr>
          <w:rFonts w:ascii="Times New Roman" w:hAnsi="Times New Roman"/>
          <w:i/>
          <w:sz w:val="24"/>
        </w:rPr>
        <w:t>[3. </w:t>
      </w:r>
      <w:r>
        <w:rPr>
          <w:rFonts w:ascii="Times New Roman" w:hAnsi="Times New Roman"/>
          <w:i/>
          <w:sz w:val="24"/>
        </w:rPr>
        <w:t>Kierownikiem podmiotu, który zapewnia wspólną obsługę, może być osoba, która spełnia wymagania określo</w:t>
      </w:r>
      <w:r>
        <w:rPr>
          <w:rFonts w:ascii="Times New Roman" w:hAnsi="Times New Roman"/>
          <w:i/>
          <w:sz w:val="24"/>
        </w:rPr>
        <w:t>ne w art. 25 ust.</w:t>
      </w:r>
      <w:r>
        <w:rPr>
          <w:rFonts w:ascii="Times New Roman" w:hAnsi="Times New Roman"/>
          <w:i/>
          <w:spacing w:val="-7"/>
          <w:sz w:val="24"/>
        </w:rPr>
        <w:t> </w:t>
      </w:r>
      <w:r>
        <w:rPr>
          <w:rFonts w:ascii="Times New Roman" w:hAnsi="Times New Roman"/>
          <w:i/>
          <w:sz w:val="24"/>
        </w:rPr>
        <w:t>2.]</w:t>
      </w:r>
      <w:r>
        <w:rPr>
          <w:rFonts w:ascii="Times New Roman" w:hAnsi="Times New Roman"/>
          <w:sz w:val="24"/>
        </w:rPr>
      </w:r>
    </w:p>
    <w:p>
      <w:pPr>
        <w:pStyle w:val="Heading1"/>
        <w:spacing w:line="360" w:lineRule="auto" w:before="4"/>
        <w:ind w:right="0" w:firstLine="511"/>
        <w:jc w:val="both"/>
        <w:rPr>
          <w:rFonts w:ascii="Times New Roman" w:hAnsi="Times New Roman" w:cs="Times New Roman" w:eastAsia="Times New Roman" w:hint="default"/>
          <w:b w:val="0"/>
          <w:bCs w:val="0"/>
        </w:rPr>
      </w:pPr>
      <w:r>
        <w:rPr>
          <w:rFonts w:ascii="Times New Roman" w:hAnsi="Times New Roman"/>
        </w:rPr>
        <w:t>&lt;3. </w:t>
      </w:r>
      <w:r>
        <w:rPr/>
        <w:t>Kierownikiem podmiotu, któremu zlecono realizację obsługi placówek wsparcia  dziennego,  może  być  osoba,  która  spełnia  wymagania  określone   </w:t>
      </w:r>
      <w:r>
        <w:rPr>
          <w:rFonts w:ascii="Times New Roman" w:hAnsi="Times New Roman"/>
        </w:rPr>
        <w:t>w art. 25 ust.</w:t>
      </w:r>
      <w:r>
        <w:rPr>
          <w:rFonts w:ascii="Times New Roman" w:hAnsi="Times New Roman"/>
          <w:spacing w:val="-5"/>
        </w:rPr>
        <w:t> </w:t>
      </w:r>
      <w:r>
        <w:rPr>
          <w:rFonts w:ascii="Times New Roman" w:hAnsi="Times New Roman"/>
        </w:rPr>
        <w:t>2.&gt;</w:t>
      </w:r>
      <w:r>
        <w:rPr>
          <w:rFonts w:ascii="Times New Roman" w:hAnsi="Times New Roman"/>
          <w:b w:val="0"/>
        </w:rPr>
      </w:r>
    </w:p>
    <w:p>
      <w:pPr>
        <w:spacing w:line="360" w:lineRule="auto" w:before="126"/>
        <w:ind w:left="118" w:right="0"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&lt;</w:t>
      </w:r>
      <w:r>
        <w:rPr>
          <w:rFonts w:ascii="Times New Roman" w:hAnsi="Times New Roman" w:cs="Times New Roman" w:eastAsia="Times New Roman" w:hint="default"/>
          <w:b/>
          <w:bCs/>
          <w:sz w:val="24"/>
          <w:szCs w:val="24"/>
        </w:rPr>
        <w:t>Art. 18aa. </w:t>
      </w:r>
      <w:r>
        <w:rPr>
          <w:rFonts w:ascii="Times New Roman" w:hAnsi="Times New Roman" w:cs="Times New Roman" w:eastAsia="Times New Roman" w:hint="default"/>
          <w:b/>
          <w:bCs/>
          <w:sz w:val="24"/>
          <w:szCs w:val="24"/>
        </w:rPr>
        <w:t>Do obsługi placówek wsparcia dziennego, w </w:t>
      </w:r>
      <w:r>
        <w:rPr>
          <w:rFonts w:ascii="Times New Roman" w:hAnsi="Times New Roman" w:cs="Times New Roman" w:eastAsia="Times New Roman" w:hint="default"/>
          <w:b/>
          <w:bCs/>
          <w:sz w:val="24"/>
          <w:szCs w:val="24"/>
        </w:rPr>
        <w:t>zakresie </w:t>
      </w:r>
      <w:r>
        <w:rPr>
          <w:rFonts w:ascii="Times New Roman" w:hAnsi="Times New Roman" w:cs="Times New Roman" w:eastAsia="Times New Roman" w:hint="default"/>
          <w:b/>
          <w:bCs/>
          <w:sz w:val="24"/>
          <w:szCs w:val="24"/>
        </w:rPr>
        <w:t>wykonywanych zadań, o </w:t>
      </w:r>
      <w:r>
        <w:rPr>
          <w:rFonts w:ascii="Times New Roman" w:hAnsi="Times New Roman" w:cs="Times New Roman" w:eastAsia="Times New Roman" w:hint="default"/>
          <w:b/>
          <w:bCs/>
          <w:sz w:val="24"/>
          <w:szCs w:val="24"/>
        </w:rPr>
        <w:t>których mowa w art. 24 ust. 2–</w:t>
      </w:r>
      <w:r>
        <w:rPr>
          <w:rFonts w:ascii="Times New Roman" w:hAnsi="Times New Roman" w:cs="Times New Roman" w:eastAsia="Times New Roman" w:hint="default"/>
          <w:b/>
          <w:bCs/>
          <w:sz w:val="24"/>
          <w:szCs w:val="24"/>
        </w:rPr>
        <w:t>4, można zatrudniać </w:t>
      </w:r>
      <w:r>
        <w:rPr>
          <w:rFonts w:ascii="Times New Roman" w:hAnsi="Times New Roman" w:cs="Times New Roman" w:eastAsia="Times New Roman" w:hint="default"/>
          <w:b/>
          <w:bCs/>
          <w:sz w:val="24"/>
          <w:szCs w:val="24"/>
        </w:rPr>
        <w:t>osoby, o których mowa w art. 26 ust. 1 pkt</w:t>
      </w:r>
      <w:r>
        <w:rPr>
          <w:rFonts w:ascii="Times New Roman" w:hAnsi="Times New Roman" w:cs="Times New Roman" w:eastAsia="Times New Roman" w:hint="default"/>
          <w:b/>
          <w:bCs/>
          <w:spacing w:val="-11"/>
          <w:sz w:val="24"/>
          <w:szCs w:val="24"/>
        </w:rPr>
        <w:t> </w:t>
      </w:r>
      <w:r>
        <w:rPr>
          <w:rFonts w:ascii="Times New Roman" w:hAnsi="Times New Roman" w:cs="Times New Roman" w:eastAsia="Times New Roman" w:hint="default"/>
          <w:b/>
          <w:bCs/>
          <w:sz w:val="24"/>
          <w:szCs w:val="24"/>
        </w:rPr>
        <w:t>2–5.</w:t>
      </w:r>
      <w:r>
        <w:rPr>
          <w:rFonts w:ascii="Times New Roman" w:hAnsi="Times New Roman" w:cs="Times New Roman" w:eastAsia="Times New Roman" w:hint="default"/>
          <w:sz w:val="24"/>
          <w:szCs w:val="24"/>
        </w:rPr>
        <w:t>&gt;</w:t>
      </w:r>
    </w:p>
    <w:p>
      <w:pPr>
        <w:pStyle w:val="BodyText"/>
        <w:spacing w:line="362" w:lineRule="auto" w:before="126"/>
        <w:ind w:right="0"/>
        <w:jc w:val="both"/>
        <w:rPr>
          <w:rFonts w:ascii="Times New Roman" w:hAnsi="Times New Roman" w:cs="Times New Roman" w:eastAsia="Times New Roman" w:hint="default"/>
        </w:rPr>
      </w:pPr>
      <w:r>
        <w:rPr>
          <w:rFonts w:ascii="Times New Roman" w:hAnsi="Times New Roman"/>
          <w:b/>
        </w:rPr>
        <w:t>Art. 18b. </w:t>
      </w:r>
      <w:r>
        <w:rPr>
          <w:rFonts w:ascii="Times New Roman" w:hAnsi="Times New Roman"/>
        </w:rPr>
        <w:t>1. Placówka wsp</w:t>
      </w:r>
      <w:r>
        <w:rPr/>
        <w:t>arcia dziennego może być prowadzona w </w:t>
      </w:r>
      <w:r>
        <w:rPr>
          <w:rFonts w:ascii="Times New Roman" w:hAnsi="Times New Roman"/>
        </w:rPr>
        <w:t>lokalu, </w:t>
      </w:r>
      <w:r>
        <w:rPr/>
        <w:t>który spełnia wymagania lokalowe i </w:t>
      </w:r>
      <w:r>
        <w:rPr>
          <w:rFonts w:ascii="Times New Roman" w:hAnsi="Times New Roman"/>
        </w:rPr>
        <w:t>sanitarne zawarte w przepisach wydanych na podstawie ust.</w:t>
      </w:r>
      <w:r>
        <w:rPr>
          <w:rFonts w:ascii="Times New Roman" w:hAnsi="Times New Roman"/>
          <w:spacing w:val="-4"/>
        </w:rPr>
        <w:t> </w:t>
      </w:r>
      <w:r>
        <w:rPr>
          <w:rFonts w:ascii="Times New Roman" w:hAnsi="Times New Roman"/>
        </w:rPr>
        <w:t>3.</w:t>
      </w:r>
    </w:p>
    <w:p>
      <w:pPr>
        <w:pStyle w:val="ListParagraph"/>
        <w:numPr>
          <w:ilvl w:val="0"/>
          <w:numId w:val="24"/>
        </w:numPr>
        <w:tabs>
          <w:tab w:pos="870" w:val="left" w:leader="none"/>
        </w:tabs>
        <w:spacing w:line="360" w:lineRule="auto" w:before="1"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Spełnienie wymagań, o </w:t>
      </w:r>
      <w:r>
        <w:rPr>
          <w:rFonts w:ascii="Times New Roman" w:hAnsi="Times New Roman"/>
          <w:sz w:val="24"/>
        </w:rPr>
        <w:t>których mowa w ust. </w:t>
      </w:r>
      <w:r>
        <w:rPr>
          <w:rFonts w:ascii="Times New Roman" w:hAnsi="Times New Roman"/>
          <w:sz w:val="24"/>
        </w:rPr>
        <w:t>1, potwierdza się pozytywną opinią komendanta powiatowego (miejskiego) Państwowej Straży Pożarnej oraz pozytywną  opinią  właściwego  państwowego  inspektora  sanitarnego,  wydanymi  </w:t>
      </w:r>
      <w:r>
        <w:rPr>
          <w:rFonts w:ascii="Times New Roman" w:hAnsi="Times New Roman"/>
          <w:sz w:val="24"/>
        </w:rPr>
        <w:t>w drodze decyzji</w:t>
      </w:r>
      <w:r>
        <w:rPr>
          <w:rFonts w:ascii="Times New Roman" w:hAnsi="Times New Roman"/>
          <w:spacing w:val="-9"/>
          <w:sz w:val="24"/>
        </w:rPr>
        <w:t> </w:t>
      </w:r>
      <w:r>
        <w:rPr>
          <w:rFonts w:ascii="Times New Roman" w:hAnsi="Times New Roman"/>
          <w:sz w:val="24"/>
        </w:rPr>
        <w:t>administracyjnej.</w:t>
      </w:r>
    </w:p>
    <w:p>
      <w:pPr>
        <w:pStyle w:val="ListParagraph"/>
        <w:numPr>
          <w:ilvl w:val="0"/>
          <w:numId w:val="24"/>
        </w:numPr>
        <w:tabs>
          <w:tab w:pos="870" w:val="left" w:leader="none"/>
        </w:tabs>
        <w:spacing w:line="360" w:lineRule="auto" w:before="6" w:after="0"/>
        <w:ind w:left="118" w:right="1" w:firstLine="511"/>
        <w:jc w:val="both"/>
        <w:rPr>
          <w:rFonts w:ascii="Times New Roman" w:hAnsi="Times New Roman" w:cs="Times New Roman" w:eastAsia="Times New Roman" w:hint="default"/>
          <w:sz w:val="24"/>
          <w:szCs w:val="24"/>
        </w:rPr>
      </w:pPr>
      <w:r>
        <w:rPr>
          <w:rFonts w:ascii="Times New Roman" w:hAnsi="Times New Roman"/>
          <w:sz w:val="24"/>
        </w:rPr>
        <w:t>Minister właściwy do spraw rodziny w </w:t>
      </w:r>
      <w:r>
        <w:rPr>
          <w:rFonts w:ascii="Times New Roman" w:hAnsi="Times New Roman"/>
          <w:sz w:val="24"/>
        </w:rPr>
        <w:t>porozumieniu  z ministrem </w:t>
      </w:r>
      <w:r>
        <w:rPr>
          <w:rFonts w:ascii="Times New Roman" w:hAnsi="Times New Roman"/>
          <w:sz w:val="24"/>
        </w:rPr>
        <w:t>właściwym do spraw zdrowia określi, w drodze rozporządzenia, wymagania </w:t>
      </w:r>
      <w:r>
        <w:rPr>
          <w:rFonts w:ascii="Times New Roman" w:hAnsi="Times New Roman"/>
          <w:sz w:val="24"/>
        </w:rPr>
        <w:t>lokalowe i </w:t>
      </w:r>
      <w:r>
        <w:rPr>
          <w:rFonts w:ascii="Times New Roman" w:hAnsi="Times New Roman"/>
          <w:sz w:val="24"/>
        </w:rPr>
        <w:t>sanitarne, jakie musi spełniać lokal, w którym ma być prowadzona placówka wsparcia dziennego, uwzględniając konieczność zapewnienia odpowiedniej jakości opieki sprawowanej nad dziećmi i </w:t>
      </w:r>
      <w:r>
        <w:rPr>
          <w:rFonts w:ascii="Times New Roman" w:hAnsi="Times New Roman"/>
          <w:sz w:val="24"/>
        </w:rPr>
        <w:t>warunków ochrony przeciwpo</w:t>
      </w:r>
      <w:r>
        <w:rPr>
          <w:rFonts w:ascii="Times New Roman" w:hAnsi="Times New Roman"/>
          <w:sz w:val="24"/>
        </w:rPr>
        <w:t>żarowej oraz liczbę dzieci, nad którymi jest sprawowana</w:t>
      </w:r>
      <w:r>
        <w:rPr>
          <w:rFonts w:ascii="Times New Roman" w:hAnsi="Times New Roman"/>
          <w:spacing w:val="-16"/>
          <w:sz w:val="24"/>
        </w:rPr>
        <w:t> </w:t>
      </w:r>
      <w:r>
        <w:rPr>
          <w:rFonts w:ascii="Times New Roman" w:hAnsi="Times New Roman"/>
          <w:sz w:val="24"/>
        </w:rPr>
        <w:t>opieka.</w:t>
      </w:r>
    </w:p>
    <w:p>
      <w:pPr>
        <w:pStyle w:val="ListParagraph"/>
        <w:numPr>
          <w:ilvl w:val="0"/>
          <w:numId w:val="24"/>
        </w:numPr>
        <w:tabs>
          <w:tab w:pos="870" w:val="left" w:leader="none"/>
        </w:tabs>
        <w:spacing w:line="360" w:lineRule="auto" w:before="6" w:after="0"/>
        <w:ind w:left="118" w:right="1" w:firstLine="511"/>
        <w:jc w:val="both"/>
        <w:rPr>
          <w:rFonts w:ascii="Times New Roman" w:hAnsi="Times New Roman" w:cs="Times New Roman" w:eastAsia="Times New Roman" w:hint="default"/>
          <w:sz w:val="24"/>
          <w:szCs w:val="24"/>
        </w:rPr>
      </w:pPr>
      <w:r>
        <w:rPr>
          <w:rFonts w:ascii="Times New Roman" w:hAnsi="Times New Roman"/>
          <w:sz w:val="24"/>
        </w:rPr>
        <w:t>Przepisów ust. 1 </w:t>
      </w:r>
      <w:r>
        <w:rPr>
          <w:rFonts w:ascii="Times New Roman" w:hAnsi="Times New Roman"/>
          <w:sz w:val="24"/>
        </w:rPr>
        <w:t>nie stosuje się do placówki wsparcia  dziennego </w:t>
      </w:r>
      <w:r>
        <w:rPr>
          <w:rFonts w:ascii="Times New Roman" w:hAnsi="Times New Roman"/>
          <w:sz w:val="24"/>
        </w:rPr>
        <w:t>prowadzonej w </w:t>
      </w:r>
      <w:r>
        <w:rPr>
          <w:rFonts w:ascii="Times New Roman" w:hAnsi="Times New Roman"/>
          <w:sz w:val="24"/>
        </w:rPr>
        <w:t>formie pracy podwórkowej realizowanej przez</w:t>
      </w:r>
      <w:r>
        <w:rPr>
          <w:rFonts w:ascii="Times New Roman" w:hAnsi="Times New Roman"/>
          <w:spacing w:val="-14"/>
          <w:sz w:val="24"/>
        </w:rPr>
        <w:t> </w:t>
      </w:r>
      <w:r>
        <w:rPr>
          <w:rFonts w:ascii="Times New Roman" w:hAnsi="Times New Roman"/>
          <w:sz w:val="24"/>
        </w:rPr>
        <w:t>wychowawcę.</w:t>
      </w:r>
    </w:p>
    <w:p>
      <w:pPr>
        <w:pStyle w:val="Heading1"/>
        <w:spacing w:line="360" w:lineRule="auto" w:before="124"/>
        <w:ind w:right="0" w:firstLine="511"/>
        <w:jc w:val="both"/>
        <w:rPr>
          <w:b w:val="0"/>
          <w:bCs w:val="0"/>
        </w:rPr>
      </w:pPr>
      <w:r>
        <w:rPr>
          <w:rFonts w:ascii="Times New Roman" w:hAnsi="Times New Roman"/>
          <w:b w:val="0"/>
        </w:rPr>
        <w:t>&lt;</w:t>
      </w:r>
      <w:r>
        <w:rPr>
          <w:rFonts w:ascii="Times New Roman" w:hAnsi="Times New Roman"/>
        </w:rPr>
        <w:t>Art. 18c. </w:t>
      </w:r>
      <w:r>
        <w:rPr/>
        <w:t>1. Gmina może połączyć placówkę wsparcia dziennego lub inny </w:t>
      </w:r>
      <w:r>
        <w:rPr>
          <w:rFonts w:ascii="Times New Roman" w:hAnsi="Times New Roman"/>
        </w:rPr>
        <w:t>gminny podmiot wyznaczony do pracy z </w:t>
      </w:r>
      <w:r>
        <w:rPr/>
        <w:t>rodziną z jednostką organizacyjną pomocy    społecznej,    w tym    jednostką    organizacyjną,    o </w:t>
      </w:r>
      <w:r>
        <w:rPr>
          <w:rFonts w:ascii="Times New Roman" w:hAnsi="Times New Roman"/>
        </w:rPr>
        <w:t>której    mowa   w art. 111 ustawy z dnia 12 marca 2004 r. o </w:t>
      </w:r>
      <w:r>
        <w:rPr/>
        <w:t>pomocy społecznej (Dz. </w:t>
      </w:r>
      <w:r>
        <w:rPr>
          <w:rFonts w:ascii="Times New Roman" w:hAnsi="Times New Roman"/>
        </w:rPr>
        <w:t>U. z 2015 r. poz. </w:t>
      </w:r>
      <w:r>
        <w:rPr/>
        <w:t>163, 693 i 1045). Jeżeli połączenie obejmuje ośrodek pomocy społecznej, </w:t>
      </w:r>
      <w:r>
        <w:rPr>
          <w:rFonts w:ascii="Times New Roman" w:hAnsi="Times New Roman"/>
        </w:rPr>
        <w:t>placówka wsparcia dziennego lub inny gminny podmiot wyznaczony do pracy   z </w:t>
      </w:r>
      <w:r>
        <w:rPr/>
        <w:t>rodziną działa w ramach tego</w:t>
      </w:r>
      <w:r>
        <w:rPr>
          <w:spacing w:val="-9"/>
        </w:rPr>
        <w:t> </w:t>
      </w:r>
      <w:r>
        <w:rPr/>
        <w:t>ośrodka.</w:t>
      </w:r>
      <w:r>
        <w:rPr>
          <w:b w:val="0"/>
        </w:rPr>
      </w:r>
    </w:p>
    <w:p>
      <w:pPr>
        <w:spacing w:line="240" w:lineRule="auto" w:before="0"/>
        <w:rPr>
          <w:rFonts w:ascii="Times New Roman" w:hAnsi="Times New Roman" w:cs="Times New Roman" w:eastAsia="Times New Roman" w:hint="default"/>
          <w:b/>
          <w:bCs/>
          <w:sz w:val="20"/>
          <w:szCs w:val="20"/>
        </w:rPr>
      </w:pPr>
      <w:r>
        <w:rPr/>
        <w:br w:type="column"/>
      </w:r>
      <w:r>
        <w:rPr>
          <w:rFonts w:ascii="Times New Roman"/>
          <w:b/>
          <w:sz w:val="20"/>
        </w:rPr>
      </w: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123"/>
        <w:ind w:left="120" w:right="107" w:firstLine="0"/>
        <w:jc w:val="both"/>
        <w:rPr>
          <w:rFonts w:ascii="Times New Roman" w:hAnsi="Times New Roman" w:cs="Times New Roman" w:eastAsia="Times New Roman" w:hint="default"/>
          <w:sz w:val="20"/>
          <w:szCs w:val="20"/>
        </w:rPr>
      </w:pPr>
      <w:r>
        <w:rPr>
          <w:rFonts w:ascii="Times New Roman" w:hAnsi="Times New Roman"/>
          <w:b/>
          <w:sz w:val="20"/>
        </w:rPr>
        <w:t>Nowe brzmienie ust. 3 w art. 18a i dodany art. 18aa </w:t>
      </w:r>
      <w:r>
        <w:rPr>
          <w:rFonts w:ascii="Times New Roman" w:hAnsi="Times New Roman"/>
          <w:b/>
          <w:sz w:val="20"/>
        </w:rPr>
        <w:t>wejdą w życie z </w:t>
      </w:r>
      <w:r>
        <w:rPr>
          <w:rFonts w:ascii="Times New Roman" w:hAnsi="Times New Roman"/>
          <w:b/>
          <w:sz w:val="20"/>
        </w:rPr>
        <w:t>dn. 1.01.2016 r. (Dz. U. z 2015 r. poz.</w:t>
      </w:r>
      <w:r>
        <w:rPr>
          <w:rFonts w:ascii="Times New Roman" w:hAnsi="Times New Roman"/>
          <w:b/>
          <w:spacing w:val="-2"/>
          <w:sz w:val="20"/>
        </w:rPr>
        <w:t> </w:t>
      </w:r>
      <w:r>
        <w:rPr>
          <w:rFonts w:ascii="Times New Roman" w:hAnsi="Times New Roman"/>
          <w:b/>
          <w:sz w:val="20"/>
        </w:rPr>
        <w:t>1045).</w:t>
      </w:r>
      <w:r>
        <w:rPr>
          <w:rFonts w:ascii="Times New Roman" w:hAnsi="Times New Roman"/>
          <w:sz w:val="20"/>
        </w:rPr>
      </w: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before="133"/>
        <w:ind w:left="118" w:right="109" w:firstLine="0"/>
        <w:jc w:val="both"/>
        <w:rPr>
          <w:rFonts w:ascii="Times New Roman" w:hAnsi="Times New Roman" w:cs="Times New Roman" w:eastAsia="Times New Roman" w:hint="default"/>
          <w:sz w:val="20"/>
          <w:szCs w:val="20"/>
        </w:rPr>
      </w:pPr>
      <w:r>
        <w:rPr>
          <w:rFonts w:ascii="Times New Roman" w:hAnsi="Times New Roman"/>
          <w:b/>
          <w:sz w:val="20"/>
        </w:rPr>
        <w:t>Dodany art. 18c </w:t>
      </w:r>
      <w:r>
        <w:rPr>
          <w:rFonts w:ascii="Times New Roman" w:hAnsi="Times New Roman"/>
          <w:b/>
          <w:sz w:val="20"/>
        </w:rPr>
        <w:t>wejdzie w życie z </w:t>
      </w:r>
      <w:r>
        <w:rPr>
          <w:rFonts w:ascii="Times New Roman" w:hAnsi="Times New Roman"/>
          <w:b/>
          <w:sz w:val="20"/>
        </w:rPr>
        <w:t>dn. 1.01.2016 r. (Dz. U. z 2015 r. poz.</w:t>
      </w:r>
      <w:r>
        <w:rPr>
          <w:rFonts w:ascii="Times New Roman" w:hAnsi="Times New Roman"/>
          <w:b/>
          <w:spacing w:val="-2"/>
          <w:sz w:val="20"/>
        </w:rPr>
        <w:t> </w:t>
      </w:r>
      <w:r>
        <w:rPr>
          <w:rFonts w:ascii="Times New Roman" w:hAnsi="Times New Roman"/>
          <w:b/>
          <w:sz w:val="20"/>
        </w:rPr>
        <w:t>1045).</w:t>
      </w:r>
      <w:r>
        <w:rPr>
          <w:rFonts w:ascii="Times New Roman" w:hAnsi="Times New Roman"/>
          <w:sz w:val="20"/>
        </w:rPr>
      </w:r>
    </w:p>
    <w:p>
      <w:pPr>
        <w:spacing w:after="0"/>
        <w:jc w:val="both"/>
        <w:rPr>
          <w:rFonts w:ascii="Times New Roman" w:hAnsi="Times New Roman" w:cs="Times New Roman" w:eastAsia="Times New Roman" w:hint="default"/>
          <w:sz w:val="20"/>
          <w:szCs w:val="20"/>
        </w:rPr>
        <w:sectPr>
          <w:type w:val="continuous"/>
          <w:pgSz w:w="11910" w:h="16840"/>
          <w:pgMar w:top="1020" w:bottom="880" w:left="1300" w:right="440"/>
          <w:cols w:num="2" w:equalWidth="0">
            <w:col w:w="8342" w:space="89"/>
            <w:col w:w="1739"/>
          </w:cols>
        </w:sectPr>
      </w:pPr>
    </w:p>
    <w:p>
      <w:pPr>
        <w:spacing w:line="240" w:lineRule="auto" w:before="0"/>
        <w:rPr>
          <w:rFonts w:ascii="Times New Roman" w:hAnsi="Times New Roman" w:cs="Times New Roman" w:eastAsia="Times New Roman" w:hint="default"/>
          <w:b/>
          <w:bCs/>
          <w:sz w:val="20"/>
          <w:szCs w:val="20"/>
        </w:rPr>
      </w:pPr>
    </w:p>
    <w:p>
      <w:pPr>
        <w:spacing w:line="240" w:lineRule="auto" w:before="8"/>
        <w:rPr>
          <w:rFonts w:ascii="Times New Roman" w:hAnsi="Times New Roman" w:cs="Times New Roman" w:eastAsia="Times New Roman" w:hint="default"/>
          <w:b/>
          <w:bCs/>
          <w:sz w:val="19"/>
          <w:szCs w:val="19"/>
        </w:rPr>
      </w:pPr>
    </w:p>
    <w:p>
      <w:pPr>
        <w:pStyle w:val="Heading1"/>
        <w:spacing w:line="360" w:lineRule="auto" w:before="69"/>
        <w:ind w:right="966" w:firstLine="511"/>
        <w:jc w:val="both"/>
        <w:rPr>
          <w:rFonts w:ascii="Times New Roman" w:hAnsi="Times New Roman" w:cs="Times New Roman" w:eastAsia="Times New Roman" w:hint="default"/>
          <w:b w:val="0"/>
          <w:bCs w:val="0"/>
        </w:rPr>
      </w:pPr>
      <w:r>
        <w:rPr>
          <w:rFonts w:ascii="Times New Roman" w:hAnsi="Times New Roman"/>
        </w:rPr>
        <w:t>2. </w:t>
      </w:r>
      <w:r>
        <w:rPr/>
        <w:t>Połąc</w:t>
      </w:r>
      <w:r>
        <w:rPr>
          <w:rFonts w:ascii="Times New Roman" w:hAnsi="Times New Roman"/>
        </w:rPr>
        <w:t>zenie placówki wsparcia dziennego z </w:t>
      </w:r>
      <w:r>
        <w:rPr/>
        <w:t>domem pomocy społecznej następuje z uwzględnieniem zasad określonych w </w:t>
      </w:r>
      <w:r>
        <w:rPr>
          <w:rFonts w:ascii="Times New Roman" w:hAnsi="Times New Roman"/>
        </w:rPr>
        <w:t>art. 56a ustawy,  o której mowa w ust.</w:t>
      </w:r>
      <w:r>
        <w:rPr>
          <w:rFonts w:ascii="Times New Roman" w:hAnsi="Times New Roman"/>
          <w:spacing w:val="-5"/>
        </w:rPr>
        <w:t> </w:t>
      </w:r>
      <w:r>
        <w:rPr>
          <w:rFonts w:ascii="Times New Roman" w:hAnsi="Times New Roman"/>
        </w:rPr>
        <w:t>1.</w:t>
      </w:r>
      <w:r>
        <w:rPr>
          <w:rFonts w:ascii="Times New Roman" w:hAnsi="Times New Roman"/>
          <w:b w:val="0"/>
        </w:rPr>
        <w:t>&gt;</w:t>
      </w:r>
    </w:p>
    <w:p>
      <w:pPr>
        <w:pStyle w:val="BodyText"/>
        <w:spacing w:line="362" w:lineRule="auto" w:before="126"/>
        <w:ind w:right="964"/>
        <w:jc w:val="both"/>
        <w:rPr>
          <w:rFonts w:ascii="Times New Roman" w:hAnsi="Times New Roman" w:cs="Times New Roman" w:eastAsia="Times New Roman" w:hint="default"/>
        </w:rPr>
      </w:pPr>
      <w:r>
        <w:rPr>
          <w:rFonts w:ascii="Times New Roman" w:hAnsi="Times New Roman"/>
          <w:b/>
        </w:rPr>
        <w:t>Art. 19. </w:t>
      </w:r>
      <w:r>
        <w:rPr>
          <w:rFonts w:ascii="Times New Roman" w:hAnsi="Times New Roman"/>
        </w:rPr>
        <w:t>1. Wójt albo starosta wydaje zezwolenie na prowadzenie placówki wsparcia dziennego na wniosek, je</w:t>
      </w:r>
      <w:r>
        <w:rPr/>
        <w:t>żeli podmiot występujący o </w:t>
      </w:r>
      <w:r>
        <w:rPr>
          <w:rFonts w:ascii="Times New Roman" w:hAnsi="Times New Roman"/>
        </w:rPr>
        <w:t>zezwolenie przedstawi:</w:t>
      </w:r>
    </w:p>
    <w:p>
      <w:pPr>
        <w:pStyle w:val="ListParagraph"/>
        <w:numPr>
          <w:ilvl w:val="0"/>
          <w:numId w:val="25"/>
        </w:numPr>
        <w:tabs>
          <w:tab w:pos="630" w:val="left" w:leader="none"/>
        </w:tabs>
        <w:spacing w:line="360" w:lineRule="auto" w:before="1"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dokumenty potwierdzające tytuł prawny do nieruchomości, na terenie której placówka wsparcia dziennego ma prowadzić</w:t>
      </w:r>
      <w:r>
        <w:rPr>
          <w:rFonts w:ascii="Times New Roman" w:hAnsi="Times New Roman"/>
          <w:spacing w:val="-12"/>
          <w:sz w:val="24"/>
        </w:rPr>
        <w:t> </w:t>
      </w:r>
      <w:r>
        <w:rPr>
          <w:rFonts w:ascii="Times New Roman" w:hAnsi="Times New Roman"/>
          <w:sz w:val="24"/>
        </w:rPr>
        <w:t>działalność;</w:t>
      </w:r>
    </w:p>
    <w:p>
      <w:pPr>
        <w:pStyle w:val="ListParagraph"/>
        <w:numPr>
          <w:ilvl w:val="0"/>
          <w:numId w:val="25"/>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odpis z </w:t>
      </w:r>
      <w:r>
        <w:rPr>
          <w:rFonts w:ascii="Times New Roman" w:hAnsi="Times New Roman"/>
          <w:sz w:val="24"/>
        </w:rPr>
        <w:t>właściwego</w:t>
      </w:r>
      <w:r>
        <w:rPr>
          <w:rFonts w:ascii="Times New Roman" w:hAnsi="Times New Roman"/>
          <w:spacing w:val="-6"/>
          <w:sz w:val="24"/>
        </w:rPr>
        <w:t> </w:t>
      </w:r>
      <w:r>
        <w:rPr>
          <w:rFonts w:ascii="Times New Roman" w:hAnsi="Times New Roman"/>
          <w:sz w:val="24"/>
        </w:rPr>
        <w:t>rejestru;</w:t>
      </w:r>
    </w:p>
    <w:p>
      <w:pPr>
        <w:pStyle w:val="ListParagraph"/>
        <w:numPr>
          <w:ilvl w:val="0"/>
          <w:numId w:val="25"/>
        </w:numPr>
        <w:tabs>
          <w:tab w:pos="630" w:val="left" w:leader="none"/>
        </w:tabs>
        <w:spacing w:line="360" w:lineRule="auto" w:before="139"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oświadczenie o </w:t>
      </w:r>
      <w:r>
        <w:rPr>
          <w:rFonts w:ascii="Times New Roman" w:hAnsi="Times New Roman"/>
          <w:sz w:val="24"/>
        </w:rPr>
        <w:t>numerze identyfikacyjnym REGON oraz numerze identyfikacji podatkowej</w:t>
      </w:r>
      <w:r>
        <w:rPr>
          <w:rFonts w:ascii="Times New Roman" w:hAnsi="Times New Roman"/>
          <w:spacing w:val="-6"/>
          <w:sz w:val="24"/>
        </w:rPr>
        <w:t> </w:t>
      </w:r>
      <w:r>
        <w:rPr>
          <w:rFonts w:ascii="Times New Roman" w:hAnsi="Times New Roman"/>
          <w:sz w:val="24"/>
        </w:rPr>
        <w:t>NIP;</w:t>
      </w:r>
    </w:p>
    <w:p>
      <w:pPr>
        <w:pStyle w:val="ListParagraph"/>
        <w:numPr>
          <w:ilvl w:val="0"/>
          <w:numId w:val="25"/>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statut placówki wsparcia dziennego lub jego</w:t>
      </w:r>
      <w:r>
        <w:rPr>
          <w:rFonts w:ascii="Times New Roman" w:hAnsi="Times New Roman"/>
          <w:spacing w:val="-10"/>
          <w:sz w:val="24"/>
        </w:rPr>
        <w:t> </w:t>
      </w:r>
      <w:r>
        <w:rPr>
          <w:rFonts w:ascii="Times New Roman" w:hAnsi="Times New Roman"/>
          <w:sz w:val="24"/>
        </w:rPr>
        <w:t>projekt;</w:t>
      </w:r>
    </w:p>
    <w:p>
      <w:pPr>
        <w:pStyle w:val="ListParagraph"/>
        <w:numPr>
          <w:ilvl w:val="0"/>
          <w:numId w:val="2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regulamin organizacyjny placówki wsparcia dziennego lub jego</w:t>
      </w:r>
      <w:r>
        <w:rPr>
          <w:rFonts w:ascii="Times New Roman" w:hAnsi="Times New Roman"/>
          <w:spacing w:val="-13"/>
          <w:sz w:val="24"/>
        </w:rPr>
        <w:t> </w:t>
      </w:r>
      <w:r>
        <w:rPr>
          <w:rFonts w:ascii="Times New Roman" w:hAnsi="Times New Roman"/>
          <w:sz w:val="24"/>
        </w:rPr>
        <w:t>projekt;</w:t>
      </w:r>
    </w:p>
    <w:p>
      <w:pPr>
        <w:pStyle w:val="ListParagraph"/>
        <w:numPr>
          <w:ilvl w:val="0"/>
          <w:numId w:val="25"/>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informację  o </w:t>
      </w:r>
      <w:r>
        <w:rPr>
          <w:rFonts w:ascii="Times New Roman" w:hAnsi="Times New Roman"/>
          <w:sz w:val="24"/>
        </w:rPr>
        <w:t>sposobie   finansowania   placówki   wsparcia   dziennego   oraz   o niezaleganiu w </w:t>
      </w:r>
      <w:r>
        <w:rPr>
          <w:rFonts w:ascii="Times New Roman" w:hAnsi="Times New Roman"/>
          <w:sz w:val="24"/>
        </w:rPr>
        <w:t>regulowaniu zobowiązań podatkowych i składek na ubezpieczenia społeczne, ubezpieczenie zdrowotne, Fundusz Pracy i </w:t>
      </w:r>
      <w:r>
        <w:rPr>
          <w:rFonts w:ascii="Times New Roman" w:hAnsi="Times New Roman"/>
          <w:sz w:val="24"/>
        </w:rPr>
        <w:t>Fundusz </w:t>
      </w:r>
      <w:r>
        <w:rPr>
          <w:rFonts w:ascii="Times New Roman" w:hAnsi="Times New Roman"/>
          <w:sz w:val="24"/>
        </w:rPr>
        <w:t>Gwarantowanych Świadczeń</w:t>
      </w:r>
      <w:r>
        <w:rPr>
          <w:rFonts w:ascii="Times New Roman" w:hAnsi="Times New Roman"/>
          <w:spacing w:val="-12"/>
          <w:sz w:val="24"/>
        </w:rPr>
        <w:t> </w:t>
      </w:r>
      <w:r>
        <w:rPr>
          <w:rFonts w:ascii="Times New Roman" w:hAnsi="Times New Roman"/>
          <w:sz w:val="24"/>
        </w:rPr>
        <w:t>Pracowniczych.</w:t>
      </w:r>
    </w:p>
    <w:p>
      <w:pPr>
        <w:pStyle w:val="BodyText"/>
        <w:spacing w:line="360" w:lineRule="auto"/>
        <w:ind w:right="963"/>
        <w:jc w:val="both"/>
      </w:pPr>
      <w:r>
        <w:rPr>
          <w:rFonts w:ascii="Times New Roman" w:hAnsi="Times New Roman"/>
        </w:rPr>
        <w:t>2. Przepisów ust. 1 pkt 1 </w:t>
      </w:r>
      <w:r>
        <w:rPr/>
        <w:t>nie stosuje się do placówki wsparcia </w:t>
      </w:r>
      <w:r>
        <w:rPr>
          <w:rFonts w:ascii="Times New Roman" w:hAnsi="Times New Roman"/>
        </w:rPr>
        <w:t>dziennego prowadzonej w </w:t>
      </w:r>
      <w:r>
        <w:rPr/>
        <w:t>formie pracy podwórkowej realizowanej przez</w:t>
      </w:r>
      <w:r>
        <w:rPr>
          <w:spacing w:val="-14"/>
        </w:rPr>
        <w:t> </w:t>
      </w:r>
      <w:r>
        <w:rPr/>
        <w:t>wychowawcę.</w:t>
      </w:r>
    </w:p>
    <w:p>
      <w:pPr>
        <w:pStyle w:val="BodyText"/>
        <w:spacing w:line="362" w:lineRule="auto" w:before="121"/>
        <w:ind w:right="965"/>
        <w:jc w:val="both"/>
      </w:pPr>
      <w:r>
        <w:rPr>
          <w:rFonts w:ascii="Times New Roman" w:hAnsi="Times New Roman"/>
          <w:b/>
        </w:rPr>
        <w:t>Art. 20. </w:t>
      </w:r>
      <w:r>
        <w:rPr/>
        <w:t>Zezwolenie na prowadzenie placówki wsparcia dziennego wydaje się na czas</w:t>
      </w:r>
      <w:r>
        <w:rPr>
          <w:spacing w:val="-5"/>
        </w:rPr>
        <w:t> </w:t>
      </w:r>
      <w:r>
        <w:rPr/>
        <w:t>nieokreślony.</w:t>
      </w:r>
    </w:p>
    <w:p>
      <w:pPr>
        <w:pStyle w:val="BodyText"/>
        <w:spacing w:line="240" w:lineRule="auto" w:before="119"/>
        <w:ind w:left="629" w:right="815" w:firstLine="0"/>
        <w:jc w:val="left"/>
        <w:rPr>
          <w:rFonts w:ascii="Times New Roman" w:hAnsi="Times New Roman" w:cs="Times New Roman" w:eastAsia="Times New Roman" w:hint="default"/>
        </w:rPr>
      </w:pPr>
      <w:r>
        <w:rPr>
          <w:rFonts w:ascii="Times New Roman" w:hAnsi="Times New Roman"/>
          <w:b/>
        </w:rPr>
        <w:t>Art. 21. </w:t>
      </w:r>
      <w:r>
        <w:rPr>
          <w:rFonts w:ascii="Times New Roman" w:hAnsi="Times New Roman"/>
        </w:rPr>
        <w:t>Wójt albo starosta odmawia wydania zezwolenia, w przypadku</w:t>
      </w:r>
      <w:r>
        <w:rPr>
          <w:rFonts w:ascii="Times New Roman" w:hAnsi="Times New Roman"/>
          <w:spacing w:val="-13"/>
        </w:rPr>
        <w:t> </w:t>
      </w:r>
      <w:r>
        <w:rPr>
          <w:rFonts w:ascii="Times New Roman" w:hAnsi="Times New Roman"/>
        </w:rPr>
        <w:t>gdy:</w:t>
      </w:r>
    </w:p>
    <w:p>
      <w:pPr>
        <w:pStyle w:val="ListParagraph"/>
        <w:numPr>
          <w:ilvl w:val="0"/>
          <w:numId w:val="26"/>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pod</w:t>
      </w:r>
      <w:r>
        <w:rPr>
          <w:rFonts w:ascii="Times New Roman" w:hAnsi="Times New Roman"/>
          <w:sz w:val="24"/>
        </w:rPr>
        <w:t>miot nie spełnia warunków określonych w</w:t>
      </w:r>
      <w:r>
        <w:rPr>
          <w:rFonts w:ascii="Times New Roman" w:hAnsi="Times New Roman"/>
          <w:spacing w:val="-10"/>
          <w:sz w:val="24"/>
        </w:rPr>
        <w:t> </w:t>
      </w:r>
      <w:r>
        <w:rPr>
          <w:rFonts w:ascii="Times New Roman" w:hAnsi="Times New Roman"/>
          <w:sz w:val="24"/>
        </w:rPr>
        <w:t>ustawie;</w:t>
      </w:r>
    </w:p>
    <w:p>
      <w:pPr>
        <w:pStyle w:val="ListParagraph"/>
        <w:numPr>
          <w:ilvl w:val="0"/>
          <w:numId w:val="26"/>
        </w:numPr>
        <w:tabs>
          <w:tab w:pos="630" w:val="left" w:leader="none"/>
          <w:tab w:pos="1613" w:val="left" w:leader="none"/>
          <w:tab w:pos="3079" w:val="left" w:leader="none"/>
          <w:tab w:pos="4330" w:val="left" w:leader="none"/>
          <w:tab w:pos="5609" w:val="left" w:leader="none"/>
          <w:tab w:pos="6996"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wydano</w:t>
        <w:tab/>
        <w:t>prawomocne</w:t>
        <w:tab/>
        <w:t>orzeczenie</w:t>
        <w:tab/>
        <w:t>zakazujące</w:t>
        <w:tab/>
        <w:t>podmiotowi</w:t>
        <w:tab/>
      </w:r>
      <w:r>
        <w:rPr>
          <w:rFonts w:ascii="Times New Roman" w:hAnsi="Times New Roman"/>
          <w:spacing w:val="-1"/>
          <w:sz w:val="24"/>
        </w:rPr>
        <w:t>wykonywania </w:t>
      </w:r>
      <w:r>
        <w:rPr>
          <w:rFonts w:ascii="Times New Roman" w:hAnsi="Times New Roman"/>
          <w:spacing w:val="-1"/>
          <w:sz w:val="24"/>
        </w:rPr>
      </w:r>
      <w:r>
        <w:rPr>
          <w:rFonts w:ascii="Times New Roman" w:hAnsi="Times New Roman"/>
          <w:sz w:val="24"/>
        </w:rPr>
        <w:t>działalności objętej</w:t>
      </w:r>
      <w:r>
        <w:rPr>
          <w:rFonts w:ascii="Times New Roman" w:hAnsi="Times New Roman"/>
          <w:spacing w:val="-8"/>
          <w:sz w:val="24"/>
        </w:rPr>
        <w:t> </w:t>
      </w:r>
      <w:r>
        <w:rPr>
          <w:rFonts w:ascii="Times New Roman" w:hAnsi="Times New Roman"/>
          <w:sz w:val="24"/>
        </w:rPr>
        <w:t>zezwoleniem.</w:t>
      </w:r>
    </w:p>
    <w:p>
      <w:pPr>
        <w:pStyle w:val="BodyText"/>
        <w:spacing w:line="362" w:lineRule="auto" w:before="124"/>
        <w:ind w:right="967"/>
        <w:jc w:val="both"/>
        <w:rPr>
          <w:rFonts w:ascii="Times New Roman" w:hAnsi="Times New Roman" w:cs="Times New Roman" w:eastAsia="Times New Roman" w:hint="default"/>
        </w:rPr>
      </w:pPr>
      <w:r>
        <w:rPr>
          <w:rFonts w:ascii="Times New Roman" w:hAnsi="Times New Roman"/>
          <w:b/>
        </w:rPr>
        <w:t>Art. 22. </w:t>
      </w:r>
      <w:r>
        <w:rPr/>
        <w:t>1. Jeżeli podmiot, któremu wydano zezwolenie na prowadzenie </w:t>
      </w:r>
      <w:r>
        <w:rPr>
          <w:rFonts w:ascii="Times New Roman" w:hAnsi="Times New Roman"/>
        </w:rPr>
        <w:t>placówki wsparcia</w:t>
      </w:r>
      <w:r>
        <w:rPr>
          <w:rFonts w:ascii="Times New Roman" w:hAnsi="Times New Roman"/>
          <w:spacing w:val="-6"/>
        </w:rPr>
        <w:t> </w:t>
      </w:r>
      <w:r>
        <w:rPr>
          <w:rFonts w:ascii="Times New Roman" w:hAnsi="Times New Roman"/>
        </w:rPr>
        <w:t>dziennego:</w:t>
      </w:r>
    </w:p>
    <w:p>
      <w:pPr>
        <w:pStyle w:val="ListParagraph"/>
        <w:numPr>
          <w:ilvl w:val="0"/>
          <w:numId w:val="27"/>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przest</w:t>
      </w:r>
      <w:r>
        <w:rPr>
          <w:rFonts w:ascii="Times New Roman" w:hAnsi="Times New Roman"/>
          <w:sz w:val="24"/>
        </w:rPr>
        <w:t>ał spełniać warunki określone w</w:t>
      </w:r>
      <w:r>
        <w:rPr>
          <w:rFonts w:ascii="Times New Roman" w:hAnsi="Times New Roman"/>
          <w:spacing w:val="-12"/>
          <w:sz w:val="24"/>
        </w:rPr>
        <w:t> </w:t>
      </w:r>
      <w:r>
        <w:rPr>
          <w:rFonts w:ascii="Times New Roman" w:hAnsi="Times New Roman"/>
          <w:sz w:val="24"/>
        </w:rPr>
        <w:t>ustawie,</w:t>
      </w:r>
    </w:p>
    <w:p>
      <w:pPr>
        <w:pStyle w:val="ListParagraph"/>
        <w:numPr>
          <w:ilvl w:val="0"/>
          <w:numId w:val="27"/>
        </w:numPr>
        <w:tabs>
          <w:tab w:pos="630"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nie przedstawi na żądanie wójta albo starosty, w </w:t>
      </w:r>
      <w:r>
        <w:rPr>
          <w:rFonts w:ascii="Times New Roman" w:hAnsi="Times New Roman"/>
          <w:sz w:val="24"/>
        </w:rPr>
        <w:t>wyznaczonym terminie, aktualnych dokumentów, o których mowa w art.</w:t>
      </w:r>
      <w:r>
        <w:rPr>
          <w:rFonts w:ascii="Times New Roman" w:hAnsi="Times New Roman"/>
          <w:spacing w:val="-5"/>
          <w:sz w:val="24"/>
        </w:rPr>
        <w:t> </w:t>
      </w:r>
      <w:r>
        <w:rPr>
          <w:rFonts w:ascii="Times New Roman" w:hAnsi="Times New Roman"/>
          <w:sz w:val="24"/>
        </w:rPr>
        <w:t>19</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8"/>
        </w:numPr>
        <w:tabs>
          <w:tab w:pos="299" w:val="left" w:leader="none"/>
        </w:tabs>
        <w:spacing w:line="360" w:lineRule="auto" w:before="69" w:after="0"/>
        <w:ind w:left="118" w:right="967" w:firstLine="0"/>
        <w:jc w:val="left"/>
        <w:rPr>
          <w:rFonts w:ascii="Times New Roman" w:hAnsi="Times New Roman" w:cs="Times New Roman" w:eastAsia="Times New Roman" w:hint="default"/>
          <w:sz w:val="24"/>
          <w:szCs w:val="24"/>
        </w:rPr>
      </w:pPr>
      <w:r>
        <w:rPr>
          <w:rFonts w:ascii="Times New Roman" w:hAnsi="Times New Roman"/>
          <w:sz w:val="24"/>
        </w:rPr>
        <w:t>wójt albo starosta wyznacza dodatkowy termin na spełnienie tych warunków albo </w:t>
      </w:r>
      <w:r>
        <w:rPr>
          <w:rFonts w:ascii="Times New Roman" w:hAnsi="Times New Roman"/>
          <w:sz w:val="24"/>
        </w:rPr>
        <w:t>na dostarczenie wymaganych dokumentów lub</w:t>
      </w:r>
      <w:r>
        <w:rPr>
          <w:rFonts w:ascii="Times New Roman" w:hAnsi="Times New Roman"/>
          <w:spacing w:val="-12"/>
          <w:sz w:val="24"/>
        </w:rPr>
        <w:t> </w:t>
      </w:r>
      <w:r>
        <w:rPr>
          <w:rFonts w:ascii="Times New Roman" w:hAnsi="Times New Roman"/>
          <w:sz w:val="24"/>
        </w:rPr>
        <w:t>informacji.</w:t>
      </w:r>
    </w:p>
    <w:p>
      <w:pPr>
        <w:pStyle w:val="BodyText"/>
        <w:spacing w:line="360" w:lineRule="auto" w:before="6"/>
        <w:ind w:right="815"/>
        <w:jc w:val="left"/>
        <w:rPr>
          <w:rFonts w:ascii="Times New Roman" w:hAnsi="Times New Roman" w:cs="Times New Roman" w:eastAsia="Times New Roman" w:hint="default"/>
        </w:rPr>
      </w:pPr>
      <w:r>
        <w:rPr>
          <w:rFonts w:ascii="Times New Roman" w:hAnsi="Times New Roman"/>
        </w:rPr>
        <w:t>2. </w:t>
      </w:r>
      <w:r>
        <w:rPr/>
        <w:t>Po bezskutecznym upływie dodatkowego terminu, o </w:t>
      </w:r>
      <w:r>
        <w:rPr>
          <w:rFonts w:ascii="Times New Roman" w:hAnsi="Times New Roman"/>
        </w:rPr>
        <w:t>którym mowa w ust. 1, wójt albo starosta cofa zezwolenie na prowadzenie placówki wsparcia</w:t>
      </w:r>
      <w:r>
        <w:rPr>
          <w:rFonts w:ascii="Times New Roman" w:hAnsi="Times New Roman"/>
          <w:spacing w:val="-17"/>
        </w:rPr>
        <w:t> </w:t>
      </w:r>
      <w:r>
        <w:rPr>
          <w:rFonts w:ascii="Times New Roman" w:hAnsi="Times New Roman"/>
        </w:rPr>
        <w:t>dziennego.</w:t>
      </w:r>
    </w:p>
    <w:p>
      <w:pPr>
        <w:pStyle w:val="BodyText"/>
        <w:tabs>
          <w:tab w:pos="1848" w:val="left" w:leader="none"/>
          <w:tab w:pos="2983" w:val="left" w:leader="none"/>
          <w:tab w:pos="4035" w:val="left" w:leader="none"/>
          <w:tab w:pos="5223" w:val="left" w:leader="none"/>
          <w:tab w:pos="6703" w:val="left" w:leader="none"/>
          <w:tab w:pos="8033" w:val="left" w:leader="none"/>
        </w:tabs>
        <w:spacing w:line="360" w:lineRule="auto" w:before="124"/>
        <w:ind w:right="963"/>
        <w:jc w:val="left"/>
        <w:rPr>
          <w:rFonts w:ascii="Times New Roman" w:hAnsi="Times New Roman" w:cs="Times New Roman" w:eastAsia="Times New Roman" w:hint="default"/>
        </w:rPr>
      </w:pPr>
      <w:r>
        <w:rPr>
          <w:rFonts w:ascii="Times New Roman" w:hAnsi="Times New Roman"/>
          <w:b/>
        </w:rPr>
        <w:t>Art. </w:t>
      </w:r>
      <w:r>
        <w:rPr>
          <w:rFonts w:ascii="Times New Roman" w:hAnsi="Times New Roman"/>
          <w:b/>
          <w:spacing w:val="8"/>
        </w:rPr>
        <w:t> </w:t>
      </w:r>
      <w:r>
        <w:rPr>
          <w:rFonts w:ascii="Times New Roman" w:hAnsi="Times New Roman"/>
          <w:b/>
        </w:rPr>
        <w:t>23. </w:t>
      </w:r>
      <w:r>
        <w:rPr>
          <w:rFonts w:ascii="Times New Roman" w:hAnsi="Times New Roman"/>
          <w:b/>
          <w:spacing w:val="8"/>
        </w:rPr>
        <w:t> </w:t>
      </w:r>
      <w:r>
        <w:rPr/>
        <w:t>1.</w:t>
        <w:tab/>
        <w:t>Placówka</w:t>
        <w:tab/>
        <w:t>wsparcia</w:t>
        <w:tab/>
        <w:t>dziennego</w:t>
        <w:tab/>
        <w:t>współpracuje</w:t>
        <w:tab/>
      </w:r>
      <w:r>
        <w:rPr>
          <w:rFonts w:ascii="Times New Roman" w:hAnsi="Times New Roman"/>
        </w:rPr>
        <w:t>z  </w:t>
      </w:r>
      <w:r>
        <w:rPr>
          <w:rFonts w:ascii="Times New Roman" w:hAnsi="Times New Roman"/>
          <w:spacing w:val="16"/>
        </w:rPr>
        <w:t> </w:t>
      </w:r>
      <w:r>
        <w:rPr>
          <w:rFonts w:ascii="Times New Roman" w:hAnsi="Times New Roman"/>
        </w:rPr>
        <w:t>rodzicami</w:t>
        <w:tab/>
        <w:t>lub </w:t>
      </w:r>
      <w:r>
        <w:rPr>
          <w:rFonts w:ascii="Times New Roman" w:hAnsi="Times New Roman"/>
        </w:rPr>
        <w:t>opiekunami dziecka, a </w:t>
      </w:r>
      <w:r>
        <w:rPr/>
        <w:t>także z placówkami oświatowymi i </w:t>
      </w:r>
      <w:r>
        <w:rPr>
          <w:rFonts w:ascii="Times New Roman" w:hAnsi="Times New Roman"/>
        </w:rPr>
        <w:t>podmiotami</w:t>
      </w:r>
      <w:r>
        <w:rPr>
          <w:rFonts w:ascii="Times New Roman" w:hAnsi="Times New Roman"/>
          <w:spacing w:val="-19"/>
        </w:rPr>
        <w:t> </w:t>
      </w:r>
      <w:r>
        <w:rPr>
          <w:rFonts w:ascii="Times New Roman" w:hAnsi="Times New Roman"/>
        </w:rPr>
        <w:t>leczniczymi.</w:t>
      </w:r>
    </w:p>
    <w:p>
      <w:pPr>
        <w:pStyle w:val="ListParagraph"/>
        <w:numPr>
          <w:ilvl w:val="0"/>
          <w:numId w:val="29"/>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Pobyt dziecka w </w:t>
      </w:r>
      <w:r>
        <w:rPr>
          <w:rFonts w:ascii="Times New Roman" w:hAnsi="Times New Roman"/>
          <w:sz w:val="24"/>
        </w:rPr>
        <w:t>placówce wsparcia dziennego jest</w:t>
      </w:r>
      <w:r>
        <w:rPr>
          <w:rFonts w:ascii="Times New Roman" w:hAnsi="Times New Roman"/>
          <w:spacing w:val="-11"/>
          <w:sz w:val="24"/>
        </w:rPr>
        <w:t> </w:t>
      </w:r>
      <w:r>
        <w:rPr>
          <w:rFonts w:ascii="Times New Roman" w:hAnsi="Times New Roman"/>
          <w:sz w:val="24"/>
        </w:rPr>
        <w:t>nieodpłatny.</w:t>
      </w:r>
    </w:p>
    <w:p>
      <w:pPr>
        <w:pStyle w:val="ListParagraph"/>
        <w:numPr>
          <w:ilvl w:val="0"/>
          <w:numId w:val="29"/>
        </w:numPr>
        <w:tabs>
          <w:tab w:pos="870" w:val="left" w:leader="none"/>
        </w:tabs>
        <w:spacing w:line="360" w:lineRule="auto" w:before="137" w:after="0"/>
        <w:ind w:left="118" w:right="967" w:firstLine="511"/>
        <w:jc w:val="left"/>
        <w:rPr>
          <w:rFonts w:ascii="Times New Roman" w:hAnsi="Times New Roman" w:cs="Times New Roman" w:eastAsia="Times New Roman" w:hint="default"/>
          <w:sz w:val="24"/>
          <w:szCs w:val="24"/>
        </w:rPr>
      </w:pPr>
      <w:r>
        <w:rPr>
          <w:rFonts w:ascii="Times New Roman" w:hAnsi="Times New Roman"/>
          <w:sz w:val="24"/>
        </w:rPr>
        <w:t>Pobyt dziecka w </w:t>
      </w:r>
      <w:r>
        <w:rPr>
          <w:rFonts w:ascii="Times New Roman" w:hAnsi="Times New Roman"/>
          <w:sz w:val="24"/>
        </w:rPr>
        <w:t>placówce wsparcia dziennego jest dobrowolny, chyba że do placówki skieruje</w:t>
      </w:r>
      <w:r>
        <w:rPr>
          <w:rFonts w:ascii="Times New Roman" w:hAnsi="Times New Roman"/>
          <w:spacing w:val="-7"/>
          <w:sz w:val="24"/>
        </w:rPr>
        <w:t> </w:t>
      </w:r>
      <w:r>
        <w:rPr>
          <w:rFonts w:ascii="Times New Roman" w:hAnsi="Times New Roman"/>
          <w:sz w:val="24"/>
        </w:rPr>
        <w:t>są</w:t>
      </w:r>
      <w:r>
        <w:rPr>
          <w:rFonts w:ascii="Times New Roman" w:hAnsi="Times New Roman"/>
          <w:sz w:val="24"/>
        </w:rPr>
        <w:t>d.</w:t>
      </w:r>
    </w:p>
    <w:p>
      <w:pPr>
        <w:pStyle w:val="BodyText"/>
        <w:spacing w:line="240" w:lineRule="auto" w:before="121"/>
        <w:ind w:left="629" w:right="815" w:firstLine="0"/>
        <w:jc w:val="left"/>
        <w:rPr>
          <w:rFonts w:ascii="Times New Roman" w:hAnsi="Times New Roman" w:cs="Times New Roman" w:eastAsia="Times New Roman" w:hint="default"/>
        </w:rPr>
      </w:pPr>
      <w:r>
        <w:rPr>
          <w:rFonts w:ascii="Times New Roman" w:hAnsi="Times New Roman"/>
          <w:b/>
        </w:rPr>
        <w:t>Art. 24. </w:t>
      </w:r>
      <w:r>
        <w:rPr/>
        <w:t>1. Placówka wsparcia dziennego może być prowadzona w</w:t>
      </w:r>
      <w:r>
        <w:rPr>
          <w:spacing w:val="-11"/>
        </w:rPr>
        <w:t> </w:t>
      </w:r>
      <w:r>
        <w:rPr>
          <w:rFonts w:ascii="Times New Roman" w:hAnsi="Times New Roman"/>
        </w:rPr>
        <w:t>formie:</w:t>
      </w:r>
    </w:p>
    <w:p>
      <w:pPr>
        <w:pStyle w:val="ListParagraph"/>
        <w:numPr>
          <w:ilvl w:val="0"/>
          <w:numId w:val="30"/>
        </w:numPr>
        <w:tabs>
          <w:tab w:pos="630" w:val="left" w:leader="none"/>
          <w:tab w:pos="2155" w:val="left" w:leader="none"/>
          <w:tab w:pos="3072" w:val="left" w:leader="none"/>
          <w:tab w:pos="3689" w:val="left" w:leader="none"/>
          <w:tab w:pos="5427" w:val="left" w:leader="none"/>
          <w:tab w:pos="6545" w:val="left" w:leader="none"/>
          <w:tab w:pos="7575" w:val="left" w:leader="none"/>
        </w:tabs>
        <w:spacing w:line="360" w:lineRule="auto" w:before="141"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opiekuńczej,</w:t>
        <w:tab/>
        <w:t>w  </w:t>
      </w:r>
      <w:r>
        <w:rPr>
          <w:rFonts w:ascii="Times New Roman" w:hAnsi="Times New Roman"/>
          <w:spacing w:val="17"/>
          <w:sz w:val="24"/>
        </w:rPr>
        <w:t> </w:t>
      </w:r>
      <w:r>
        <w:rPr>
          <w:rFonts w:ascii="Times New Roman" w:hAnsi="Times New Roman"/>
          <w:sz w:val="24"/>
        </w:rPr>
        <w:t>tym</w:t>
        <w:tab/>
        <w:t>kół</w:t>
        <w:tab/>
        <w:t>zainteresowań,</w:t>
        <w:tab/>
        <w:t>świetlic,</w:t>
        <w:tab/>
        <w:t>klubów</w:t>
        <w:tab/>
        <w:t>i</w:t>
      </w:r>
      <w:r>
        <w:rPr>
          <w:rFonts w:ascii="Times New Roman" w:hAnsi="Times New Roman"/>
          <w:spacing w:val="-3"/>
          <w:sz w:val="24"/>
        </w:rPr>
        <w:t> </w:t>
      </w:r>
      <w:r>
        <w:rPr>
          <w:rFonts w:ascii="Times New Roman" w:hAnsi="Times New Roman"/>
          <w:sz w:val="24"/>
        </w:rPr>
        <w:t>ognisk </w:t>
      </w:r>
      <w:r>
        <w:rPr>
          <w:rFonts w:ascii="Times New Roman" w:hAnsi="Times New Roman"/>
          <w:spacing w:val="-1"/>
          <w:w w:val="99"/>
          <w:sz w:val="24"/>
        </w:rPr>
      </w:r>
      <w:r>
        <w:rPr>
          <w:rFonts w:ascii="Times New Roman" w:hAnsi="Times New Roman"/>
          <w:sz w:val="24"/>
        </w:rPr>
        <w:t>wychowawczych;</w:t>
      </w:r>
    </w:p>
    <w:p>
      <w:pPr>
        <w:pStyle w:val="ListParagraph"/>
        <w:numPr>
          <w:ilvl w:val="0"/>
          <w:numId w:val="30"/>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specjalistycznej;</w:t>
      </w:r>
    </w:p>
    <w:p>
      <w:pPr>
        <w:pStyle w:val="ListParagraph"/>
        <w:numPr>
          <w:ilvl w:val="0"/>
          <w:numId w:val="30"/>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pracy podwórkowej realizowanej przez</w:t>
      </w:r>
      <w:r>
        <w:rPr>
          <w:rFonts w:ascii="Times New Roman" w:hAnsi="Times New Roman"/>
          <w:spacing w:val="-11"/>
          <w:sz w:val="24"/>
        </w:rPr>
        <w:t> </w:t>
      </w:r>
      <w:r>
        <w:rPr>
          <w:rFonts w:ascii="Times New Roman" w:hAnsi="Times New Roman"/>
          <w:sz w:val="24"/>
        </w:rPr>
        <w:t>wychowawcę.</w:t>
      </w:r>
    </w:p>
    <w:p>
      <w:pPr>
        <w:pStyle w:val="ListParagraph"/>
        <w:numPr>
          <w:ilvl w:val="0"/>
          <w:numId w:val="31"/>
        </w:numPr>
        <w:tabs>
          <w:tab w:pos="870" w:val="left" w:leader="none"/>
        </w:tabs>
        <w:spacing w:line="360" w:lineRule="auto" w:before="137"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Placówka wsparcia dziennego prowadzona w </w:t>
      </w:r>
      <w:r>
        <w:rPr>
          <w:rFonts w:ascii="Times New Roman" w:hAnsi="Times New Roman"/>
          <w:sz w:val="24"/>
        </w:rPr>
        <w:t>formie opiekuńczej zapewnia </w:t>
      </w:r>
      <w:r>
        <w:rPr>
          <w:rFonts w:ascii="Times New Roman" w:hAnsi="Times New Roman"/>
          <w:sz w:val="24"/>
        </w:rPr>
        <w:t>dziecku:</w:t>
      </w:r>
    </w:p>
    <w:p>
      <w:pPr>
        <w:pStyle w:val="ListParagraph"/>
        <w:numPr>
          <w:ilvl w:val="0"/>
          <w:numId w:val="3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opiekę i</w:t>
      </w:r>
      <w:r>
        <w:rPr>
          <w:rFonts w:ascii="Times New Roman" w:hAnsi="Times New Roman"/>
          <w:spacing w:val="-5"/>
          <w:sz w:val="24"/>
        </w:rPr>
        <w:t> </w:t>
      </w:r>
      <w:r>
        <w:rPr>
          <w:rFonts w:ascii="Times New Roman" w:hAnsi="Times New Roman"/>
          <w:sz w:val="24"/>
        </w:rPr>
        <w:t>wychowanie;</w:t>
      </w:r>
    </w:p>
    <w:p>
      <w:pPr>
        <w:pStyle w:val="ListParagraph"/>
        <w:numPr>
          <w:ilvl w:val="0"/>
          <w:numId w:val="3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pomoc w</w:t>
      </w:r>
      <w:r>
        <w:rPr>
          <w:rFonts w:ascii="Times New Roman"/>
          <w:spacing w:val="-5"/>
          <w:sz w:val="24"/>
        </w:rPr>
        <w:t> </w:t>
      </w:r>
      <w:r>
        <w:rPr>
          <w:rFonts w:ascii="Times New Roman"/>
          <w:sz w:val="24"/>
        </w:rPr>
        <w:t>nauce;</w:t>
      </w:r>
    </w:p>
    <w:p>
      <w:pPr>
        <w:pStyle w:val="ListParagraph"/>
        <w:numPr>
          <w:ilvl w:val="0"/>
          <w:numId w:val="32"/>
        </w:numPr>
        <w:tabs>
          <w:tab w:pos="630" w:val="left" w:leader="none"/>
          <w:tab w:pos="1978" w:val="left" w:leader="none"/>
          <w:tab w:pos="2755" w:val="left" w:leader="none"/>
          <w:tab w:pos="3888" w:val="left" w:leader="none"/>
          <w:tab w:pos="4851" w:val="left" w:leader="none"/>
          <w:tab w:pos="5890" w:val="left" w:leader="none"/>
          <w:tab w:pos="7013" w:val="left" w:leader="none"/>
          <w:tab w:pos="7671"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organizację</w:t>
        <w:tab/>
        <w:t>czasu</w:t>
        <w:tab/>
        <w:t>wolnego,</w:t>
        <w:tab/>
        <w:t>zabawę</w:t>
        <w:tab/>
        <w:t>i  </w:t>
      </w:r>
      <w:r>
        <w:rPr>
          <w:rFonts w:ascii="Times New Roman" w:hAnsi="Times New Roman"/>
          <w:spacing w:val="18"/>
          <w:sz w:val="24"/>
        </w:rPr>
        <w:t> </w:t>
      </w:r>
      <w:r>
        <w:rPr>
          <w:rFonts w:ascii="Times New Roman" w:hAnsi="Times New Roman"/>
          <w:sz w:val="24"/>
        </w:rPr>
        <w:t>zajęcia</w:t>
        <w:tab/>
        <w:t>sportowe</w:t>
        <w:tab/>
        <w:t>oraz</w:t>
        <w:tab/>
        <w:t>rozwój </w:t>
      </w:r>
      <w:r>
        <w:rPr>
          <w:rFonts w:ascii="Times New Roman" w:hAnsi="Times New Roman"/>
          <w:sz w:val="24"/>
        </w:rPr>
        <w:t>zainteresowań.</w:t>
      </w:r>
    </w:p>
    <w:p>
      <w:pPr>
        <w:pStyle w:val="ListParagraph"/>
        <w:numPr>
          <w:ilvl w:val="0"/>
          <w:numId w:val="31"/>
        </w:numPr>
        <w:tabs>
          <w:tab w:pos="870" w:val="left" w:leader="none"/>
          <w:tab w:pos="2026" w:val="left" w:leader="none"/>
          <w:tab w:pos="3108" w:val="left" w:leader="none"/>
          <w:tab w:pos="4320" w:val="left" w:leader="none"/>
          <w:tab w:pos="5719" w:val="left" w:leader="none"/>
          <w:tab w:pos="6819" w:val="left" w:leader="none"/>
        </w:tabs>
        <w:spacing w:line="360" w:lineRule="auto" w:before="4" w:after="0"/>
        <w:ind w:left="118" w:right="966" w:firstLine="511"/>
        <w:jc w:val="left"/>
        <w:rPr>
          <w:rFonts w:ascii="Times New Roman" w:hAnsi="Times New Roman" w:cs="Times New Roman" w:eastAsia="Times New Roman" w:hint="default"/>
          <w:sz w:val="24"/>
          <w:szCs w:val="24"/>
        </w:rPr>
      </w:pPr>
      <w:r>
        <w:rPr>
          <w:rFonts w:ascii="Times New Roman" w:hAnsi="Times New Roman"/>
          <w:sz w:val="24"/>
        </w:rPr>
        <w:t>Placówka</w:t>
        <w:tab/>
        <w:t>wsparcia</w:t>
        <w:tab/>
        <w:t>dziennego</w:t>
        <w:tab/>
        <w:t>prowadzona</w:t>
        <w:tab/>
        <w:t>w  </w:t>
      </w:r>
      <w:r>
        <w:rPr>
          <w:rFonts w:ascii="Times New Roman" w:hAnsi="Times New Roman"/>
          <w:spacing w:val="16"/>
          <w:sz w:val="24"/>
        </w:rPr>
        <w:t> </w:t>
      </w:r>
      <w:r>
        <w:rPr>
          <w:rFonts w:ascii="Times New Roman" w:hAnsi="Times New Roman"/>
          <w:sz w:val="24"/>
        </w:rPr>
        <w:t>formie</w:t>
        <w:tab/>
        <w:t>specjalistycznej </w:t>
      </w:r>
      <w:r>
        <w:rPr>
          <w:rFonts w:ascii="Times New Roman" w:hAnsi="Times New Roman"/>
          <w:sz w:val="24"/>
        </w:rPr>
        <w:t>w</w:t>
      </w:r>
      <w:r>
        <w:rPr>
          <w:rFonts w:ascii="Times New Roman" w:hAnsi="Times New Roman"/>
          <w:spacing w:val="-4"/>
          <w:sz w:val="24"/>
        </w:rPr>
        <w:t> </w:t>
      </w:r>
      <w:r>
        <w:rPr>
          <w:rFonts w:ascii="Times New Roman" w:hAnsi="Times New Roman"/>
          <w:sz w:val="24"/>
        </w:rPr>
        <w:t>szczegól</w:t>
      </w:r>
      <w:r>
        <w:rPr>
          <w:rFonts w:ascii="Times New Roman" w:hAnsi="Times New Roman"/>
          <w:sz w:val="24"/>
        </w:rPr>
        <w:t>ności:</w:t>
      </w:r>
    </w:p>
    <w:p>
      <w:pPr>
        <w:pStyle w:val="ListParagraph"/>
        <w:numPr>
          <w:ilvl w:val="0"/>
          <w:numId w:val="33"/>
        </w:numPr>
        <w:tabs>
          <w:tab w:pos="630" w:val="left" w:leader="none"/>
          <w:tab w:pos="2045" w:val="left" w:leader="none"/>
          <w:tab w:pos="3115" w:val="left" w:leader="none"/>
          <w:tab w:pos="5417" w:val="left" w:leader="none"/>
          <w:tab w:pos="7210" w:val="left" w:leader="none"/>
        </w:tabs>
        <w:spacing w:line="360" w:lineRule="auto" w:before="4" w:after="0"/>
        <w:ind w:left="629" w:right="969" w:hanging="511"/>
        <w:jc w:val="left"/>
        <w:rPr>
          <w:rFonts w:ascii="Times New Roman" w:hAnsi="Times New Roman" w:cs="Times New Roman" w:eastAsia="Times New Roman" w:hint="default"/>
          <w:sz w:val="24"/>
          <w:szCs w:val="24"/>
        </w:rPr>
      </w:pPr>
      <w:r>
        <w:rPr>
          <w:rFonts w:ascii="Times New Roman" w:hAnsi="Times New Roman"/>
          <w:sz w:val="24"/>
        </w:rPr>
        <w:t>organizuje</w:t>
        <w:tab/>
        <w:t>zajęcia</w:t>
        <w:tab/>
        <w:t>socjoterapeutyczne,</w:t>
        <w:tab/>
        <w:t>terapeutyczne,</w:t>
        <w:tab/>
        <w:t>korekcyjne, </w:t>
      </w:r>
      <w:r>
        <w:rPr>
          <w:rFonts w:ascii="Times New Roman" w:hAnsi="Times New Roman"/>
          <w:sz w:val="24"/>
        </w:rPr>
        <w:t>kompensacyjne oraz</w:t>
      </w:r>
      <w:r>
        <w:rPr>
          <w:rFonts w:ascii="Times New Roman" w:hAnsi="Times New Roman"/>
          <w:spacing w:val="-6"/>
          <w:sz w:val="24"/>
        </w:rPr>
        <w:t> </w:t>
      </w:r>
      <w:r>
        <w:rPr>
          <w:rFonts w:ascii="Times New Roman" w:hAnsi="Times New Roman"/>
          <w:sz w:val="24"/>
        </w:rPr>
        <w:t>logopedyczne;</w:t>
      </w:r>
    </w:p>
    <w:p>
      <w:pPr>
        <w:pStyle w:val="ListParagraph"/>
        <w:numPr>
          <w:ilvl w:val="0"/>
          <w:numId w:val="33"/>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realizuje indywidualny program korekcyjny, program psychokorekcyjny lub psychoprofilaktyczny,  w </w:t>
      </w:r>
      <w:r>
        <w:rPr>
          <w:rFonts w:ascii="Times New Roman" w:hAnsi="Times New Roman"/>
          <w:sz w:val="24"/>
        </w:rPr>
        <w:t>szczególności  terapię  pedagogiczną,  psychologiczną </w:t>
      </w:r>
      <w:r>
        <w:rPr>
          <w:rFonts w:ascii="Times New Roman" w:hAnsi="Times New Roman"/>
          <w:sz w:val="24"/>
        </w:rPr>
        <w:t>i</w:t>
      </w:r>
      <w:r>
        <w:rPr>
          <w:rFonts w:ascii="Times New Roman" w:hAnsi="Times New Roman"/>
          <w:spacing w:val="-6"/>
          <w:sz w:val="24"/>
        </w:rPr>
        <w:t> </w:t>
      </w:r>
      <w:r>
        <w:rPr>
          <w:rFonts w:ascii="Times New Roman" w:hAnsi="Times New Roman"/>
          <w:sz w:val="24"/>
        </w:rPr>
        <w:t>socjoterapię.</w:t>
      </w:r>
    </w:p>
    <w:p>
      <w:pPr>
        <w:pStyle w:val="ListParagraph"/>
        <w:numPr>
          <w:ilvl w:val="0"/>
          <w:numId w:val="31"/>
        </w:numPr>
        <w:tabs>
          <w:tab w:pos="870" w:val="left" w:leader="none"/>
        </w:tabs>
        <w:spacing w:line="360" w:lineRule="auto" w:before="6" w:after="0"/>
        <w:ind w:left="118" w:right="966" w:firstLine="511"/>
        <w:jc w:val="left"/>
        <w:rPr>
          <w:rFonts w:ascii="Times New Roman" w:hAnsi="Times New Roman" w:cs="Times New Roman" w:eastAsia="Times New Roman" w:hint="default"/>
          <w:sz w:val="24"/>
          <w:szCs w:val="24"/>
        </w:rPr>
      </w:pPr>
      <w:r>
        <w:rPr>
          <w:rFonts w:ascii="Times New Roman" w:hAnsi="Times New Roman"/>
          <w:sz w:val="24"/>
        </w:rPr>
        <w:t>Placówka wsparcia dziennego prowadzona w formie pracy podwórkowej </w:t>
      </w:r>
      <w:r>
        <w:rPr>
          <w:rFonts w:ascii="Times New Roman" w:hAnsi="Times New Roman"/>
          <w:sz w:val="24"/>
        </w:rPr>
        <w:t>realizuje działania animacyjne i</w:t>
      </w:r>
      <w:r>
        <w:rPr>
          <w:rFonts w:ascii="Times New Roman" w:hAnsi="Times New Roman"/>
          <w:spacing w:val="-14"/>
          <w:sz w:val="24"/>
        </w:rPr>
        <w:t> </w:t>
      </w:r>
      <w:r>
        <w:rPr>
          <w:rFonts w:ascii="Times New Roman" w:hAnsi="Times New Roman"/>
          <w:sz w:val="24"/>
        </w:rPr>
        <w:t>socjoterapeutyczne.</w:t>
      </w:r>
    </w:p>
    <w:p>
      <w:pPr>
        <w:pStyle w:val="ListParagraph"/>
        <w:numPr>
          <w:ilvl w:val="0"/>
          <w:numId w:val="31"/>
        </w:numPr>
        <w:tabs>
          <w:tab w:pos="870" w:val="left" w:leader="none"/>
          <w:tab w:pos="2002" w:val="left" w:leader="none"/>
          <w:tab w:pos="3060" w:val="left" w:leader="none"/>
          <w:tab w:pos="4246" w:val="left" w:leader="none"/>
          <w:tab w:pos="4968" w:val="left" w:leader="none"/>
          <w:tab w:pos="5518" w:val="left" w:leader="none"/>
          <w:tab w:pos="6891" w:val="left" w:leader="none"/>
        </w:tabs>
        <w:spacing w:line="360" w:lineRule="auto" w:before="6" w:after="0"/>
        <w:ind w:left="118" w:right="966" w:firstLine="511"/>
        <w:jc w:val="left"/>
        <w:rPr>
          <w:rFonts w:ascii="Times New Roman" w:hAnsi="Times New Roman" w:cs="Times New Roman" w:eastAsia="Times New Roman" w:hint="default"/>
          <w:sz w:val="24"/>
          <w:szCs w:val="24"/>
        </w:rPr>
      </w:pPr>
      <w:r>
        <w:rPr>
          <w:rFonts w:ascii="Times New Roman" w:hAnsi="Times New Roman"/>
          <w:sz w:val="24"/>
        </w:rPr>
        <w:t>Placówka</w:t>
        <w:tab/>
        <w:t>wsparcia</w:t>
        <w:tab/>
        <w:t>dziennego</w:t>
        <w:tab/>
        <w:t>może</w:t>
        <w:tab/>
        <w:t>być</w:t>
        <w:tab/>
        <w:t>prowadzona</w:t>
        <w:tab/>
        <w:t>w</w:t>
      </w:r>
      <w:r>
        <w:rPr>
          <w:rFonts w:ascii="Times New Roman" w:hAnsi="Times New Roman"/>
          <w:spacing w:val="-1"/>
          <w:sz w:val="24"/>
        </w:rPr>
        <w:t> </w:t>
      </w:r>
      <w:r>
        <w:rPr>
          <w:rFonts w:ascii="Times New Roman" w:hAnsi="Times New Roman"/>
          <w:sz w:val="24"/>
        </w:rPr>
        <w:t>połączonych</w:t>
      </w:r>
      <w:r>
        <w:rPr>
          <w:rFonts w:ascii="Times New Roman" w:hAnsi="Times New Roman"/>
          <w:w w:val="100"/>
          <w:sz w:val="24"/>
        </w:rPr>
        <w:t> </w:t>
      </w:r>
      <w:r>
        <w:rPr>
          <w:rFonts w:ascii="Times New Roman" w:hAnsi="Times New Roman"/>
          <w:spacing w:val="-1"/>
          <w:w w:val="99"/>
          <w:sz w:val="24"/>
        </w:rPr>
      </w:r>
      <w:r>
        <w:rPr>
          <w:rFonts w:ascii="Times New Roman" w:hAnsi="Times New Roman"/>
          <w:sz w:val="24"/>
        </w:rPr>
        <w:t>formach, o których mowa w ust.</w:t>
      </w:r>
      <w:r>
        <w:rPr>
          <w:rFonts w:ascii="Times New Roman" w:hAnsi="Times New Roman"/>
          <w:spacing w:val="-6"/>
          <w:sz w:val="24"/>
        </w:rPr>
        <w:t> </w:t>
      </w:r>
      <w:r>
        <w:rPr>
          <w:rFonts w:ascii="Times New Roman" w:hAnsi="Times New Roman"/>
          <w:sz w:val="24"/>
        </w:rPr>
        <w:t>1.</w:t>
      </w:r>
    </w:p>
    <w:p>
      <w:pPr>
        <w:pStyle w:val="BodyText"/>
        <w:spacing w:line="240" w:lineRule="auto" w:before="124"/>
        <w:ind w:left="629" w:right="815" w:firstLine="0"/>
        <w:jc w:val="left"/>
      </w:pPr>
      <w:r>
        <w:rPr>
          <w:rFonts w:ascii="Times New Roman" w:hAnsi="Times New Roman"/>
          <w:b/>
        </w:rPr>
        <w:t>Art. 25. </w:t>
      </w:r>
      <w:r>
        <w:rPr>
          <w:rFonts w:ascii="Times New Roman" w:hAnsi="Times New Roman"/>
        </w:rPr>
        <w:t>1. Plac</w:t>
      </w:r>
      <w:r>
        <w:rPr/>
        <w:t>ówką wsparcia dziennego kieruje</w:t>
      </w:r>
      <w:r>
        <w:rPr>
          <w:spacing w:val="-11"/>
        </w:rPr>
        <w:t> </w:t>
      </w:r>
      <w:r>
        <w:rPr/>
        <w:t>kierownik.</w:t>
      </w:r>
    </w:p>
    <w:p>
      <w:pPr>
        <w:spacing w:after="0" w:line="240" w:lineRule="auto"/>
        <w:jc w:val="left"/>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4"/>
        <w:jc w:val="both"/>
        <w:rPr>
          <w:rFonts w:ascii="Times New Roman" w:hAnsi="Times New Roman" w:cs="Times New Roman" w:eastAsia="Times New Roman" w:hint="default"/>
        </w:rPr>
      </w:pPr>
      <w:r>
        <w:rPr>
          <w:rFonts w:ascii="Times New Roman" w:hAnsi="Times New Roman"/>
        </w:rPr>
        <w:t>1a. W przypadku zapewnienia na podstawie art. </w:t>
      </w:r>
      <w:r>
        <w:rPr/>
        <w:t>18a wspólnej obsługi </w:t>
      </w:r>
      <w:r>
        <w:rPr>
          <w:rFonts w:ascii="Times New Roman" w:hAnsi="Times New Roman"/>
        </w:rPr>
        <w:t>ekonomiczno-administracyjnej i organizacyjnej placówek wsparcia dziennego </w:t>
      </w:r>
      <w:r>
        <w:rPr/>
        <w:t>placówką wsparcia dziennego kieruje kierownik podmiotu, który zapewnia tę obsługę, przy pomocy wyznaczonego w </w:t>
      </w:r>
      <w:r>
        <w:rPr>
          <w:rFonts w:ascii="Times New Roman" w:hAnsi="Times New Roman"/>
        </w:rPr>
        <w:t>poszczególnych placówkach wsparcia dziennego</w:t>
      </w:r>
      <w:r>
        <w:rPr>
          <w:rFonts w:ascii="Times New Roman" w:hAnsi="Times New Roman"/>
          <w:spacing w:val="-6"/>
        </w:rPr>
        <w:t> </w:t>
      </w:r>
      <w:r>
        <w:rPr>
          <w:rFonts w:ascii="Times New Roman" w:hAnsi="Times New Roman"/>
        </w:rPr>
        <w:t>wychowawcy.</w:t>
      </w:r>
    </w:p>
    <w:p>
      <w:pPr>
        <w:pStyle w:val="BodyText"/>
        <w:spacing w:line="360" w:lineRule="auto"/>
        <w:ind w:right="963"/>
        <w:jc w:val="both"/>
        <w:rPr>
          <w:rFonts w:ascii="Times New Roman" w:hAnsi="Times New Roman" w:cs="Times New Roman" w:eastAsia="Times New Roman" w:hint="default"/>
        </w:rPr>
      </w:pPr>
      <w:r>
        <w:rPr>
          <w:rFonts w:ascii="Times New Roman" w:hAnsi="Times New Roman"/>
        </w:rPr>
        <w:t>1b. W </w:t>
      </w:r>
      <w:r>
        <w:rPr/>
        <w:t>przypadku prowadzenia więcej niż jednej placówki wsparcia dziennego przez podmiot, któremu gmina lub powiat zlecił realizację tego zadania na podstawie </w:t>
      </w:r>
      <w:r>
        <w:rPr>
          <w:rFonts w:ascii="Times New Roman" w:hAnsi="Times New Roman"/>
        </w:rPr>
        <w:t>art. </w:t>
      </w:r>
      <w:r>
        <w:rPr/>
        <w:t>190, albo przez podmiot, który uzyskał zezwolenie wójta albo starosty, placówkami tymi może  kierować  jeden  kierownik  przy  pomocy  wyznaczonego  </w:t>
      </w:r>
      <w:r>
        <w:rPr>
          <w:rFonts w:ascii="Times New Roman" w:hAnsi="Times New Roman"/>
        </w:rPr>
        <w:t>w poszczególnych placówkach wsparcia dziennego</w:t>
      </w:r>
      <w:r>
        <w:rPr>
          <w:rFonts w:ascii="Times New Roman" w:hAnsi="Times New Roman"/>
          <w:spacing w:val="-14"/>
        </w:rPr>
        <w:t> </w:t>
      </w:r>
      <w:r>
        <w:rPr>
          <w:rFonts w:ascii="Times New Roman" w:hAnsi="Times New Roman"/>
        </w:rPr>
        <w:t>wychowawcy.</w:t>
      </w:r>
    </w:p>
    <w:p>
      <w:pPr>
        <w:pStyle w:val="ListParagraph"/>
        <w:numPr>
          <w:ilvl w:val="0"/>
          <w:numId w:val="34"/>
        </w:numPr>
        <w:tabs>
          <w:tab w:pos="870" w:val="left" w:leader="none"/>
        </w:tabs>
        <w:spacing w:line="240" w:lineRule="auto" w:before="4"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Kierownikiem placówki wsparcia dziennego może być </w:t>
      </w:r>
      <w:r>
        <w:rPr>
          <w:rFonts w:ascii="Times New Roman" w:hAnsi="Times New Roman"/>
          <w:sz w:val="24"/>
        </w:rPr>
        <w:t>osoba,</w:t>
      </w:r>
      <w:r>
        <w:rPr>
          <w:rFonts w:ascii="Times New Roman" w:hAnsi="Times New Roman"/>
          <w:spacing w:val="-14"/>
          <w:sz w:val="24"/>
        </w:rPr>
        <w:t> </w:t>
      </w:r>
      <w:r>
        <w:rPr>
          <w:rFonts w:ascii="Times New Roman" w:hAnsi="Times New Roman"/>
          <w:sz w:val="24"/>
        </w:rPr>
        <w:t>która:</w:t>
      </w:r>
    </w:p>
    <w:p>
      <w:pPr>
        <w:pStyle w:val="ListParagraph"/>
        <w:numPr>
          <w:ilvl w:val="0"/>
          <w:numId w:val="3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posiada wykształcenie</w:t>
      </w:r>
      <w:r>
        <w:rPr>
          <w:rFonts w:ascii="Times New Roman" w:hAnsi="Times New Roman"/>
          <w:spacing w:val="-9"/>
          <w:sz w:val="24"/>
        </w:rPr>
        <w:t> </w:t>
      </w:r>
      <w:r>
        <w:rPr>
          <w:rFonts w:ascii="Times New Roman" w:hAnsi="Times New Roman"/>
          <w:sz w:val="24"/>
        </w:rPr>
        <w:t>wyższe:</w:t>
      </w:r>
    </w:p>
    <w:p>
      <w:pPr>
        <w:pStyle w:val="ListParagraph"/>
        <w:numPr>
          <w:ilvl w:val="1"/>
          <w:numId w:val="35"/>
        </w:numPr>
        <w:tabs>
          <w:tab w:pos="1105" w:val="left" w:leader="none"/>
        </w:tabs>
        <w:spacing w:line="360" w:lineRule="auto" w:before="137"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na kierunku pedagogika, pedagogika specjalna, psychologia, socjologia, praca socjalna, nauki o rodzinie lub na innym kierunku, którego program </w:t>
      </w:r>
      <w:r>
        <w:rPr>
          <w:rFonts w:ascii="Times New Roman" w:hAnsi="Times New Roman"/>
          <w:sz w:val="24"/>
        </w:rPr>
        <w:t>obejmuje    resocjalizację,    pracę    socjalną,    pedagogikę    </w:t>
      </w:r>
      <w:r>
        <w:rPr>
          <w:rFonts w:ascii="Times New Roman" w:hAnsi="Times New Roman"/>
          <w:spacing w:val="48"/>
          <w:sz w:val="24"/>
        </w:rPr>
        <w:t> </w:t>
      </w:r>
      <w:r>
        <w:rPr>
          <w:rFonts w:ascii="Times New Roman" w:hAnsi="Times New Roman"/>
          <w:sz w:val="24"/>
        </w:rPr>
        <w:t>opiekuńczo</w:t>
      </w:r>
      <w:r>
        <w:rPr>
          <w:rFonts w:ascii="Times New Roman" w:hAnsi="Times New Roman"/>
          <w:sz w:val="24"/>
        </w:rPr>
        <w:t>-</w:t>
      </w:r>
    </w:p>
    <w:p>
      <w:pPr>
        <w:pStyle w:val="BodyText"/>
        <w:spacing w:line="240" w:lineRule="auto" w:before="6"/>
        <w:ind w:left="1104" w:right="815" w:firstLine="0"/>
        <w:jc w:val="left"/>
      </w:pPr>
      <w:r>
        <w:rPr>
          <w:rFonts w:ascii="Times New Roman" w:hAnsi="Times New Roman"/>
        </w:rPr>
        <w:t>-</w:t>
      </w:r>
      <w:r>
        <w:rPr/>
        <w:t>wychowawczą</w:t>
      </w:r>
      <w:r>
        <w:rPr>
          <w:spacing w:val="-5"/>
        </w:rPr>
        <w:t> </w:t>
      </w:r>
      <w:r>
        <w:rPr/>
        <w:t>lub</w:t>
      </w:r>
    </w:p>
    <w:p>
      <w:pPr>
        <w:pStyle w:val="ListParagraph"/>
        <w:numPr>
          <w:ilvl w:val="1"/>
          <w:numId w:val="35"/>
        </w:numPr>
        <w:tabs>
          <w:tab w:pos="1105" w:val="left" w:leader="none"/>
        </w:tabs>
        <w:spacing w:line="360" w:lineRule="auto" w:before="137"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na dowolnym kierunku, uzupełnione studiami podyplomowymi w </w:t>
      </w:r>
      <w:r>
        <w:rPr>
          <w:rFonts w:ascii="Times New Roman" w:hAnsi="Times New Roman"/>
          <w:sz w:val="24"/>
        </w:rPr>
        <w:t>zakresie psychologii, pedagogiki, nauk o rodzinie, resocjalizacji lub kursem kwalifikacyjnym z </w:t>
      </w:r>
      <w:r>
        <w:rPr>
          <w:rFonts w:ascii="Times New Roman" w:hAnsi="Times New Roman"/>
          <w:sz w:val="24"/>
        </w:rPr>
        <w:t>zakresu pedagogiki</w:t>
      </w:r>
      <w:r>
        <w:rPr>
          <w:rFonts w:ascii="Times New Roman" w:hAnsi="Times New Roman"/>
          <w:spacing w:val="-12"/>
          <w:sz w:val="24"/>
        </w:rPr>
        <w:t> </w:t>
      </w:r>
      <w:r>
        <w:rPr>
          <w:rFonts w:ascii="Times New Roman" w:hAnsi="Times New Roman"/>
          <w:sz w:val="24"/>
        </w:rPr>
        <w:t>opiekuńczo</w:t>
      </w:r>
      <w:r>
        <w:rPr>
          <w:rFonts w:ascii="Times New Roman" w:hAnsi="Times New Roman"/>
          <w:sz w:val="24"/>
        </w:rPr>
        <w:t>-wychowawczej;</w:t>
      </w:r>
    </w:p>
    <w:p>
      <w:pPr>
        <w:pStyle w:val="ListParagraph"/>
        <w:numPr>
          <w:ilvl w:val="0"/>
          <w:numId w:val="35"/>
        </w:numPr>
        <w:tabs>
          <w:tab w:pos="630" w:val="left" w:leader="none"/>
        </w:tabs>
        <w:spacing w:line="360" w:lineRule="auto" w:before="6"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nie jest i </w:t>
      </w:r>
      <w:r>
        <w:rPr>
          <w:rFonts w:ascii="Times New Roman" w:hAnsi="Times New Roman"/>
          <w:sz w:val="24"/>
        </w:rPr>
        <w:t>nie była pozbawiona władzy rodzicielskiej oraz władza rodzicielska </w:t>
      </w:r>
      <w:r>
        <w:rPr>
          <w:rFonts w:ascii="Times New Roman" w:hAnsi="Times New Roman"/>
          <w:sz w:val="24"/>
        </w:rPr>
        <w:t>nie jest jej zawieszona ani</w:t>
      </w:r>
      <w:r>
        <w:rPr>
          <w:rFonts w:ascii="Times New Roman" w:hAnsi="Times New Roman"/>
          <w:spacing w:val="-13"/>
          <w:sz w:val="24"/>
        </w:rPr>
        <w:t> </w:t>
      </w:r>
      <w:r>
        <w:rPr>
          <w:rFonts w:ascii="Times New Roman" w:hAnsi="Times New Roman"/>
          <w:sz w:val="24"/>
        </w:rPr>
        <w:t>ograniczona;</w:t>
      </w:r>
    </w:p>
    <w:p>
      <w:pPr>
        <w:pStyle w:val="ListParagraph"/>
        <w:numPr>
          <w:ilvl w:val="0"/>
          <w:numId w:val="35"/>
        </w:numPr>
        <w:tabs>
          <w:tab w:pos="630" w:val="left" w:leader="none"/>
        </w:tabs>
        <w:spacing w:line="360" w:lineRule="auto" w:before="6"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  obowiązek  alimentacyjny   </w:t>
      </w:r>
      <w:r>
        <w:rPr>
          <w:rFonts w:ascii="Times New Roman" w:hAnsi="Times New Roman" w:cs="Times New Roman" w:eastAsia="Times New Roman" w:hint="default"/>
          <w:sz w:val="24"/>
          <w:szCs w:val="24"/>
        </w:rPr>
        <w:t>–   w </w:t>
      </w:r>
      <w:r>
        <w:rPr>
          <w:rFonts w:ascii="Times New Roman" w:hAnsi="Times New Roman" w:cs="Times New Roman" w:eastAsia="Times New Roman" w:hint="default"/>
          <w:sz w:val="24"/>
          <w:szCs w:val="24"/>
        </w:rPr>
        <w:t>przypadku   gdy   taki   obowiązek </w:t>
      </w:r>
      <w:r>
        <w:rPr>
          <w:rFonts w:ascii="Times New Roman" w:hAnsi="Times New Roman" w:cs="Times New Roman" w:eastAsia="Times New Roman" w:hint="default"/>
          <w:sz w:val="24"/>
          <w:szCs w:val="24"/>
        </w:rPr>
        <w:t>w stosunku do niej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pStyle w:val="ListParagraph"/>
        <w:numPr>
          <w:ilvl w:val="0"/>
          <w:numId w:val="35"/>
        </w:numPr>
        <w:tabs>
          <w:tab w:pos="630" w:val="left" w:leader="none"/>
        </w:tabs>
        <w:spacing w:line="360" w:lineRule="auto" w:before="6"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nie była skazana prawomocnym wyrokiem za umyślne przestępstwo lub umyślne przestępstwo</w:t>
      </w:r>
      <w:r>
        <w:rPr>
          <w:rFonts w:ascii="Times New Roman" w:hAnsi="Times New Roman"/>
          <w:spacing w:val="-8"/>
          <w:sz w:val="24"/>
        </w:rPr>
        <w:t> </w:t>
      </w:r>
      <w:r>
        <w:rPr>
          <w:rFonts w:ascii="Times New Roman" w:hAnsi="Times New Roman"/>
          <w:sz w:val="24"/>
        </w:rPr>
        <w:t>skarbowe.</w:t>
      </w:r>
    </w:p>
    <w:p>
      <w:pPr>
        <w:pStyle w:val="ListParagraph"/>
        <w:numPr>
          <w:ilvl w:val="0"/>
          <w:numId w:val="34"/>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wszczęcia przeciwko kierownikowi placówki wsparcia dziennego postępowania karnego o umyślne przestępstwo ścigane z oskarżenia </w:t>
      </w:r>
      <w:r>
        <w:rPr>
          <w:rFonts w:ascii="Times New Roman" w:hAnsi="Times New Roman"/>
          <w:sz w:val="24"/>
        </w:rPr>
        <w:t>publicznego przepisy art. 13 </w:t>
      </w:r>
      <w:r>
        <w:rPr>
          <w:rFonts w:ascii="Times New Roman" w:hAnsi="Times New Roman"/>
          <w:sz w:val="24"/>
        </w:rPr>
        <w:t>stosuje się</w:t>
      </w:r>
      <w:r>
        <w:rPr>
          <w:rFonts w:ascii="Times New Roman" w:hAnsi="Times New Roman"/>
          <w:spacing w:val="-8"/>
          <w:sz w:val="24"/>
        </w:rPr>
        <w:t> </w:t>
      </w:r>
      <w:r>
        <w:rPr>
          <w:rFonts w:ascii="Times New Roman" w:hAnsi="Times New Roman"/>
          <w:sz w:val="24"/>
        </w:rPr>
        <w:t>odpowiednio.</w:t>
      </w:r>
    </w:p>
    <w:p>
      <w:pPr>
        <w:pStyle w:val="BodyText"/>
        <w:spacing w:line="362" w:lineRule="auto" w:before="121"/>
        <w:ind w:right="967"/>
        <w:jc w:val="both"/>
      </w:pPr>
      <w:r>
        <w:rPr>
          <w:rFonts w:ascii="Times New Roman" w:hAnsi="Times New Roman"/>
          <w:b/>
        </w:rPr>
        <w:t>Art. 26. </w:t>
      </w:r>
      <w:r>
        <w:rPr>
          <w:rFonts w:ascii="Times New Roman" w:hAnsi="Times New Roman"/>
        </w:rPr>
        <w:t>1. </w:t>
      </w:r>
      <w:r>
        <w:rPr/>
        <w:t>Osobą pracującą z dziećmi w placówce wsparcia dziennego może być osoba posiadająca następujące</w:t>
      </w:r>
      <w:r>
        <w:rPr>
          <w:spacing w:val="-10"/>
        </w:rPr>
        <w:t> </w:t>
      </w:r>
      <w:r>
        <w:rPr/>
        <w:t>kwalifikacje:</w:t>
      </w:r>
    </w:p>
    <w:p>
      <w:pPr>
        <w:pStyle w:val="ListParagraph"/>
        <w:numPr>
          <w:ilvl w:val="0"/>
          <w:numId w:val="36"/>
        </w:numPr>
        <w:tabs>
          <w:tab w:pos="630" w:val="left" w:leader="none"/>
        </w:tabs>
        <w:spacing w:line="240" w:lineRule="auto" w:before="3" w:after="0"/>
        <w:ind w:left="629" w:right="0" w:hanging="511"/>
        <w:jc w:val="left"/>
        <w:rPr>
          <w:rFonts w:ascii="Times New Roman" w:hAnsi="Times New Roman" w:cs="Times New Roman" w:eastAsia="Times New Roman" w:hint="default"/>
          <w:sz w:val="24"/>
          <w:szCs w:val="24"/>
        </w:rPr>
      </w:pPr>
      <w:r>
        <w:rPr>
          <w:rFonts w:ascii="Times New Roman"/>
          <w:sz w:val="24"/>
        </w:rPr>
        <w:t>w przypadku</w:t>
      </w:r>
      <w:r>
        <w:rPr>
          <w:rFonts w:ascii="Times New Roman"/>
          <w:spacing w:val="-5"/>
          <w:sz w:val="24"/>
        </w:rPr>
        <w:t> </w:t>
      </w:r>
      <w:r>
        <w:rPr>
          <w:rFonts w:ascii="Times New Roman"/>
          <w:sz w:val="24"/>
        </w:rPr>
        <w:t>wychowawcy:</w:t>
      </w:r>
    </w:p>
    <w:p>
      <w:pPr>
        <w:pStyle w:val="ListParagraph"/>
        <w:numPr>
          <w:ilvl w:val="1"/>
          <w:numId w:val="36"/>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wykształcenie</w:t>
      </w:r>
      <w:r>
        <w:rPr>
          <w:rFonts w:ascii="Times New Roman" w:hAnsi="Times New Roman"/>
          <w:spacing w:val="-7"/>
          <w:sz w:val="24"/>
        </w:rPr>
        <w:t> </w:t>
      </w:r>
      <w:r>
        <w:rPr>
          <w:rFonts w:ascii="Times New Roman" w:hAnsi="Times New Roman"/>
          <w:sz w:val="24"/>
        </w:rPr>
        <w:t>wyższe:</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2"/>
          <w:numId w:val="36"/>
        </w:numPr>
        <w:tabs>
          <w:tab w:pos="1504" w:val="left" w:leader="none"/>
        </w:tabs>
        <w:spacing w:line="360" w:lineRule="auto" w:before="69" w:after="0"/>
        <w:ind w:left="1503" w:right="965" w:hanging="399"/>
        <w:jc w:val="both"/>
        <w:rPr>
          <w:rFonts w:ascii="Times New Roman" w:hAnsi="Times New Roman" w:cs="Times New Roman" w:eastAsia="Times New Roman" w:hint="default"/>
          <w:sz w:val="24"/>
          <w:szCs w:val="24"/>
        </w:rPr>
      </w:pPr>
      <w:r>
        <w:rPr>
          <w:rFonts w:ascii="Times New Roman" w:hAnsi="Times New Roman"/>
          <w:sz w:val="24"/>
        </w:rPr>
        <w:t>na kierunku pedagogika, pedagogika specjalna, psychologia, socjologia, praca socjalna, nauki o rodzinie lub na innym kierunku, </w:t>
      </w:r>
      <w:r>
        <w:rPr>
          <w:rFonts w:ascii="Times New Roman" w:hAnsi="Times New Roman"/>
          <w:sz w:val="24"/>
        </w:rPr>
        <w:t>którego program obejmuje resocjalizację, pracę socjalną, pedagogikę opiekuńczo</w:t>
      </w:r>
      <w:r>
        <w:rPr>
          <w:rFonts w:ascii="Times New Roman" w:hAnsi="Times New Roman"/>
          <w:sz w:val="24"/>
        </w:rPr>
        <w:t>-</w:t>
      </w:r>
      <w:r>
        <w:rPr>
          <w:rFonts w:ascii="Times New Roman" w:hAnsi="Times New Roman"/>
          <w:sz w:val="24"/>
        </w:rPr>
        <w:t>wychowawczą</w:t>
      </w:r>
      <w:r>
        <w:rPr>
          <w:rFonts w:ascii="Times New Roman" w:hAnsi="Times New Roman"/>
          <w:spacing w:val="-6"/>
          <w:sz w:val="24"/>
        </w:rPr>
        <w:t> </w:t>
      </w:r>
      <w:r>
        <w:rPr>
          <w:rFonts w:ascii="Times New Roman" w:hAnsi="Times New Roman"/>
          <w:sz w:val="24"/>
        </w:rPr>
        <w:t>lub</w:t>
      </w:r>
    </w:p>
    <w:p>
      <w:pPr>
        <w:pStyle w:val="ListParagraph"/>
        <w:numPr>
          <w:ilvl w:val="2"/>
          <w:numId w:val="36"/>
        </w:numPr>
        <w:tabs>
          <w:tab w:pos="1504" w:val="left" w:leader="none"/>
        </w:tabs>
        <w:spacing w:line="360" w:lineRule="auto" w:before="6" w:after="0"/>
        <w:ind w:left="1503" w:right="964" w:hanging="399"/>
        <w:jc w:val="both"/>
        <w:rPr>
          <w:rFonts w:ascii="Times New Roman" w:hAnsi="Times New Roman" w:cs="Times New Roman" w:eastAsia="Times New Roman" w:hint="default"/>
          <w:sz w:val="24"/>
          <w:szCs w:val="24"/>
        </w:rPr>
      </w:pPr>
      <w:r>
        <w:rPr>
          <w:rFonts w:ascii="Times New Roman" w:hAnsi="Times New Roman"/>
          <w:sz w:val="24"/>
        </w:rPr>
        <w:t>na  dowolnym  kierunku,   uzupełnione   studiami   podyplomowymi   </w:t>
      </w:r>
      <w:r>
        <w:rPr>
          <w:rFonts w:ascii="Times New Roman" w:hAnsi="Times New Roman"/>
          <w:sz w:val="24"/>
        </w:rPr>
        <w:t>w zakresie psychologii, pedagogiki, nauk o rodzinie, resocjalizacji lub kursem      kwalifikacyjnym      z </w:t>
      </w:r>
      <w:r>
        <w:rPr>
          <w:rFonts w:ascii="Times New Roman" w:hAnsi="Times New Roman"/>
          <w:sz w:val="24"/>
        </w:rPr>
        <w:t>zakresu      pedagogiki   </w:t>
      </w:r>
      <w:r>
        <w:rPr>
          <w:rFonts w:ascii="Times New Roman" w:hAnsi="Times New Roman"/>
          <w:spacing w:val="21"/>
          <w:sz w:val="24"/>
        </w:rPr>
        <w:t> </w:t>
      </w:r>
      <w:r>
        <w:rPr>
          <w:rFonts w:ascii="Times New Roman" w:hAnsi="Times New Roman"/>
          <w:sz w:val="24"/>
        </w:rPr>
        <w:t>opiekuńczo</w:t>
      </w:r>
      <w:r>
        <w:rPr>
          <w:rFonts w:ascii="Times New Roman" w:hAnsi="Times New Roman"/>
          <w:sz w:val="24"/>
        </w:rPr>
        <w:t>-</w:t>
      </w:r>
    </w:p>
    <w:p>
      <w:pPr>
        <w:pStyle w:val="BodyText"/>
        <w:spacing w:line="240" w:lineRule="auto" w:before="6"/>
        <w:ind w:left="1503" w:right="815" w:firstLine="0"/>
        <w:jc w:val="left"/>
        <w:rPr>
          <w:rFonts w:ascii="Times New Roman" w:hAnsi="Times New Roman" w:cs="Times New Roman" w:eastAsia="Times New Roman" w:hint="default"/>
        </w:rPr>
      </w:pPr>
      <w:r>
        <w:rPr>
          <w:rFonts w:ascii="Times New Roman"/>
        </w:rPr>
        <w:t>-wychowawczej,</w:t>
      </w:r>
    </w:p>
    <w:p>
      <w:pPr>
        <w:pStyle w:val="ListParagraph"/>
        <w:numPr>
          <w:ilvl w:val="1"/>
          <w:numId w:val="36"/>
        </w:numPr>
        <w:tabs>
          <w:tab w:pos="1105" w:val="left" w:leader="none"/>
        </w:tabs>
        <w:spacing w:line="360" w:lineRule="auto" w:before="137" w:after="0"/>
        <w:ind w:left="1104" w:right="962" w:hanging="475"/>
        <w:jc w:val="left"/>
        <w:rPr>
          <w:rFonts w:ascii="Times New Roman" w:hAnsi="Times New Roman" w:cs="Times New Roman" w:eastAsia="Times New Roman" w:hint="default"/>
          <w:sz w:val="24"/>
          <w:szCs w:val="24"/>
        </w:rPr>
      </w:pPr>
      <w:r>
        <w:rPr>
          <w:rFonts w:ascii="Times New Roman" w:hAnsi="Times New Roman"/>
          <w:sz w:val="24"/>
        </w:rPr>
        <w:t>co najmniej wykształcenie średnie i </w:t>
      </w:r>
      <w:r>
        <w:rPr>
          <w:rFonts w:ascii="Times New Roman" w:hAnsi="Times New Roman"/>
          <w:sz w:val="24"/>
        </w:rPr>
        <w:t>udokumentuje co najmniej 3-</w:t>
      </w:r>
      <w:r>
        <w:rPr>
          <w:rFonts w:ascii="Times New Roman" w:hAnsi="Times New Roman"/>
          <w:sz w:val="24"/>
        </w:rPr>
        <w:t>letni staż </w:t>
      </w:r>
      <w:r>
        <w:rPr>
          <w:rFonts w:ascii="Times New Roman" w:hAnsi="Times New Roman"/>
          <w:sz w:val="24"/>
        </w:rPr>
        <w:t>pracy z </w:t>
      </w:r>
      <w:r>
        <w:rPr>
          <w:rFonts w:ascii="Times New Roman" w:hAnsi="Times New Roman"/>
          <w:sz w:val="24"/>
        </w:rPr>
        <w:t>dziećmi lub</w:t>
      </w:r>
      <w:r>
        <w:rPr>
          <w:rFonts w:ascii="Times New Roman" w:hAnsi="Times New Roman"/>
          <w:spacing w:val="-6"/>
          <w:sz w:val="24"/>
        </w:rPr>
        <w:t> </w:t>
      </w:r>
      <w:r>
        <w:rPr>
          <w:rFonts w:ascii="Times New Roman" w:hAnsi="Times New Roman"/>
          <w:sz w:val="24"/>
        </w:rPr>
        <w:t>rodziną;</w:t>
      </w:r>
    </w:p>
    <w:p>
      <w:pPr>
        <w:pStyle w:val="ListParagraph"/>
        <w:numPr>
          <w:ilvl w:val="0"/>
          <w:numId w:val="36"/>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pedagoga – </w:t>
      </w:r>
      <w:r>
        <w:rPr>
          <w:rFonts w:ascii="Times New Roman" w:hAnsi="Times New Roman" w:cs="Times New Roman" w:eastAsia="Times New Roman" w:hint="default"/>
          <w:sz w:val="24"/>
          <w:szCs w:val="24"/>
        </w:rPr>
        <w:t>tytuł zawodowy magistra na kierunku pedagogika  </w:t>
      </w:r>
      <w:r>
        <w:rPr>
          <w:rFonts w:ascii="Times New Roman" w:hAnsi="Times New Roman" w:cs="Times New Roman" w:eastAsia="Times New Roman" w:hint="default"/>
          <w:sz w:val="24"/>
          <w:szCs w:val="24"/>
        </w:rPr>
        <w:t>albo pedagogika</w:t>
      </w:r>
      <w:r>
        <w:rPr>
          <w:rFonts w:ascii="Times New Roman" w:hAnsi="Times New Roman" w:cs="Times New Roman" w:eastAsia="Times New Roman" w:hint="default"/>
          <w:spacing w:val="-5"/>
          <w:sz w:val="24"/>
          <w:szCs w:val="24"/>
        </w:rPr>
        <w:t> </w:t>
      </w:r>
      <w:r>
        <w:rPr>
          <w:rFonts w:ascii="Times New Roman" w:hAnsi="Times New Roman" w:cs="Times New Roman" w:eastAsia="Times New Roman" w:hint="default"/>
          <w:sz w:val="24"/>
          <w:szCs w:val="24"/>
        </w:rPr>
        <w:t>specjalna;</w:t>
      </w:r>
    </w:p>
    <w:p>
      <w:pPr>
        <w:pStyle w:val="ListParagraph"/>
        <w:numPr>
          <w:ilvl w:val="0"/>
          <w:numId w:val="36"/>
        </w:numPr>
        <w:tabs>
          <w:tab w:pos="630" w:val="left" w:leader="none"/>
        </w:tabs>
        <w:spacing w:line="357"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psychologa   –   prawo   wykonywania   zawodu   psychologa   w rozumieniu   ustawy    z dnia   8 czerwca   2001 r.   o zawodzie   psychologa   i </w:t>
      </w:r>
      <w:r>
        <w:rPr>
          <w:rFonts w:ascii="Times New Roman" w:hAnsi="Times New Roman" w:cs="Times New Roman" w:eastAsia="Times New Roman" w:hint="default"/>
          <w:sz w:val="24"/>
          <w:szCs w:val="24"/>
        </w:rPr>
        <w:t>samorządzie zawodowym psychologów (Dz. </w:t>
      </w:r>
      <w:r>
        <w:rPr>
          <w:rFonts w:ascii="Times New Roman" w:hAnsi="Times New Roman" w:cs="Times New Roman" w:eastAsia="Times New Roman" w:hint="default"/>
          <w:sz w:val="24"/>
          <w:szCs w:val="24"/>
        </w:rPr>
        <w:t>U. Nr 73, poz. 763, z </w:t>
      </w:r>
      <w:r>
        <w:rPr>
          <w:rFonts w:ascii="Times New Roman" w:hAnsi="Times New Roman" w:cs="Times New Roman" w:eastAsia="Times New Roman" w:hint="default"/>
          <w:sz w:val="24"/>
          <w:szCs w:val="24"/>
        </w:rPr>
        <w:t>późn.  </w:t>
      </w:r>
      <w:r>
        <w:rPr>
          <w:rFonts w:ascii="Times New Roman" w:hAnsi="Times New Roman" w:cs="Times New Roman" w:eastAsia="Times New Roman" w:hint="default"/>
          <w:sz w:val="24"/>
          <w:szCs w:val="24"/>
        </w:rPr>
        <w:t>zm.</w:t>
      </w:r>
      <w:hyperlink w:history="true" w:anchor="_bookmark1">
        <w:r>
          <w:rPr>
            <w:rFonts w:ascii="Times New Roman" w:hAnsi="Times New Roman" w:cs="Times New Roman" w:eastAsia="Times New Roman" w:hint="default"/>
            <w:position w:val="10"/>
            <w:sz w:val="14"/>
            <w:szCs w:val="14"/>
          </w:rPr>
          <w:t>2</w:t>
        </w:r>
      </w:hyperlink>
      <w:r>
        <w:rPr>
          <w:rFonts w:ascii="Times New Roman" w:hAnsi="Times New Roman" w:cs="Times New Roman" w:eastAsia="Times New Roman" w:hint="default"/>
          <w:position w:val="10"/>
          <w:sz w:val="14"/>
          <w:szCs w:val="14"/>
        </w:rPr>
        <w:t>)</w:t>
      </w:r>
      <w:r>
        <w:rPr>
          <w:rFonts w:ascii="Times New Roman" w:hAnsi="Times New Roman" w:cs="Times New Roman" w:eastAsia="Times New Roman" w:hint="default"/>
          <w:sz w:val="24"/>
          <w:szCs w:val="24"/>
        </w:rPr>
        <w:t>);</w:t>
      </w:r>
    </w:p>
    <w:p>
      <w:pPr>
        <w:pStyle w:val="ListParagraph"/>
        <w:numPr>
          <w:ilvl w:val="0"/>
          <w:numId w:val="36"/>
        </w:numPr>
        <w:tabs>
          <w:tab w:pos="630" w:val="left" w:leader="none"/>
        </w:tabs>
        <w:spacing w:line="360" w:lineRule="auto" w:before="1"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osoby pr</w:t>
      </w:r>
      <w:r>
        <w:rPr>
          <w:rFonts w:ascii="Times New Roman" w:hAnsi="Times New Roman" w:cs="Times New Roman" w:eastAsia="Times New Roman" w:hint="default"/>
          <w:sz w:val="24"/>
          <w:szCs w:val="24"/>
        </w:rPr>
        <w:t>owadzącej terapię </w:t>
      </w:r>
      <w:r>
        <w:rPr>
          <w:rFonts w:ascii="Times New Roman" w:hAnsi="Times New Roman" w:cs="Times New Roman" w:eastAsia="Times New Roman" w:hint="default"/>
          <w:sz w:val="24"/>
          <w:szCs w:val="24"/>
        </w:rPr>
        <w:t>– udokumentowane przygotowanie do prowadzenia terapii o profilu potrzebnym w pracy z dzieckiem i</w:t>
      </w:r>
      <w:r>
        <w:rPr>
          <w:rFonts w:ascii="Times New Roman" w:hAnsi="Times New Roman" w:cs="Times New Roman" w:eastAsia="Times New Roman" w:hint="default"/>
          <w:spacing w:val="-14"/>
          <w:sz w:val="24"/>
          <w:szCs w:val="24"/>
        </w:rPr>
        <w:t> </w:t>
      </w:r>
      <w:r>
        <w:rPr>
          <w:rFonts w:ascii="Times New Roman" w:hAnsi="Times New Roman" w:cs="Times New Roman" w:eastAsia="Times New Roman" w:hint="default"/>
          <w:sz w:val="24"/>
          <w:szCs w:val="24"/>
        </w:rPr>
        <w:t>rodziną;</w:t>
      </w:r>
    </w:p>
    <w:p>
      <w:pPr>
        <w:pStyle w:val="ListParagraph"/>
        <w:numPr>
          <w:ilvl w:val="0"/>
          <w:numId w:val="36"/>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opiekuna dziecięcego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ukończoną szkołę przygotowującą do </w:t>
      </w:r>
      <w:r>
        <w:rPr>
          <w:rFonts w:ascii="Times New Roman" w:hAnsi="Times New Roman" w:cs="Times New Roman" w:eastAsia="Times New Roman" w:hint="default"/>
          <w:sz w:val="24"/>
          <w:szCs w:val="24"/>
        </w:rPr>
        <w:t>pracy w </w:t>
      </w:r>
      <w:r>
        <w:rPr>
          <w:rFonts w:ascii="Times New Roman" w:hAnsi="Times New Roman" w:cs="Times New Roman" w:eastAsia="Times New Roman" w:hint="default"/>
          <w:sz w:val="24"/>
          <w:szCs w:val="24"/>
        </w:rPr>
        <w:t>zawodzie opiekuna dziecięcego lub pielęgniarki albo </w:t>
      </w:r>
      <w:r>
        <w:rPr>
          <w:rFonts w:ascii="Times New Roman" w:hAnsi="Times New Roman" w:cs="Times New Roman" w:eastAsia="Times New Roman" w:hint="default"/>
          <w:sz w:val="24"/>
          <w:szCs w:val="24"/>
        </w:rPr>
        <w:t>studia pedagogiczne.</w:t>
      </w:r>
    </w:p>
    <w:p>
      <w:pPr>
        <w:pStyle w:val="ListParagraph"/>
        <w:numPr>
          <w:ilvl w:val="0"/>
          <w:numId w:val="37"/>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W placówce wsparcia dziennego z </w:t>
      </w:r>
      <w:r>
        <w:rPr>
          <w:rFonts w:ascii="Times New Roman" w:hAnsi="Times New Roman"/>
          <w:sz w:val="24"/>
        </w:rPr>
        <w:t>dziećmi może pracować osoba,</w:t>
      </w:r>
      <w:r>
        <w:rPr>
          <w:rFonts w:ascii="Times New Roman" w:hAnsi="Times New Roman"/>
          <w:spacing w:val="-15"/>
          <w:sz w:val="24"/>
        </w:rPr>
        <w:t> </w:t>
      </w:r>
      <w:r>
        <w:rPr>
          <w:rFonts w:ascii="Times New Roman" w:hAnsi="Times New Roman"/>
          <w:sz w:val="24"/>
        </w:rPr>
        <w:t>która:</w:t>
      </w:r>
    </w:p>
    <w:p>
      <w:pPr>
        <w:pStyle w:val="ListParagraph"/>
        <w:numPr>
          <w:ilvl w:val="0"/>
          <w:numId w:val="38"/>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nie jest i </w:t>
      </w:r>
      <w:r>
        <w:rPr>
          <w:rFonts w:ascii="Times New Roman" w:hAnsi="Times New Roman"/>
          <w:sz w:val="24"/>
        </w:rPr>
        <w:t>nie była pozbawiona władzy rodzicielskiej oraz władza rodzicielska </w:t>
      </w:r>
      <w:r>
        <w:rPr>
          <w:rFonts w:ascii="Times New Roman" w:hAnsi="Times New Roman"/>
          <w:sz w:val="24"/>
        </w:rPr>
        <w:t>nie jest jej ograniczona ani</w:t>
      </w:r>
      <w:r>
        <w:rPr>
          <w:rFonts w:ascii="Times New Roman" w:hAnsi="Times New Roman"/>
          <w:spacing w:val="-11"/>
          <w:sz w:val="24"/>
        </w:rPr>
        <w:t> </w:t>
      </w:r>
      <w:r>
        <w:rPr>
          <w:rFonts w:ascii="Times New Roman" w:hAnsi="Times New Roman"/>
          <w:sz w:val="24"/>
        </w:rPr>
        <w:t>zawieszona;</w:t>
      </w:r>
    </w:p>
    <w:p>
      <w:pPr>
        <w:pStyle w:val="ListParagraph"/>
        <w:numPr>
          <w:ilvl w:val="0"/>
          <w:numId w:val="38"/>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  obowiązek  alimentacyjny   </w:t>
      </w:r>
      <w:r>
        <w:rPr>
          <w:rFonts w:ascii="Times New Roman" w:hAnsi="Times New Roman" w:cs="Times New Roman" w:eastAsia="Times New Roman" w:hint="default"/>
          <w:sz w:val="24"/>
          <w:szCs w:val="24"/>
        </w:rPr>
        <w:t>–   w p</w:t>
      </w:r>
      <w:r>
        <w:rPr>
          <w:rFonts w:ascii="Times New Roman" w:hAnsi="Times New Roman" w:cs="Times New Roman" w:eastAsia="Times New Roman" w:hint="default"/>
          <w:sz w:val="24"/>
          <w:szCs w:val="24"/>
        </w:rPr>
        <w:t>rzypadku   gdy   taki   obowiązek </w:t>
      </w:r>
      <w:r>
        <w:rPr>
          <w:rFonts w:ascii="Times New Roman" w:hAnsi="Times New Roman" w:cs="Times New Roman" w:eastAsia="Times New Roman" w:hint="default"/>
          <w:sz w:val="24"/>
          <w:szCs w:val="24"/>
        </w:rPr>
        <w:t>w stosunku do niej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pStyle w:val="ListParagraph"/>
        <w:numPr>
          <w:ilvl w:val="0"/>
          <w:numId w:val="3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nie była skazana prawomocnym wyrokiem za umyślne przestępstwo lub umyślne przestępstwo</w:t>
      </w:r>
      <w:r>
        <w:rPr>
          <w:rFonts w:ascii="Times New Roman" w:hAnsi="Times New Roman"/>
          <w:spacing w:val="-8"/>
          <w:sz w:val="24"/>
        </w:rPr>
        <w:t> </w:t>
      </w:r>
      <w:r>
        <w:rPr>
          <w:rFonts w:ascii="Times New Roman" w:hAnsi="Times New Roman"/>
          <w:sz w:val="24"/>
        </w:rPr>
        <w:t>skarbowe.</w:t>
      </w:r>
    </w:p>
    <w:p>
      <w:pPr>
        <w:pStyle w:val="ListParagraph"/>
        <w:numPr>
          <w:ilvl w:val="0"/>
          <w:numId w:val="37"/>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wszczęcia przeciwko osobie, o </w:t>
      </w:r>
      <w:r>
        <w:rPr>
          <w:rFonts w:ascii="Times New Roman" w:hAnsi="Times New Roman"/>
          <w:sz w:val="24"/>
        </w:rPr>
        <w:t>której mowa w ust. 1, </w:t>
      </w:r>
      <w:r>
        <w:rPr>
          <w:rFonts w:ascii="Times New Roman" w:hAnsi="Times New Roman"/>
          <w:sz w:val="24"/>
        </w:rPr>
        <w:t>postępowani</w:t>
      </w:r>
      <w:r>
        <w:rPr>
          <w:rFonts w:ascii="Times New Roman" w:hAnsi="Times New Roman"/>
          <w:sz w:val="24"/>
        </w:rPr>
        <w:t>a karnego o </w:t>
      </w:r>
      <w:r>
        <w:rPr>
          <w:rFonts w:ascii="Times New Roman" w:hAnsi="Times New Roman"/>
          <w:sz w:val="24"/>
        </w:rPr>
        <w:t>umyślne przestępstwo ścigane z oskarżenia publicznego </w:t>
      </w:r>
      <w:r>
        <w:rPr>
          <w:rFonts w:ascii="Times New Roman" w:hAnsi="Times New Roman"/>
          <w:sz w:val="24"/>
        </w:rPr>
        <w:t>przepisy art. 13 </w:t>
      </w:r>
      <w:r>
        <w:rPr>
          <w:rFonts w:ascii="Times New Roman" w:hAnsi="Times New Roman"/>
          <w:sz w:val="24"/>
        </w:rPr>
        <w:t>stosuje się</w:t>
      </w:r>
      <w:r>
        <w:rPr>
          <w:rFonts w:ascii="Times New Roman" w:hAnsi="Times New Roman"/>
          <w:spacing w:val="-7"/>
          <w:sz w:val="24"/>
        </w:rPr>
        <w:t> </w:t>
      </w:r>
      <w:r>
        <w:rPr>
          <w:rFonts w:ascii="Times New Roman" w:hAnsi="Times New Roman"/>
          <w:sz w:val="24"/>
        </w:rPr>
        <w:t>odpowiednio.</w:t>
      </w:r>
    </w:p>
    <w:p>
      <w:pPr>
        <w:spacing w:line="240" w:lineRule="auto" w:before="9"/>
        <w:rPr>
          <w:rFonts w:ascii="Times New Roman" w:hAnsi="Times New Roman" w:cs="Times New Roman" w:eastAsia="Times New Roman" w:hint="default"/>
          <w:sz w:val="27"/>
          <w:szCs w:val="27"/>
        </w:rPr>
      </w:pPr>
      <w:r>
        <w:rPr/>
        <w:pict>
          <v:group style="position:absolute;margin-left:70.919998pt;margin-top:17.159271pt;width:144pt;height:.1pt;mso-position-horizontal-relative:page;mso-position-vertical-relative:paragraph;z-index:1048;mso-wrap-distance-left:0;mso-wrap-distance-right:0" coordorigin="1418,343" coordsize="2880,2">
            <v:shape style="position:absolute;left:1418;top:343;width:2880;height:2" coordorigin="1418,343" coordsize="2880,0" path="m1418,343l4298,343e" filled="false" stroked="true" strokeweight=".481pt" strokecolor="#000000">
              <v:path arrowok="t"/>
            </v:shape>
            <w10:wrap type="topAndBottom"/>
          </v:group>
        </w:pict>
      </w:r>
    </w:p>
    <w:p>
      <w:pPr>
        <w:spacing w:before="26"/>
        <w:ind w:left="401" w:right="1011" w:hanging="284"/>
        <w:jc w:val="left"/>
        <w:rPr>
          <w:rFonts w:ascii="Times New Roman" w:hAnsi="Times New Roman" w:cs="Times New Roman" w:eastAsia="Times New Roman" w:hint="default"/>
          <w:sz w:val="20"/>
          <w:szCs w:val="20"/>
        </w:rPr>
      </w:pPr>
      <w:bookmarkStart w:name="_bookmark1" w:id="2"/>
      <w:bookmarkEnd w:id="2"/>
      <w:r>
        <w:rPr/>
      </w:r>
      <w:r>
        <w:rPr>
          <w:rFonts w:ascii="Times New Roman" w:hAnsi="Times New Roman"/>
          <w:position w:val="9"/>
          <w:sz w:val="13"/>
        </w:rPr>
        <w:t>2)    </w:t>
      </w:r>
      <w:r>
        <w:rPr>
          <w:rFonts w:ascii="Times New Roman" w:hAnsi="Times New Roman"/>
          <w:sz w:val="20"/>
        </w:rPr>
        <w:t>Zmiany   wymienionej   ustawy  zostały  ogłoszone   w </w:t>
      </w:r>
      <w:r>
        <w:rPr>
          <w:rFonts w:ascii="Times New Roman" w:hAnsi="Times New Roman"/>
          <w:sz w:val="20"/>
        </w:rPr>
        <w:t>Dz. U.  z 2001 r.  Nr 154,  poz. 1798   oraz z 2009 r. Nr 22, poz. 120 i Nr 92, poz.</w:t>
      </w:r>
      <w:r>
        <w:rPr>
          <w:rFonts w:ascii="Times New Roman" w:hAnsi="Times New Roman"/>
          <w:spacing w:val="-9"/>
          <w:sz w:val="20"/>
        </w:rPr>
        <w:t> </w:t>
      </w:r>
      <w:r>
        <w:rPr>
          <w:rFonts w:ascii="Times New Roman" w:hAnsi="Times New Roman"/>
          <w:sz w:val="20"/>
        </w:rPr>
        <w:t>753.</w:t>
      </w:r>
    </w:p>
    <w:p>
      <w:pPr>
        <w:spacing w:after="0"/>
        <w:jc w:val="left"/>
        <w:rPr>
          <w:rFonts w:ascii="Times New Roman" w:hAnsi="Times New Roman" w:cs="Times New Roman" w:eastAsia="Times New Roman" w:hint="default"/>
          <w:sz w:val="20"/>
          <w:szCs w:val="20"/>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2"/>
        <w:jc w:val="both"/>
      </w:pPr>
      <w:r>
        <w:rPr>
          <w:rFonts w:ascii="Times New Roman" w:hAnsi="Times New Roman"/>
          <w:b/>
        </w:rPr>
        <w:t>Art. 27. </w:t>
      </w:r>
      <w:r>
        <w:rPr/>
        <w:t>1. Osobą zatrudnioną w placówce wsparcia dziennego, niebędącą kierownikiem lub osobą, o </w:t>
      </w:r>
      <w:r>
        <w:rPr>
          <w:rFonts w:ascii="Times New Roman" w:hAnsi="Times New Roman"/>
        </w:rPr>
        <w:t>której mowa w art. 26 ust. </w:t>
      </w:r>
      <w:r>
        <w:rPr/>
        <w:t>1, może być osoba, która </w:t>
      </w:r>
      <w:r>
        <w:rPr>
          <w:rFonts w:ascii="Times New Roman" w:hAnsi="Times New Roman"/>
        </w:rPr>
        <w:t>nie </w:t>
      </w:r>
      <w:r>
        <w:rPr/>
        <w:t>była skazana prawomocnym wyrokiem za umyślne przestępstwo lub umyślne przestępstwo</w:t>
      </w:r>
      <w:r>
        <w:rPr>
          <w:spacing w:val="-7"/>
        </w:rPr>
        <w:t> </w:t>
      </w:r>
      <w:r>
        <w:rPr/>
        <w:t>skarbowe.</w:t>
      </w:r>
    </w:p>
    <w:p>
      <w:pPr>
        <w:pStyle w:val="BodyText"/>
        <w:spacing w:line="360" w:lineRule="auto" w:before="6"/>
        <w:ind w:right="963"/>
        <w:jc w:val="both"/>
      </w:pPr>
      <w:r>
        <w:rPr>
          <w:rFonts w:ascii="Times New Roman" w:hAnsi="Times New Roman"/>
        </w:rPr>
        <w:t>2. W </w:t>
      </w:r>
      <w:r>
        <w:rPr/>
        <w:t>przypadku wszczęcia przeciwko osobie, o </w:t>
      </w:r>
      <w:r>
        <w:rPr>
          <w:rFonts w:ascii="Times New Roman" w:hAnsi="Times New Roman"/>
        </w:rPr>
        <w:t>której mowa w ust. 1, </w:t>
      </w:r>
      <w:r>
        <w:rPr/>
        <w:t>postępowania karnego o umyślne przestępstwo ścigane z oskarżenia publicznego </w:t>
      </w:r>
      <w:r>
        <w:rPr>
          <w:rFonts w:ascii="Times New Roman" w:hAnsi="Times New Roman"/>
        </w:rPr>
        <w:t>przepisy art. 13 </w:t>
      </w:r>
      <w:r>
        <w:rPr/>
        <w:t>stosuje się</w:t>
      </w:r>
      <w:r>
        <w:rPr>
          <w:spacing w:val="-7"/>
        </w:rPr>
        <w:t> </w:t>
      </w:r>
      <w:r>
        <w:rPr/>
        <w:t>odpowiednio.</w:t>
      </w:r>
    </w:p>
    <w:p>
      <w:pPr>
        <w:spacing w:before="121"/>
        <w:ind w:left="629" w:right="815" w:firstLine="0"/>
        <w:jc w:val="left"/>
        <w:rPr>
          <w:rFonts w:ascii="Times New Roman" w:hAnsi="Times New Roman" w:cs="Times New Roman" w:eastAsia="Times New Roman" w:hint="default"/>
          <w:sz w:val="24"/>
          <w:szCs w:val="24"/>
        </w:rPr>
      </w:pPr>
      <w:r>
        <w:rPr>
          <w:rFonts w:ascii="Times New Roman"/>
          <w:b/>
          <w:sz w:val="24"/>
        </w:rPr>
        <w:t>Art. 28. </w:t>
      </w:r>
      <w:r>
        <w:rPr>
          <w:rFonts w:ascii="Times New Roman"/>
          <w:sz w:val="24"/>
        </w:rPr>
        <w:t>1.</w:t>
      </w:r>
      <w:r>
        <w:rPr>
          <w:rFonts w:ascii="Times New Roman"/>
          <w:spacing w:val="-4"/>
          <w:sz w:val="24"/>
        </w:rPr>
        <w:t> </w:t>
      </w:r>
      <w:r>
        <w:rPr>
          <w:rFonts w:ascii="Times New Roman"/>
          <w:sz w:val="24"/>
        </w:rPr>
        <w:t>(uchylony)</w:t>
      </w:r>
    </w:p>
    <w:p>
      <w:pPr>
        <w:pStyle w:val="ListParagraph"/>
        <w:numPr>
          <w:ilvl w:val="0"/>
          <w:numId w:val="39"/>
        </w:numPr>
        <w:tabs>
          <w:tab w:pos="870" w:val="left" w:leader="none"/>
        </w:tabs>
        <w:spacing w:line="360" w:lineRule="auto" w:before="141"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Pod opieką jednego wychowawcy w </w:t>
      </w:r>
      <w:r>
        <w:rPr>
          <w:rFonts w:ascii="Times New Roman" w:hAnsi="Times New Roman"/>
          <w:sz w:val="24"/>
        </w:rPr>
        <w:t>placówce wsparcia dziennego, w tym </w:t>
      </w:r>
      <w:r>
        <w:rPr>
          <w:rFonts w:ascii="Times New Roman" w:hAnsi="Times New Roman"/>
          <w:sz w:val="24"/>
        </w:rPr>
        <w:t>samym czasie, może przebywać nie więcej niż 15</w:t>
      </w:r>
      <w:r>
        <w:rPr>
          <w:rFonts w:ascii="Times New Roman" w:hAnsi="Times New Roman"/>
          <w:spacing w:val="-12"/>
          <w:sz w:val="24"/>
        </w:rPr>
        <w:t> </w:t>
      </w:r>
      <w:r>
        <w:rPr>
          <w:rFonts w:ascii="Times New Roman" w:hAnsi="Times New Roman"/>
          <w:sz w:val="24"/>
        </w:rPr>
        <w:t>dzieci.</w:t>
      </w:r>
    </w:p>
    <w:p>
      <w:pPr>
        <w:pStyle w:val="ListParagraph"/>
        <w:numPr>
          <w:ilvl w:val="0"/>
          <w:numId w:val="39"/>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Przy zapewnianiu opieki nad dziećmi przebywającymi w </w:t>
      </w:r>
      <w:r>
        <w:rPr>
          <w:rFonts w:ascii="Times New Roman" w:hAnsi="Times New Roman"/>
          <w:sz w:val="24"/>
        </w:rPr>
        <w:t>placówce wsparcia dzienn</w:t>
      </w:r>
      <w:r>
        <w:rPr>
          <w:rFonts w:ascii="Times New Roman" w:hAnsi="Times New Roman"/>
          <w:sz w:val="24"/>
        </w:rPr>
        <w:t>ego oraz wykonywaniu innych czynności związanych z realizacją zadań tej placówki można korzystać z </w:t>
      </w:r>
      <w:r>
        <w:rPr>
          <w:rFonts w:ascii="Times New Roman" w:hAnsi="Times New Roman"/>
          <w:sz w:val="24"/>
        </w:rPr>
        <w:t>pomocy wolontariuszy. Przepis art. 27 ust. 1 </w:t>
      </w:r>
      <w:r>
        <w:rPr>
          <w:rFonts w:ascii="Times New Roman" w:hAnsi="Times New Roman"/>
          <w:sz w:val="24"/>
        </w:rPr>
        <w:t>stosuje się </w:t>
      </w:r>
      <w:r>
        <w:rPr>
          <w:rFonts w:ascii="Times New Roman" w:hAnsi="Times New Roman"/>
          <w:sz w:val="24"/>
        </w:rPr>
        <w:t>odpowiednio.</w:t>
      </w:r>
    </w:p>
    <w:p>
      <w:pPr>
        <w:pStyle w:val="ListParagraph"/>
        <w:numPr>
          <w:ilvl w:val="0"/>
          <w:numId w:val="39"/>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Szczegółowe zadania oraz organizację działania placówki wsparcia </w:t>
      </w:r>
      <w:r>
        <w:rPr>
          <w:rFonts w:ascii="Times New Roman" w:hAnsi="Times New Roman"/>
          <w:sz w:val="24"/>
        </w:rPr>
        <w:t>dziennego, w tym ro</w:t>
      </w:r>
      <w:r>
        <w:rPr>
          <w:rFonts w:ascii="Times New Roman" w:hAnsi="Times New Roman"/>
          <w:sz w:val="24"/>
        </w:rPr>
        <w:t>dzaj dokumentacji dotyczącej dziecka oraz sposób jej prowadzenia, określa regulamin organizacyjny placówki wsparcia dziennego </w:t>
      </w:r>
      <w:r>
        <w:rPr>
          <w:rFonts w:ascii="Times New Roman" w:hAnsi="Times New Roman"/>
          <w:sz w:val="24"/>
        </w:rPr>
        <w:t>opracowany przez kierownika tej</w:t>
      </w:r>
      <w:r>
        <w:rPr>
          <w:rFonts w:ascii="Times New Roman" w:hAnsi="Times New Roman"/>
          <w:spacing w:val="-10"/>
          <w:sz w:val="24"/>
        </w:rPr>
        <w:t> </w:t>
      </w:r>
      <w:r>
        <w:rPr>
          <w:rFonts w:ascii="Times New Roman" w:hAnsi="Times New Roman"/>
          <w:sz w:val="24"/>
        </w:rPr>
        <w:t>placówki.</w:t>
      </w:r>
    </w:p>
    <w:p>
      <w:pPr>
        <w:pStyle w:val="BodyText"/>
        <w:spacing w:line="362" w:lineRule="auto" w:before="121"/>
        <w:ind w:right="965"/>
        <w:jc w:val="both"/>
      </w:pPr>
      <w:r>
        <w:rPr>
          <w:rFonts w:ascii="Times New Roman" w:hAnsi="Times New Roman"/>
          <w:b/>
        </w:rPr>
        <w:t>Art. 28a. </w:t>
      </w:r>
      <w:r>
        <w:rPr/>
        <w:t>1. Wójt  sprawuje  kontrolę  nad  podmiotami  organizującymi  pracę </w:t>
      </w:r>
      <w:r>
        <w:rPr>
          <w:rFonts w:ascii="Times New Roman" w:hAnsi="Times New Roman"/>
        </w:rPr>
        <w:t>z </w:t>
      </w:r>
      <w:r>
        <w:rPr/>
        <w:t>rodziną oraz p</w:t>
      </w:r>
      <w:r>
        <w:rPr>
          <w:rFonts w:ascii="Times New Roman" w:hAnsi="Times New Roman"/>
        </w:rPr>
        <w:t>lacówkami wsparcia dziennego. W przypadku placówek, o których mowa w art. 18 ust. </w:t>
      </w:r>
      <w:r>
        <w:rPr/>
        <w:t>3, kontrolę sprawuje zarząd</w:t>
      </w:r>
      <w:r>
        <w:rPr>
          <w:spacing w:val="-10"/>
        </w:rPr>
        <w:t> </w:t>
      </w:r>
      <w:r>
        <w:rPr/>
        <w:t>powiatu.</w:t>
      </w:r>
    </w:p>
    <w:p>
      <w:pPr>
        <w:pStyle w:val="ListParagraph"/>
        <w:numPr>
          <w:ilvl w:val="0"/>
          <w:numId w:val="40"/>
        </w:numPr>
        <w:tabs>
          <w:tab w:pos="870" w:val="left" w:leader="none"/>
        </w:tabs>
        <w:spacing w:line="360" w:lineRule="auto" w:before="1"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Wójt może upoważnić, w </w:t>
      </w:r>
      <w:r>
        <w:rPr>
          <w:rFonts w:ascii="Times New Roman" w:hAnsi="Times New Roman"/>
          <w:sz w:val="24"/>
        </w:rPr>
        <w:t>formie pisemnej, do sprawowania kontroli, o której mowa w ust. </w:t>
      </w:r>
      <w:r>
        <w:rPr>
          <w:rFonts w:ascii="Times New Roman" w:hAnsi="Times New Roman"/>
          <w:sz w:val="24"/>
        </w:rPr>
        <w:t>1, swojego zastępcę, pracownika urzędu albo kier</w:t>
      </w:r>
      <w:r>
        <w:rPr>
          <w:rFonts w:ascii="Times New Roman" w:hAnsi="Times New Roman"/>
          <w:sz w:val="24"/>
        </w:rPr>
        <w:t>ownika jednostki </w:t>
      </w:r>
      <w:r>
        <w:rPr>
          <w:rFonts w:ascii="Times New Roman" w:hAnsi="Times New Roman"/>
          <w:sz w:val="24"/>
        </w:rPr>
        <w:t>organizacyjnej gminy. Osobami upoważnionymi nie mogą być pracownicy </w:t>
      </w:r>
      <w:r>
        <w:rPr>
          <w:rFonts w:ascii="Times New Roman" w:hAnsi="Times New Roman"/>
          <w:sz w:val="24"/>
        </w:rPr>
        <w:t>kontrolowanych</w:t>
      </w:r>
      <w:r>
        <w:rPr>
          <w:rFonts w:ascii="Times New Roman" w:hAnsi="Times New Roman"/>
          <w:spacing w:val="-5"/>
          <w:sz w:val="24"/>
        </w:rPr>
        <w:t> </w:t>
      </w:r>
      <w:r>
        <w:rPr>
          <w:rFonts w:ascii="Times New Roman" w:hAnsi="Times New Roman"/>
          <w:sz w:val="24"/>
        </w:rPr>
        <w:t>jednostek.</w:t>
      </w:r>
    </w:p>
    <w:p>
      <w:pPr>
        <w:pStyle w:val="ListParagraph"/>
        <w:numPr>
          <w:ilvl w:val="0"/>
          <w:numId w:val="40"/>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Zarząd powiatu może upoważnić, w </w:t>
      </w:r>
      <w:r>
        <w:rPr>
          <w:rFonts w:ascii="Times New Roman" w:hAnsi="Times New Roman"/>
          <w:sz w:val="24"/>
        </w:rPr>
        <w:t>formie pisemnej, do sprawowania kontroli, o której mowa w ust. </w:t>
      </w:r>
      <w:r>
        <w:rPr>
          <w:rFonts w:ascii="Times New Roman" w:hAnsi="Times New Roman"/>
          <w:sz w:val="24"/>
        </w:rPr>
        <w:t>1, członka zarządu powiatu, pracownika urzędu </w:t>
      </w:r>
      <w:r>
        <w:rPr>
          <w:rFonts w:ascii="Times New Roman" w:hAnsi="Times New Roman"/>
          <w:sz w:val="24"/>
        </w:rPr>
        <w:t>albo </w:t>
      </w:r>
      <w:r>
        <w:rPr>
          <w:rFonts w:ascii="Times New Roman" w:hAnsi="Times New Roman"/>
          <w:sz w:val="24"/>
        </w:rPr>
        <w:t>kierownika jednostki organizacyjnej powiatu. Osobami upoważnionymi nie mogą być pracownicy kontrolowanych</w:t>
      </w:r>
      <w:r>
        <w:rPr>
          <w:rFonts w:ascii="Times New Roman" w:hAnsi="Times New Roman"/>
          <w:spacing w:val="-8"/>
          <w:sz w:val="24"/>
        </w:rPr>
        <w:t> </w:t>
      </w:r>
      <w:r>
        <w:rPr>
          <w:rFonts w:ascii="Times New Roman" w:hAnsi="Times New Roman"/>
          <w:sz w:val="24"/>
        </w:rPr>
        <w:t>jednostek.</w:t>
      </w:r>
    </w:p>
    <w:p>
      <w:pPr>
        <w:pStyle w:val="ListParagraph"/>
        <w:numPr>
          <w:ilvl w:val="0"/>
          <w:numId w:val="40"/>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Wójt oraz odpowiednio zarząd powiatu w związku z </w:t>
      </w:r>
      <w:r>
        <w:rPr>
          <w:rFonts w:ascii="Times New Roman" w:hAnsi="Times New Roman"/>
          <w:sz w:val="24"/>
        </w:rPr>
        <w:t>przeprowadzanym </w:t>
      </w:r>
      <w:r>
        <w:rPr>
          <w:rFonts w:ascii="Times New Roman" w:hAnsi="Times New Roman"/>
          <w:sz w:val="24"/>
        </w:rPr>
        <w:t>postępowaniem kontrolnym ma prawo</w:t>
      </w:r>
      <w:r>
        <w:rPr>
          <w:rFonts w:ascii="Times New Roman" w:hAnsi="Times New Roman"/>
          <w:spacing w:val="-7"/>
          <w:sz w:val="24"/>
        </w:rPr>
        <w:t> </w:t>
      </w:r>
      <w:r>
        <w:rPr>
          <w:rFonts w:ascii="Times New Roman" w:hAnsi="Times New Roman"/>
          <w:sz w:val="24"/>
        </w:rPr>
        <w:t>do:</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41"/>
        </w:numPr>
        <w:tabs>
          <w:tab w:pos="630" w:val="left" w:leader="none"/>
        </w:tabs>
        <w:spacing w:line="360" w:lineRule="auto" w:before="6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żądania informacji, dokum</w:t>
      </w:r>
      <w:r>
        <w:rPr>
          <w:rFonts w:ascii="Times New Roman" w:hAnsi="Times New Roman"/>
          <w:sz w:val="24"/>
        </w:rPr>
        <w:t>entów i </w:t>
      </w:r>
      <w:r>
        <w:rPr>
          <w:rFonts w:ascii="Times New Roman" w:hAnsi="Times New Roman"/>
          <w:sz w:val="24"/>
        </w:rPr>
        <w:t>danych, niezbędnych do sprawowania </w:t>
      </w:r>
      <w:r>
        <w:rPr>
          <w:rFonts w:ascii="Times New Roman" w:hAnsi="Times New Roman"/>
          <w:sz w:val="24"/>
        </w:rPr>
        <w:t>kontroli;</w:t>
      </w:r>
    </w:p>
    <w:p>
      <w:pPr>
        <w:pStyle w:val="ListParagraph"/>
        <w:numPr>
          <w:ilvl w:val="0"/>
          <w:numId w:val="41"/>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wstępu w ciągu doby do obiektów i pomieszczeń kontrolowanej</w:t>
      </w:r>
      <w:r>
        <w:rPr>
          <w:rFonts w:ascii="Times New Roman" w:hAnsi="Times New Roman"/>
          <w:spacing w:val="-13"/>
          <w:sz w:val="24"/>
        </w:rPr>
        <w:t> </w:t>
      </w:r>
      <w:r>
        <w:rPr>
          <w:rFonts w:ascii="Times New Roman" w:hAnsi="Times New Roman"/>
          <w:sz w:val="24"/>
        </w:rPr>
        <w:t>jednostki;</w:t>
      </w:r>
    </w:p>
    <w:p>
      <w:pPr>
        <w:pStyle w:val="ListParagraph"/>
        <w:numPr>
          <w:ilvl w:val="0"/>
          <w:numId w:val="41"/>
        </w:numPr>
        <w:tabs>
          <w:tab w:pos="630" w:val="left" w:leader="none"/>
        </w:tabs>
        <w:spacing w:line="360" w:lineRule="auto" w:before="137"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przeprowadzania oględzin obiektów, składników majątku kontrolowanej jednostki oraz przebiegu określonych czynności objętych obowiązującym </w:t>
      </w:r>
      <w:r>
        <w:rPr>
          <w:rFonts w:ascii="Times New Roman" w:hAnsi="Times New Roman"/>
          <w:sz w:val="24"/>
        </w:rPr>
        <w:t>standardem;</w:t>
      </w:r>
    </w:p>
    <w:p>
      <w:pPr>
        <w:pStyle w:val="ListParagraph"/>
        <w:numPr>
          <w:ilvl w:val="0"/>
          <w:numId w:val="41"/>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żądania  od  pracowników   kontrolowanej   jednostki   udzielenia   informacji  </w:t>
      </w:r>
      <w:r>
        <w:rPr>
          <w:rFonts w:ascii="Times New Roman" w:hAnsi="Times New Roman"/>
          <w:sz w:val="24"/>
        </w:rPr>
        <w:t>w formie ustnej lub pisemnej w zakresie przeprowadzanej</w:t>
      </w:r>
      <w:r>
        <w:rPr>
          <w:rFonts w:ascii="Times New Roman" w:hAnsi="Times New Roman"/>
          <w:spacing w:val="-14"/>
          <w:sz w:val="24"/>
        </w:rPr>
        <w:t> </w:t>
      </w:r>
      <w:r>
        <w:rPr>
          <w:rFonts w:ascii="Times New Roman" w:hAnsi="Times New Roman"/>
          <w:sz w:val="24"/>
        </w:rPr>
        <w:t>kontroli;</w:t>
      </w:r>
    </w:p>
    <w:p>
      <w:pPr>
        <w:pStyle w:val="ListParagraph"/>
        <w:numPr>
          <w:ilvl w:val="0"/>
          <w:numId w:val="41"/>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obserwacji dzieci przebywających w </w:t>
      </w:r>
      <w:r>
        <w:rPr>
          <w:rFonts w:ascii="Times New Roman" w:hAnsi="Times New Roman"/>
          <w:sz w:val="24"/>
        </w:rPr>
        <w:t>placówkach wsparcia</w:t>
      </w:r>
      <w:r>
        <w:rPr>
          <w:rFonts w:ascii="Times New Roman" w:hAnsi="Times New Roman"/>
          <w:spacing w:val="-16"/>
          <w:sz w:val="24"/>
        </w:rPr>
        <w:t> </w:t>
      </w:r>
      <w:r>
        <w:rPr>
          <w:rFonts w:ascii="Times New Roman" w:hAnsi="Times New Roman"/>
          <w:sz w:val="24"/>
        </w:rPr>
        <w:t>dziennego;</w:t>
      </w:r>
    </w:p>
    <w:p>
      <w:pPr>
        <w:pStyle w:val="ListParagraph"/>
        <w:numPr>
          <w:ilvl w:val="0"/>
          <w:numId w:val="41"/>
        </w:numPr>
        <w:tabs>
          <w:tab w:pos="630" w:val="left" w:leader="none"/>
        </w:tabs>
        <w:spacing w:line="360" w:lineRule="auto" w:before="139"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przeprowadzania    indywidualnych    rozmów     z </w:t>
      </w:r>
      <w:r>
        <w:rPr>
          <w:rFonts w:ascii="Times New Roman" w:hAnsi="Times New Roman"/>
          <w:sz w:val="24"/>
        </w:rPr>
        <w:t>dziećmi     przebywającymi </w:t>
      </w:r>
      <w:r>
        <w:rPr>
          <w:rFonts w:ascii="Times New Roman" w:hAnsi="Times New Roman"/>
          <w:sz w:val="24"/>
        </w:rPr>
        <w:t>w placówkach    wsparcia    dziennego,    w </w:t>
      </w:r>
      <w:r>
        <w:rPr>
          <w:rFonts w:ascii="Times New Roman" w:hAnsi="Times New Roman"/>
          <w:sz w:val="24"/>
        </w:rPr>
        <w:t>tym    zasięgania    opinii     dzieci,  </w:t>
      </w:r>
      <w:r>
        <w:rPr>
          <w:rFonts w:ascii="Times New Roman" w:hAnsi="Times New Roman"/>
          <w:sz w:val="24"/>
        </w:rPr>
        <w:t>z </w:t>
      </w:r>
      <w:r>
        <w:rPr>
          <w:rFonts w:ascii="Times New Roman" w:hAnsi="Times New Roman"/>
          <w:sz w:val="24"/>
        </w:rPr>
        <w:t>uwzględnieniem ich wieku, możliwości intelektualnych oraz stopnia dojrzałości</w:t>
      </w:r>
      <w:r>
        <w:rPr>
          <w:rFonts w:ascii="Times New Roman" w:hAnsi="Times New Roman"/>
          <w:spacing w:val="-6"/>
          <w:sz w:val="24"/>
        </w:rPr>
        <w:t> </w:t>
      </w:r>
      <w:r>
        <w:rPr>
          <w:rFonts w:ascii="Times New Roman" w:hAnsi="Times New Roman"/>
          <w:sz w:val="24"/>
        </w:rPr>
        <w:t>poznawczej.</w:t>
      </w:r>
    </w:p>
    <w:p>
      <w:pPr>
        <w:pStyle w:val="ListParagraph"/>
        <w:numPr>
          <w:ilvl w:val="0"/>
          <w:numId w:val="40"/>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Przy przeprowadzaniu postępowania kontrolnego wójt oraz zarząd powiatu może korzystać z pomocy osób posiadających specjalistyczną wiedzę z </w:t>
      </w:r>
      <w:r>
        <w:rPr>
          <w:rFonts w:ascii="Times New Roman" w:hAnsi="Times New Roman"/>
          <w:sz w:val="24"/>
        </w:rPr>
        <w:t>zakresu przedmiotu kontroli. Przepisy ust. </w:t>
      </w:r>
      <w:r>
        <w:rPr>
          <w:rFonts w:ascii="Times New Roman" w:hAnsi="Times New Roman"/>
          <w:sz w:val="24"/>
        </w:rPr>
        <w:t>3 zdanie drugie stosuje się</w:t>
      </w:r>
      <w:r>
        <w:rPr>
          <w:rFonts w:ascii="Times New Roman" w:hAnsi="Times New Roman"/>
          <w:spacing w:val="-14"/>
          <w:sz w:val="24"/>
        </w:rPr>
        <w:t> </w:t>
      </w:r>
      <w:r>
        <w:rPr>
          <w:rFonts w:ascii="Times New Roman" w:hAnsi="Times New Roman"/>
          <w:sz w:val="24"/>
        </w:rPr>
        <w:t>odpowiednio.</w:t>
      </w:r>
    </w:p>
    <w:p>
      <w:pPr>
        <w:pStyle w:val="BodyText"/>
        <w:spacing w:line="362" w:lineRule="auto" w:before="121"/>
        <w:ind w:right="963"/>
        <w:jc w:val="both"/>
      </w:pPr>
      <w:r>
        <w:rPr>
          <w:rFonts w:ascii="Times New Roman" w:hAnsi="Times New Roman"/>
          <w:b/>
        </w:rPr>
        <w:t>Art. 29. </w:t>
      </w:r>
      <w:r>
        <w:rPr>
          <w:rFonts w:ascii="Times New Roman" w:hAnsi="Times New Roman"/>
        </w:rPr>
        <w:t>1. W </w:t>
      </w:r>
      <w:r>
        <w:rPr/>
        <w:t>celu wspierania rodziny przeżywającej trudności w wypełnianiu </w:t>
      </w:r>
      <w:r>
        <w:rPr>
          <w:rFonts w:ascii="Times New Roman" w:hAnsi="Times New Roman"/>
        </w:rPr>
        <w:t>funkcji op</w:t>
      </w:r>
      <w:r>
        <w:rPr/>
        <w:t>iekuńczo</w:t>
      </w:r>
      <w:r>
        <w:rPr>
          <w:rFonts w:ascii="Times New Roman" w:hAnsi="Times New Roman"/>
        </w:rPr>
        <w:t>-</w:t>
      </w:r>
      <w:r>
        <w:rPr/>
        <w:t>wychowawczych rodzina może zostać objęta pomocą rodziny wspierającej.</w:t>
      </w:r>
    </w:p>
    <w:p>
      <w:pPr>
        <w:pStyle w:val="BodyText"/>
        <w:spacing w:line="360" w:lineRule="auto" w:before="1"/>
        <w:ind w:right="962"/>
        <w:jc w:val="both"/>
      </w:pPr>
      <w:r>
        <w:rPr>
          <w:rFonts w:ascii="Times New Roman" w:hAnsi="Times New Roman"/>
        </w:rPr>
        <w:t>2. </w:t>
      </w:r>
      <w:r>
        <w:rPr/>
        <w:t>Rodzina wspierająca, przy współpracy asystenta rodziny, pomaga rodzinie przeżywającej trudności</w:t>
      </w:r>
      <w:r>
        <w:rPr>
          <w:spacing w:val="-6"/>
        </w:rPr>
        <w:t> </w:t>
      </w:r>
      <w:r>
        <w:rPr/>
        <w:t>w:</w:t>
      </w:r>
    </w:p>
    <w:p>
      <w:pPr>
        <w:pStyle w:val="ListParagraph"/>
        <w:numPr>
          <w:ilvl w:val="0"/>
          <w:numId w:val="4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opiece i wychowaniu</w:t>
      </w:r>
      <w:r>
        <w:rPr>
          <w:rFonts w:ascii="Times New Roman"/>
          <w:spacing w:val="-9"/>
          <w:sz w:val="24"/>
        </w:rPr>
        <w:t> </w:t>
      </w:r>
      <w:r>
        <w:rPr>
          <w:rFonts w:ascii="Times New Roman"/>
          <w:sz w:val="24"/>
        </w:rPr>
        <w:t>dziecka;</w:t>
      </w:r>
    </w:p>
    <w:p>
      <w:pPr>
        <w:pStyle w:val="ListParagraph"/>
        <w:numPr>
          <w:ilvl w:val="0"/>
          <w:numId w:val="4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prowadzeniu gospodarstwa</w:t>
      </w:r>
      <w:r>
        <w:rPr>
          <w:rFonts w:ascii="Times New Roman"/>
          <w:spacing w:val="-8"/>
          <w:sz w:val="24"/>
        </w:rPr>
        <w:t> </w:t>
      </w:r>
      <w:r>
        <w:rPr>
          <w:rFonts w:ascii="Times New Roman"/>
          <w:sz w:val="24"/>
        </w:rPr>
        <w:t>domowego;</w:t>
      </w:r>
    </w:p>
    <w:p>
      <w:pPr>
        <w:pStyle w:val="ListParagraph"/>
        <w:numPr>
          <w:ilvl w:val="0"/>
          <w:numId w:val="4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w:t>
      </w:r>
      <w:r>
        <w:rPr>
          <w:rFonts w:ascii="Times New Roman" w:hAnsi="Times New Roman"/>
          <w:sz w:val="24"/>
        </w:rPr>
        <w:t>ształtowaniu i wypełnianiu podstawowych ról</w:t>
      </w:r>
      <w:r>
        <w:rPr>
          <w:rFonts w:ascii="Times New Roman" w:hAnsi="Times New Roman"/>
          <w:spacing w:val="-12"/>
          <w:sz w:val="24"/>
        </w:rPr>
        <w:t> </w:t>
      </w:r>
      <w:r>
        <w:rPr>
          <w:rFonts w:ascii="Times New Roman" w:hAnsi="Times New Roman"/>
          <w:sz w:val="24"/>
        </w:rPr>
        <w:t>społecznych.</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5"/>
        <w:jc w:val="both"/>
      </w:pPr>
      <w:r>
        <w:rPr>
          <w:rFonts w:ascii="Times New Roman" w:hAnsi="Times New Roman"/>
          <w:b/>
        </w:rPr>
        <w:t>Art. 30. </w:t>
      </w:r>
      <w:r>
        <w:rPr/>
        <w:t>1. Pełnienie funkcji rodziny wspierającej może być powierzone </w:t>
      </w:r>
      <w:r>
        <w:rPr>
          <w:rFonts w:ascii="Times New Roman" w:hAnsi="Times New Roman"/>
        </w:rPr>
        <w:t>osobom z </w:t>
      </w:r>
      <w:r>
        <w:rPr/>
        <w:t>bezpośredniego otoczenia dziecka, które nie były skazane prawomocnym wyrokiem za umyślne</w:t>
      </w:r>
      <w:r>
        <w:rPr>
          <w:spacing w:val="-9"/>
        </w:rPr>
        <w:t> </w:t>
      </w:r>
      <w:r>
        <w:rPr/>
        <w:t>przestępstwo.</w:t>
      </w:r>
    </w:p>
    <w:p>
      <w:pPr>
        <w:pStyle w:val="BodyText"/>
        <w:spacing w:line="360" w:lineRule="auto" w:before="6"/>
        <w:ind w:right="965"/>
        <w:jc w:val="both"/>
      </w:pPr>
      <w:r>
        <w:rPr>
          <w:rFonts w:ascii="Times New Roman" w:hAnsi="Times New Roman"/>
        </w:rPr>
        <w:t>2. </w:t>
      </w:r>
      <w:r>
        <w:rPr/>
        <w:t>Rodzinę wspierającą ustanawia wójt właściwy ze względu na miejsce </w:t>
      </w:r>
      <w:r>
        <w:rPr>
          <w:rFonts w:ascii="Times New Roman" w:hAnsi="Times New Roman"/>
        </w:rPr>
        <w:t>zamieszkania rodziny wspieranej po uzyskaniu pozytywnej opinii kierownika </w:t>
      </w:r>
      <w:r>
        <w:rPr/>
        <w:t>ośrodka pomocy społecznej wydanej na podstawie przeprowadzonego rodzinnego wywiadu</w:t>
      </w:r>
      <w:r>
        <w:rPr>
          <w:spacing w:val="-6"/>
        </w:rPr>
        <w:t> </w:t>
      </w:r>
      <w:r>
        <w:rPr/>
        <w:t>środowiskowego.</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7"/>
        <w:jc w:val="both"/>
        <w:rPr>
          <w:rFonts w:ascii="Times New Roman" w:hAnsi="Times New Roman" w:cs="Times New Roman" w:eastAsia="Times New Roman" w:hint="default"/>
        </w:rPr>
      </w:pPr>
      <w:r>
        <w:rPr>
          <w:rFonts w:ascii="Times New Roman" w:hAnsi="Times New Roman"/>
          <w:b/>
        </w:rPr>
        <w:t>Art. 31. </w:t>
      </w:r>
      <w:r>
        <w:rPr>
          <w:rFonts w:ascii="Times New Roman" w:hAnsi="Times New Roman"/>
        </w:rPr>
        <w:t>1. Z </w:t>
      </w:r>
      <w:r>
        <w:rPr/>
        <w:t>rodziną wspierającą wójt właściwy ze względu na miejsce zamieszkania rodziny wspieranej zawiera umowę, która określa zasady zwrotu kosztów związanych z </w:t>
      </w:r>
      <w:r>
        <w:rPr>
          <w:rFonts w:ascii="Times New Roman" w:hAnsi="Times New Roman"/>
        </w:rPr>
        <w:t>udzielaniem pomocy, o której mowa w art. 29 ust.</w:t>
      </w:r>
      <w:r>
        <w:rPr>
          <w:rFonts w:ascii="Times New Roman" w:hAnsi="Times New Roman"/>
          <w:spacing w:val="-11"/>
        </w:rPr>
        <w:t> </w:t>
      </w:r>
      <w:r>
        <w:rPr>
          <w:rFonts w:ascii="Times New Roman" w:hAnsi="Times New Roman"/>
        </w:rPr>
        <w:t>2.</w:t>
      </w:r>
    </w:p>
    <w:p>
      <w:pPr>
        <w:pStyle w:val="BodyText"/>
        <w:spacing w:line="360" w:lineRule="auto"/>
        <w:ind w:right="963"/>
        <w:jc w:val="both"/>
        <w:rPr>
          <w:rFonts w:ascii="Times New Roman" w:hAnsi="Times New Roman" w:cs="Times New Roman" w:eastAsia="Times New Roman" w:hint="default"/>
        </w:rPr>
      </w:pPr>
      <w:r>
        <w:rPr>
          <w:rFonts w:ascii="Times New Roman" w:hAnsi="Times New Roman"/>
        </w:rPr>
        <w:t>2. </w:t>
      </w:r>
      <w:r>
        <w:rPr/>
        <w:t>Wójt może upoważnić kierownika ośrodka pomocy społecznej do </w:t>
      </w:r>
      <w:r>
        <w:rPr>
          <w:rFonts w:ascii="Times New Roman" w:hAnsi="Times New Roman"/>
        </w:rPr>
        <w:t>ustan</w:t>
      </w:r>
      <w:r>
        <w:rPr/>
        <w:t>awiania rodziny wspierającej lub zawierania i rozwiązywania umów, o </w:t>
      </w:r>
      <w:r>
        <w:rPr>
          <w:rFonts w:ascii="Times New Roman" w:hAnsi="Times New Roman"/>
        </w:rPr>
        <w:t>których mowa w ust.</w:t>
      </w:r>
      <w:r>
        <w:rPr>
          <w:rFonts w:ascii="Times New Roman" w:hAnsi="Times New Roman"/>
          <w:spacing w:val="-4"/>
        </w:rPr>
        <w:t> </w:t>
      </w:r>
      <w:r>
        <w:rPr>
          <w:rFonts w:ascii="Times New Roman" w:hAnsi="Times New Roman"/>
        </w:rPr>
        <w:t>1.</w:t>
      </w:r>
    </w:p>
    <w:p>
      <w:pPr>
        <w:pStyle w:val="BodyText"/>
        <w:spacing w:line="240" w:lineRule="auto" w:before="126"/>
        <w:ind w:left="433" w:right="1283" w:firstLine="0"/>
        <w:jc w:val="center"/>
      </w:pPr>
      <w:r>
        <w:rPr/>
        <w:t>DZIAŁ</w:t>
      </w:r>
      <w:r>
        <w:rPr>
          <w:spacing w:val="-6"/>
        </w:rPr>
        <w:t> </w:t>
      </w:r>
      <w:r>
        <w:rPr/>
        <w:t>III</w:t>
      </w:r>
    </w:p>
    <w:p>
      <w:pPr>
        <w:spacing w:line="240" w:lineRule="auto" w:before="1"/>
        <w:rPr>
          <w:rFonts w:ascii="Times New Roman" w:hAnsi="Times New Roman" w:cs="Times New Roman" w:eastAsia="Times New Roman" w:hint="default"/>
          <w:sz w:val="22"/>
          <w:szCs w:val="22"/>
        </w:rPr>
      </w:pPr>
    </w:p>
    <w:p>
      <w:pPr>
        <w:spacing w:line="465" w:lineRule="auto" w:before="0"/>
        <w:ind w:left="3384" w:right="4238" w:firstLine="0"/>
        <w:jc w:val="center"/>
        <w:rPr>
          <w:rFonts w:ascii="Times New Roman" w:hAnsi="Times New Roman" w:cs="Times New Roman" w:eastAsia="Times New Roman" w:hint="default"/>
          <w:sz w:val="24"/>
          <w:szCs w:val="24"/>
        </w:rPr>
      </w:pPr>
      <w:r>
        <w:rPr>
          <w:rFonts w:ascii="Times New Roman" w:hAnsi="Times New Roman"/>
          <w:b/>
          <w:sz w:val="24"/>
        </w:rPr>
        <w:t>Piecza</w:t>
      </w:r>
      <w:r>
        <w:rPr>
          <w:rFonts w:ascii="Times New Roman" w:hAnsi="Times New Roman"/>
          <w:b/>
          <w:spacing w:val="-8"/>
          <w:sz w:val="24"/>
        </w:rPr>
        <w:t> </w:t>
      </w:r>
      <w:r>
        <w:rPr>
          <w:rFonts w:ascii="Times New Roman" w:hAnsi="Times New Roman"/>
          <w:b/>
          <w:sz w:val="24"/>
        </w:rPr>
        <w:t>zastępcza </w:t>
      </w:r>
      <w:r>
        <w:rPr>
          <w:rFonts w:ascii="Times New Roman" w:hAnsi="Times New Roman"/>
          <w:b/>
          <w:sz w:val="24"/>
        </w:rPr>
      </w:r>
      <w:r>
        <w:rPr>
          <w:rFonts w:ascii="Times New Roman" w:hAnsi="Times New Roman"/>
          <w:sz w:val="24"/>
        </w:rPr>
        <w:t>Rozdział 1 </w:t>
      </w:r>
      <w:r>
        <w:rPr>
          <w:rFonts w:ascii="Times New Roman" w:hAnsi="Times New Roman"/>
          <w:b/>
          <w:sz w:val="24"/>
        </w:rPr>
        <w:t>Przepisy</w:t>
      </w:r>
      <w:r>
        <w:rPr>
          <w:rFonts w:ascii="Times New Roman" w:hAnsi="Times New Roman"/>
          <w:b/>
          <w:spacing w:val="-5"/>
          <w:sz w:val="24"/>
        </w:rPr>
        <w:t> </w:t>
      </w:r>
      <w:r>
        <w:rPr>
          <w:rFonts w:ascii="Times New Roman" w:hAnsi="Times New Roman"/>
          <w:b/>
          <w:sz w:val="24"/>
        </w:rPr>
        <w:t>ogólne</w:t>
      </w:r>
      <w:r>
        <w:rPr>
          <w:rFonts w:ascii="Times New Roman" w:hAnsi="Times New Roman"/>
          <w:sz w:val="24"/>
        </w:rPr>
      </w:r>
    </w:p>
    <w:p>
      <w:pPr>
        <w:pStyle w:val="BodyText"/>
        <w:spacing w:line="362" w:lineRule="auto" w:before="9"/>
        <w:ind w:right="966"/>
        <w:jc w:val="both"/>
        <w:rPr>
          <w:rFonts w:ascii="Times New Roman" w:hAnsi="Times New Roman" w:cs="Times New Roman" w:eastAsia="Times New Roman" w:hint="default"/>
        </w:rPr>
      </w:pPr>
      <w:r>
        <w:rPr>
          <w:rFonts w:ascii="Times New Roman" w:hAnsi="Times New Roman"/>
          <w:b/>
        </w:rPr>
        <w:t>Art. 32. </w:t>
      </w:r>
      <w:r>
        <w:rPr/>
        <w:t>1. Piecza zastępcza jest sprawowana w przypadku niemożności </w:t>
      </w:r>
      <w:r>
        <w:rPr>
          <w:rFonts w:ascii="Times New Roman" w:hAnsi="Times New Roman"/>
        </w:rPr>
        <w:t>zapewnienia dziecku opieki i wychowania przez</w:t>
      </w:r>
      <w:r>
        <w:rPr>
          <w:rFonts w:ascii="Times New Roman" w:hAnsi="Times New Roman"/>
          <w:spacing w:val="-12"/>
        </w:rPr>
        <w:t> </w:t>
      </w:r>
      <w:r>
        <w:rPr>
          <w:rFonts w:ascii="Times New Roman" w:hAnsi="Times New Roman"/>
        </w:rPr>
        <w:t>rodziców.</w:t>
      </w:r>
    </w:p>
    <w:p>
      <w:pPr>
        <w:pStyle w:val="BodyText"/>
        <w:spacing w:line="240" w:lineRule="auto" w:before="1"/>
        <w:ind w:left="629" w:right="815" w:firstLine="0"/>
        <w:jc w:val="left"/>
      </w:pPr>
      <w:r>
        <w:rPr>
          <w:rFonts w:ascii="Times New Roman" w:hAnsi="Times New Roman"/>
        </w:rPr>
        <w:t>2. </w:t>
      </w:r>
      <w:r>
        <w:rPr/>
        <w:t>Pieczę zastępczą organizuje</w:t>
      </w:r>
      <w:r>
        <w:rPr>
          <w:spacing w:val="-8"/>
        </w:rPr>
        <w:t> </w:t>
      </w:r>
      <w:r>
        <w:rPr/>
        <w:t>powiat.</w:t>
      </w:r>
    </w:p>
    <w:p>
      <w:pPr>
        <w:spacing w:line="240" w:lineRule="auto" w:before="4"/>
        <w:rPr>
          <w:rFonts w:ascii="Times New Roman" w:hAnsi="Times New Roman" w:cs="Times New Roman" w:eastAsia="Times New Roman" w:hint="default"/>
          <w:sz w:val="22"/>
          <w:szCs w:val="22"/>
        </w:rPr>
      </w:pPr>
    </w:p>
    <w:p>
      <w:pPr>
        <w:spacing w:before="0"/>
        <w:ind w:left="629" w:right="815" w:firstLine="0"/>
        <w:jc w:val="left"/>
        <w:rPr>
          <w:rFonts w:ascii="Times New Roman" w:hAnsi="Times New Roman" w:cs="Times New Roman" w:eastAsia="Times New Roman" w:hint="default"/>
          <w:sz w:val="24"/>
          <w:szCs w:val="24"/>
        </w:rPr>
      </w:pPr>
      <w:r>
        <w:rPr>
          <w:rFonts w:ascii="Times New Roman" w:hAnsi="Times New Roman"/>
          <w:b/>
          <w:sz w:val="24"/>
        </w:rPr>
        <w:t>Art. 33. </w:t>
      </w:r>
      <w:r>
        <w:rPr>
          <w:rFonts w:ascii="Times New Roman" w:hAnsi="Times New Roman"/>
          <w:sz w:val="24"/>
        </w:rPr>
        <w:t>Piecza zastępcza</w:t>
      </w:r>
      <w:r>
        <w:rPr>
          <w:rFonts w:ascii="Times New Roman" w:hAnsi="Times New Roman"/>
          <w:spacing w:val="-9"/>
          <w:sz w:val="24"/>
        </w:rPr>
        <w:t> </w:t>
      </w:r>
      <w:r>
        <w:rPr>
          <w:rFonts w:ascii="Times New Roman" w:hAnsi="Times New Roman"/>
          <w:sz w:val="24"/>
        </w:rPr>
        <w:t>zapewnia:</w:t>
      </w:r>
    </w:p>
    <w:p>
      <w:pPr>
        <w:pStyle w:val="ListParagraph"/>
        <w:numPr>
          <w:ilvl w:val="0"/>
          <w:numId w:val="43"/>
        </w:numPr>
        <w:tabs>
          <w:tab w:pos="630" w:val="left" w:leader="none"/>
        </w:tabs>
        <w:spacing w:line="360" w:lineRule="auto" w:before="141"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pracę z rodziną umożliwiającą powrót dziecka do rodziny lub gdy jest to niemożliwe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dążenie do przysposobienia dziecka, a </w:t>
      </w:r>
      <w:r>
        <w:rPr>
          <w:rFonts w:ascii="Times New Roman" w:hAnsi="Times New Roman" w:cs="Times New Roman" w:eastAsia="Times New Roman" w:hint="default"/>
          <w:sz w:val="24"/>
          <w:szCs w:val="24"/>
        </w:rPr>
        <w:t>w przypadku braku </w:t>
      </w:r>
      <w:r>
        <w:rPr>
          <w:rFonts w:ascii="Times New Roman" w:hAnsi="Times New Roman" w:cs="Times New Roman" w:eastAsia="Times New Roman" w:hint="default"/>
          <w:sz w:val="24"/>
          <w:szCs w:val="24"/>
        </w:rPr>
        <w:t>możliwości przysposobie</w:t>
      </w:r>
      <w:r>
        <w:rPr>
          <w:rFonts w:ascii="Times New Roman" w:hAnsi="Times New Roman" w:cs="Times New Roman" w:eastAsia="Times New Roman" w:hint="default"/>
          <w:sz w:val="24"/>
          <w:szCs w:val="24"/>
        </w:rPr>
        <w:t>nia dziecka – </w:t>
      </w:r>
      <w:r>
        <w:rPr>
          <w:rFonts w:ascii="Times New Roman" w:hAnsi="Times New Roman" w:cs="Times New Roman" w:eastAsia="Times New Roman" w:hint="default"/>
          <w:sz w:val="24"/>
          <w:szCs w:val="24"/>
        </w:rPr>
        <w:t>opiekę i </w:t>
      </w:r>
      <w:r>
        <w:rPr>
          <w:rFonts w:ascii="Times New Roman" w:hAnsi="Times New Roman" w:cs="Times New Roman" w:eastAsia="Times New Roman" w:hint="default"/>
          <w:sz w:val="24"/>
          <w:szCs w:val="24"/>
        </w:rPr>
        <w:t>wychowanie w </w:t>
      </w:r>
      <w:r>
        <w:rPr>
          <w:rFonts w:ascii="Times New Roman" w:hAnsi="Times New Roman" w:cs="Times New Roman" w:eastAsia="Times New Roman" w:hint="default"/>
          <w:sz w:val="24"/>
          <w:szCs w:val="24"/>
        </w:rPr>
        <w:t>środowisku zastępczym;</w:t>
      </w:r>
    </w:p>
    <w:p>
      <w:pPr>
        <w:pStyle w:val="ListParagraph"/>
        <w:numPr>
          <w:ilvl w:val="0"/>
          <w:numId w:val="4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przygotowanie dziecka</w:t>
      </w:r>
      <w:r>
        <w:rPr>
          <w:rFonts w:ascii="Times New Roman"/>
          <w:spacing w:val="-4"/>
          <w:sz w:val="24"/>
        </w:rPr>
        <w:t> </w:t>
      </w:r>
      <w:r>
        <w:rPr>
          <w:rFonts w:ascii="Times New Roman"/>
          <w:sz w:val="24"/>
        </w:rPr>
        <w:t>do:</w:t>
      </w:r>
    </w:p>
    <w:p>
      <w:pPr>
        <w:pStyle w:val="ListParagraph"/>
        <w:numPr>
          <w:ilvl w:val="1"/>
          <w:numId w:val="43"/>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godnego, samodzielnego i </w:t>
      </w:r>
      <w:r>
        <w:rPr>
          <w:rFonts w:ascii="Times New Roman" w:hAnsi="Times New Roman"/>
          <w:sz w:val="24"/>
        </w:rPr>
        <w:t>odpowiedzialnego</w:t>
      </w:r>
      <w:r>
        <w:rPr>
          <w:rFonts w:ascii="Times New Roman" w:hAnsi="Times New Roman"/>
          <w:spacing w:val="-7"/>
          <w:sz w:val="24"/>
        </w:rPr>
        <w:t> </w:t>
      </w:r>
      <w:r>
        <w:rPr>
          <w:rFonts w:ascii="Times New Roman" w:hAnsi="Times New Roman"/>
          <w:sz w:val="24"/>
        </w:rPr>
        <w:t>życia,</w:t>
      </w:r>
    </w:p>
    <w:p>
      <w:pPr>
        <w:pStyle w:val="ListParagraph"/>
        <w:numPr>
          <w:ilvl w:val="1"/>
          <w:numId w:val="43"/>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pokonywania trudności życiowych zgodnie z </w:t>
      </w:r>
      <w:r>
        <w:rPr>
          <w:rFonts w:ascii="Times New Roman" w:hAnsi="Times New Roman"/>
          <w:sz w:val="24"/>
        </w:rPr>
        <w:t>zasadami</w:t>
      </w:r>
      <w:r>
        <w:rPr>
          <w:rFonts w:ascii="Times New Roman" w:hAnsi="Times New Roman"/>
          <w:spacing w:val="-9"/>
          <w:sz w:val="24"/>
        </w:rPr>
        <w:t> </w:t>
      </w:r>
      <w:r>
        <w:rPr>
          <w:rFonts w:ascii="Times New Roman" w:hAnsi="Times New Roman"/>
          <w:sz w:val="24"/>
        </w:rPr>
        <w:t>etyki,</w:t>
      </w:r>
    </w:p>
    <w:p>
      <w:pPr>
        <w:pStyle w:val="ListParagraph"/>
        <w:numPr>
          <w:ilvl w:val="1"/>
          <w:numId w:val="43"/>
        </w:numPr>
        <w:tabs>
          <w:tab w:pos="1105" w:val="left" w:leader="none"/>
        </w:tabs>
        <w:spacing w:line="360" w:lineRule="auto" w:before="139" w:after="0"/>
        <w:ind w:left="1104" w:right="964" w:hanging="475"/>
        <w:jc w:val="both"/>
        <w:rPr>
          <w:rFonts w:ascii="Times New Roman" w:hAnsi="Times New Roman" w:cs="Times New Roman" w:eastAsia="Times New Roman" w:hint="default"/>
          <w:sz w:val="24"/>
          <w:szCs w:val="24"/>
        </w:rPr>
      </w:pPr>
      <w:r>
        <w:rPr>
          <w:rFonts w:ascii="Times New Roman" w:hAnsi="Times New Roman"/>
          <w:sz w:val="24"/>
        </w:rPr>
        <w:t>nawiązywania i </w:t>
      </w:r>
      <w:r>
        <w:rPr>
          <w:rFonts w:ascii="Times New Roman" w:hAnsi="Times New Roman"/>
          <w:sz w:val="24"/>
        </w:rPr>
        <w:t>podtrzymywania bliskich, osobistych i </w:t>
      </w:r>
      <w:r>
        <w:rPr>
          <w:rFonts w:ascii="Times New Roman" w:hAnsi="Times New Roman"/>
          <w:sz w:val="24"/>
        </w:rPr>
        <w:t>społecznie </w:t>
      </w:r>
      <w:r>
        <w:rPr>
          <w:rFonts w:ascii="Times New Roman" w:hAnsi="Times New Roman"/>
          <w:sz w:val="24"/>
        </w:rPr>
        <w:t>akceptowanych kontaktów z </w:t>
      </w:r>
      <w:r>
        <w:rPr>
          <w:rFonts w:ascii="Times New Roman" w:hAnsi="Times New Roman"/>
          <w:sz w:val="24"/>
        </w:rPr>
        <w:t>rodziną i rówieśnikami, w celu łagodzenia skutków doświadczania straty i separacji oraz zdobywania umiejętności społecznych;</w:t>
      </w:r>
    </w:p>
    <w:p>
      <w:pPr>
        <w:pStyle w:val="ListParagraph"/>
        <w:numPr>
          <w:ilvl w:val="0"/>
          <w:numId w:val="43"/>
        </w:numPr>
        <w:tabs>
          <w:tab w:pos="630" w:val="left" w:leader="none"/>
        </w:tabs>
        <w:spacing w:line="360" w:lineRule="auto" w:before="6"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zaspokojenie potrzeb emocjonalnych dzieci, ze szczególnym uwzględnieniem </w:t>
      </w:r>
      <w:r>
        <w:rPr>
          <w:rFonts w:ascii="Times New Roman" w:hAnsi="Times New Roman"/>
          <w:sz w:val="24"/>
        </w:rPr>
        <w:t>potrzeb bytowych, zdrowotnych, edukacyjnych i</w:t>
      </w:r>
      <w:r>
        <w:rPr>
          <w:rFonts w:ascii="Times New Roman" w:hAnsi="Times New Roman"/>
          <w:spacing w:val="-14"/>
          <w:sz w:val="24"/>
        </w:rPr>
        <w:t> </w:t>
      </w:r>
      <w:r>
        <w:rPr>
          <w:rFonts w:ascii="Times New Roman" w:hAnsi="Times New Roman"/>
          <w:sz w:val="24"/>
        </w:rPr>
        <w:t>kulturalno-rekreacyjnych.</w:t>
      </w:r>
    </w:p>
    <w:p>
      <w:pPr>
        <w:pStyle w:val="BodyText"/>
        <w:spacing w:line="240" w:lineRule="auto" w:before="124"/>
        <w:ind w:left="629" w:right="815" w:firstLine="0"/>
        <w:jc w:val="left"/>
        <w:rPr>
          <w:rFonts w:ascii="Times New Roman" w:hAnsi="Times New Roman" w:cs="Times New Roman" w:eastAsia="Times New Roman" w:hint="default"/>
        </w:rPr>
      </w:pPr>
      <w:r>
        <w:rPr>
          <w:rFonts w:ascii="Times New Roman" w:hAnsi="Times New Roman"/>
          <w:b/>
        </w:rPr>
        <w:t>Art. 34. </w:t>
      </w:r>
      <w:r>
        <w:rPr/>
        <w:t>Piecza zastępcza jest sprawowana w</w:t>
      </w:r>
      <w:r>
        <w:rPr>
          <w:spacing w:val="-12"/>
        </w:rPr>
        <w:t> </w:t>
      </w:r>
      <w:r>
        <w:rPr>
          <w:rFonts w:ascii="Times New Roman" w:hAnsi="Times New Roman"/>
        </w:rPr>
        <w:t>formie:</w:t>
      </w:r>
    </w:p>
    <w:p>
      <w:pPr>
        <w:pStyle w:val="ListParagraph"/>
        <w:numPr>
          <w:ilvl w:val="0"/>
          <w:numId w:val="44"/>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sz w:val="24"/>
        </w:rPr>
        <w:t>rodzinnej;</w:t>
      </w:r>
    </w:p>
    <w:p>
      <w:pPr>
        <w:pStyle w:val="ListParagraph"/>
        <w:numPr>
          <w:ilvl w:val="0"/>
          <w:numId w:val="44"/>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instytucjonalnej.</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2" w:lineRule="auto" w:before="69"/>
        <w:ind w:right="1825"/>
        <w:jc w:val="both"/>
        <w:rPr>
          <w:rFonts w:ascii="Times New Roman" w:hAnsi="Times New Roman" w:cs="Times New Roman" w:eastAsia="Times New Roman" w:hint="default"/>
        </w:rPr>
      </w:pPr>
      <w:r>
        <w:rPr>
          <w:rFonts w:ascii="Times New Roman" w:hAnsi="Times New Roman"/>
          <w:b/>
        </w:rPr>
        <w:t>Art. 35. </w:t>
      </w:r>
      <w:r>
        <w:rPr>
          <w:rFonts w:ascii="Times New Roman" w:hAnsi="Times New Roman"/>
        </w:rPr>
        <w:t>1. Umieszczenie dziecka w </w:t>
      </w:r>
      <w:r>
        <w:rPr/>
        <w:t>pieczy zastępczej następuje na podstawie orzeczenia sądu, z zastrzeżeniem ust</w:t>
      </w:r>
      <w:r>
        <w:rPr>
          <w:rFonts w:ascii="Times New Roman" w:hAnsi="Times New Roman"/>
        </w:rPr>
        <w:t>. 2 oraz art. 58 ust. 1 i art. 103 ust.</w:t>
      </w:r>
      <w:r>
        <w:rPr>
          <w:rFonts w:ascii="Times New Roman" w:hAnsi="Times New Roman"/>
          <w:spacing w:val="-12"/>
        </w:rPr>
        <w:t> </w:t>
      </w:r>
      <w:r>
        <w:rPr>
          <w:rFonts w:ascii="Times New Roman" w:hAnsi="Times New Roman"/>
        </w:rPr>
        <w:t>2.</w:t>
      </w:r>
    </w:p>
    <w:p>
      <w:pPr>
        <w:pStyle w:val="ListParagraph"/>
        <w:numPr>
          <w:ilvl w:val="0"/>
          <w:numId w:val="45"/>
        </w:numPr>
        <w:tabs>
          <w:tab w:pos="870" w:val="left" w:leader="none"/>
        </w:tabs>
        <w:spacing w:line="360" w:lineRule="auto" w:before="1" w:after="0"/>
        <w:ind w:left="118" w:right="182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pilnej konieczności, na wniosek lub za zgodą  rodziców dziecka, możliwe jest umieszczenie dziecka w rodzinnej pieczy zastępczej, na podstawie umowy zawartej między rodziną zastępczą lub prowadzącym r</w:t>
      </w:r>
      <w:r>
        <w:rPr>
          <w:rFonts w:ascii="Times New Roman" w:hAnsi="Times New Roman"/>
          <w:sz w:val="24"/>
        </w:rPr>
        <w:t>odzinny dom dziecka a </w:t>
      </w:r>
      <w:r>
        <w:rPr>
          <w:rFonts w:ascii="Times New Roman" w:hAnsi="Times New Roman"/>
          <w:sz w:val="24"/>
        </w:rPr>
        <w:t>starostą właściwym ze względu na miejsce zamieszkania tej rodziny </w:t>
      </w:r>
      <w:r>
        <w:rPr>
          <w:rFonts w:ascii="Times New Roman" w:hAnsi="Times New Roman"/>
          <w:sz w:val="24"/>
        </w:rPr>
        <w:t>lub miejsce prowadzenia rodzinnego domu dziecka. O zawartej umowie starosta </w:t>
      </w:r>
      <w:r>
        <w:rPr>
          <w:rFonts w:ascii="Times New Roman" w:hAnsi="Times New Roman"/>
          <w:sz w:val="24"/>
        </w:rPr>
        <w:t>zawiadamia niezwłocznie</w:t>
      </w:r>
      <w:r>
        <w:rPr>
          <w:rFonts w:ascii="Times New Roman" w:hAnsi="Times New Roman"/>
          <w:spacing w:val="-7"/>
          <w:sz w:val="24"/>
        </w:rPr>
        <w:t> </w:t>
      </w:r>
      <w:r>
        <w:rPr>
          <w:rFonts w:ascii="Times New Roman" w:hAnsi="Times New Roman"/>
          <w:sz w:val="24"/>
        </w:rPr>
        <w:t>sąd.</w:t>
      </w:r>
    </w:p>
    <w:p>
      <w:pPr>
        <w:pStyle w:val="ListParagraph"/>
        <w:numPr>
          <w:ilvl w:val="0"/>
          <w:numId w:val="45"/>
        </w:numPr>
        <w:tabs>
          <w:tab w:pos="870" w:val="left" w:leader="none"/>
        </w:tabs>
        <w:spacing w:line="360" w:lineRule="auto" w:before="6" w:after="0"/>
        <w:ind w:left="118" w:right="1823"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Do umowy stosuje się odpowiednio przepisy art. </w:t>
      </w:r>
      <w:r>
        <w:rPr>
          <w:rFonts w:ascii="Times New Roman" w:hAnsi="Times New Roman" w:cs="Times New Roman" w:eastAsia="Times New Roman" w:hint="default"/>
          <w:sz w:val="24"/>
          <w:szCs w:val="24"/>
        </w:rPr>
        <w:t>54 ust. 3 pkt 1–4, 11 i 14, ust. 4 i</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6–8.</w:t>
      </w:r>
    </w:p>
    <w:p>
      <w:pPr>
        <w:pStyle w:val="ListParagraph"/>
        <w:numPr>
          <w:ilvl w:val="0"/>
          <w:numId w:val="45"/>
        </w:numPr>
        <w:tabs>
          <w:tab w:pos="870" w:val="left" w:leader="none"/>
        </w:tabs>
        <w:spacing w:line="360" w:lineRule="auto" w:before="6" w:after="0"/>
        <w:ind w:left="118" w:right="1826" w:firstLine="511"/>
        <w:jc w:val="both"/>
        <w:rPr>
          <w:rFonts w:ascii="Times New Roman" w:hAnsi="Times New Roman" w:cs="Times New Roman" w:eastAsia="Times New Roman" w:hint="default"/>
          <w:sz w:val="24"/>
          <w:szCs w:val="24"/>
        </w:rPr>
      </w:pPr>
      <w:r>
        <w:rPr>
          <w:rFonts w:ascii="Times New Roman" w:hAnsi="Times New Roman"/>
          <w:sz w:val="24"/>
        </w:rPr>
        <w:t>Umowa wygasa z </w:t>
      </w:r>
      <w:r>
        <w:rPr>
          <w:rFonts w:ascii="Times New Roman" w:hAnsi="Times New Roman"/>
          <w:sz w:val="24"/>
        </w:rPr>
        <w:t>chwilą zakończenia przez sąd postępowania z </w:t>
      </w:r>
      <w:r>
        <w:rPr>
          <w:rFonts w:ascii="Times New Roman" w:hAnsi="Times New Roman"/>
          <w:sz w:val="24"/>
        </w:rPr>
        <w:t>zakresu </w:t>
      </w:r>
      <w:r>
        <w:rPr>
          <w:rFonts w:ascii="Times New Roman" w:hAnsi="Times New Roman"/>
          <w:sz w:val="24"/>
        </w:rPr>
        <w:t>pieczy</w:t>
      </w:r>
      <w:r>
        <w:rPr>
          <w:rFonts w:ascii="Times New Roman" w:hAnsi="Times New Roman"/>
          <w:spacing w:val="-5"/>
          <w:sz w:val="24"/>
        </w:rPr>
        <w:t> </w:t>
      </w:r>
      <w:r>
        <w:rPr>
          <w:rFonts w:ascii="Times New Roman" w:hAnsi="Times New Roman"/>
          <w:sz w:val="24"/>
        </w:rPr>
        <w:t>zastępczej.</w:t>
      </w:r>
    </w:p>
    <w:p>
      <w:pPr>
        <w:pStyle w:val="BodyText"/>
        <w:spacing w:line="360" w:lineRule="auto" w:before="124"/>
        <w:ind w:right="1827"/>
        <w:jc w:val="both"/>
      </w:pPr>
      <w:r>
        <w:rPr>
          <w:rFonts w:ascii="Times New Roman" w:hAnsi="Times New Roman"/>
          <w:b/>
        </w:rPr>
        <w:t>Art. 36. </w:t>
      </w:r>
      <w:r>
        <w:rPr>
          <w:rFonts w:ascii="Times New Roman" w:hAnsi="Times New Roman"/>
        </w:rPr>
        <w:t>Umieszczenie dziecka w </w:t>
      </w:r>
      <w:r>
        <w:rPr/>
        <w:t>rodzinie zastępczej albo rodzinnym domu dziecka następuje po uzyskaniu zgody, odpowiednio rodziców zastępczych albo prowadzącego rodzinny dom</w:t>
      </w:r>
      <w:r>
        <w:rPr>
          <w:spacing w:val="-7"/>
        </w:rPr>
        <w:t> </w:t>
      </w:r>
      <w:r>
        <w:rPr/>
        <w:t>dziecka.</w:t>
      </w:r>
    </w:p>
    <w:p>
      <w:pPr>
        <w:spacing w:after="0" w:line="360" w:lineRule="auto"/>
        <w:jc w:val="both"/>
        <w:sectPr>
          <w:pgSz w:w="11910" w:h="16840"/>
          <w:pgMar w:header="831" w:footer="698" w:top="1020" w:bottom="880" w:left="1300" w:right="440"/>
        </w:sectPr>
      </w:pPr>
    </w:p>
    <w:p>
      <w:pPr>
        <w:pStyle w:val="BodyText"/>
        <w:spacing w:line="362" w:lineRule="auto" w:before="124"/>
        <w:ind w:right="0"/>
        <w:jc w:val="left"/>
      </w:pPr>
      <w:r>
        <w:rPr>
          <w:rFonts w:ascii="Times New Roman" w:hAnsi="Times New Roman"/>
          <w:b/>
        </w:rPr>
        <w:t>Art. 37. </w:t>
      </w:r>
      <w:r>
        <w:rPr/>
        <w:t>1. Objęcie dziecka jedną z form pieczy zastępczej następuje na okres nie dłuższy niż do osiągnięcia</w:t>
      </w:r>
      <w:r>
        <w:rPr>
          <w:spacing w:val="-9"/>
        </w:rPr>
        <w:t> </w:t>
      </w:r>
      <w:r>
        <w:rPr/>
        <w:t>pełnoletności.</w:t>
      </w:r>
    </w:p>
    <w:p>
      <w:pPr>
        <w:pStyle w:val="BodyText"/>
        <w:spacing w:line="360" w:lineRule="auto" w:before="1"/>
        <w:ind w:right="0"/>
        <w:jc w:val="both"/>
        <w:rPr>
          <w:rFonts w:ascii="Times New Roman" w:hAnsi="Times New Roman" w:cs="Times New Roman" w:eastAsia="Times New Roman" w:hint="default"/>
        </w:rPr>
      </w:pPr>
      <w:r>
        <w:rPr>
          <w:rFonts w:ascii="Times New Roman" w:hAnsi="Times New Roman"/>
        </w:rPr>
        <w:t>2. </w:t>
      </w:r>
      <w:r>
        <w:rPr/>
        <w:t>Osoba, która osiągnęła pełnoletność przebywając w pieczy zastępczej, może </w:t>
      </w:r>
      <w:r>
        <w:rPr>
          <w:rFonts w:ascii="Times New Roman" w:hAnsi="Times New Roman"/>
        </w:rPr>
        <w:t>prz</w:t>
      </w:r>
      <w:r>
        <w:rPr/>
        <w:t>ebywać w dotychczasowej rodzinie zastępczej, rodzinnym domu dziecka albo placówce opiekuńczo</w:t>
      </w:r>
      <w:r>
        <w:rPr>
          <w:rFonts w:ascii="Times New Roman" w:hAnsi="Times New Roman"/>
        </w:rPr>
        <w:t>-</w:t>
      </w:r>
      <w:r>
        <w:rPr/>
        <w:t>wychowawczej, za zgodą odpowiednio rodziny zastępczej, prowadzącego   rodzinny   dom   dziecka   albo   dyrektora   placówki    </w:t>
      </w:r>
      <w:r>
        <w:rPr>
          <w:spacing w:val="32"/>
        </w:rPr>
        <w:t> </w:t>
      </w:r>
      <w:r>
        <w:rPr/>
        <w:t>opiekuńczo</w:t>
      </w:r>
      <w:r>
        <w:rPr>
          <w:rFonts w:ascii="Times New Roman" w:hAnsi="Times New Roman"/>
        </w:rPr>
        <w:t>-</w:t>
      </w:r>
    </w:p>
    <w:p>
      <w:pPr>
        <w:pStyle w:val="BodyText"/>
        <w:spacing w:line="240" w:lineRule="auto"/>
        <w:ind w:right="0" w:firstLine="0"/>
        <w:jc w:val="left"/>
      </w:pPr>
      <w:r>
        <w:rPr>
          <w:rFonts w:ascii="Times New Roman" w:hAnsi="Times New Roman"/>
        </w:rPr>
        <w:t>-</w:t>
      </w:r>
      <w:r>
        <w:rPr/>
        <w:t>wychowawczej, nie dłużej jednak niż do ukończenia 25. roku życia,</w:t>
      </w:r>
      <w:r>
        <w:rPr>
          <w:spacing w:val="-13"/>
        </w:rPr>
        <w:t> </w:t>
      </w:r>
      <w:r>
        <w:rPr/>
        <w:t>jeżeli:</w:t>
      </w:r>
    </w:p>
    <w:p>
      <w:pPr>
        <w:pStyle w:val="ListParagraph"/>
        <w:numPr>
          <w:ilvl w:val="0"/>
          <w:numId w:val="4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uczy</w:t>
      </w:r>
      <w:r>
        <w:rPr>
          <w:rFonts w:ascii="Times New Roman" w:hAnsi="Times New Roman"/>
          <w:spacing w:val="-4"/>
          <w:sz w:val="24"/>
        </w:rPr>
        <w:t> </w:t>
      </w:r>
      <w:r>
        <w:rPr>
          <w:rFonts w:ascii="Times New Roman" w:hAnsi="Times New Roman"/>
          <w:sz w:val="24"/>
        </w:rPr>
        <w:t>się:</w:t>
      </w:r>
    </w:p>
    <w:p>
      <w:pPr>
        <w:pStyle w:val="ListParagraph"/>
        <w:numPr>
          <w:ilvl w:val="1"/>
          <w:numId w:val="46"/>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w</w:t>
      </w:r>
      <w:r>
        <w:rPr>
          <w:rFonts w:ascii="Times New Roman"/>
          <w:spacing w:val="-5"/>
          <w:sz w:val="24"/>
        </w:rPr>
        <w:t> </w:t>
      </w:r>
      <w:r>
        <w:rPr>
          <w:rFonts w:ascii="Times New Roman"/>
          <w:sz w:val="24"/>
        </w:rPr>
        <w:t>szkole,</w:t>
      </w:r>
    </w:p>
    <w:p>
      <w:pPr>
        <w:spacing w:before="139"/>
        <w:ind w:left="629" w:right="0" w:firstLine="0"/>
        <w:jc w:val="left"/>
        <w:rPr>
          <w:rFonts w:ascii="Times New Roman" w:hAnsi="Times New Roman" w:cs="Times New Roman" w:eastAsia="Times New Roman" w:hint="default"/>
          <w:sz w:val="24"/>
          <w:szCs w:val="24"/>
        </w:rPr>
      </w:pPr>
      <w:r>
        <w:rPr>
          <w:rFonts w:ascii="Times New Roman" w:hAnsi="Times New Roman"/>
          <w:i/>
          <w:sz w:val="24"/>
        </w:rPr>
        <w:t>[b)   w </w:t>
      </w:r>
      <w:r>
        <w:rPr>
          <w:rFonts w:ascii="Times New Roman" w:hAnsi="Times New Roman"/>
          <w:i/>
          <w:sz w:val="24"/>
        </w:rPr>
        <w:t>zakładzie kształcenia</w:t>
      </w:r>
      <w:r>
        <w:rPr>
          <w:rFonts w:ascii="Times New Roman" w:hAnsi="Times New Roman"/>
          <w:i/>
          <w:spacing w:val="-8"/>
          <w:sz w:val="24"/>
        </w:rPr>
        <w:t> </w:t>
      </w:r>
      <w:r>
        <w:rPr>
          <w:rFonts w:ascii="Times New Roman" w:hAnsi="Times New Roman"/>
          <w:i/>
          <w:sz w:val="24"/>
        </w:rPr>
        <w:t>nauczycieli,]</w:t>
      </w:r>
      <w:r>
        <w:rPr>
          <w:rFonts w:ascii="Times New Roman" w:hAnsi="Times New Roman"/>
          <w:sz w:val="24"/>
        </w:rPr>
      </w:r>
    </w:p>
    <w:p>
      <w:pPr>
        <w:pStyle w:val="Heading1"/>
        <w:spacing w:line="240" w:lineRule="auto" w:before="134"/>
        <w:ind w:left="629" w:right="0"/>
        <w:jc w:val="left"/>
        <w:rPr>
          <w:rFonts w:ascii="Times New Roman" w:hAnsi="Times New Roman" w:cs="Times New Roman" w:eastAsia="Times New Roman" w:hint="default"/>
          <w:b w:val="0"/>
          <w:bCs w:val="0"/>
        </w:rPr>
      </w:pPr>
      <w:r>
        <w:rPr>
          <w:rFonts w:ascii="Times New Roman"/>
        </w:rPr>
        <w:t>&lt;b)  (uchylona)&gt;</w:t>
      </w:r>
      <w:r>
        <w:rPr>
          <w:rFonts w:ascii="Times New Roman"/>
          <w:b w:val="0"/>
        </w:rPr>
      </w:r>
    </w:p>
    <w:p>
      <w:pPr>
        <w:pStyle w:val="ListParagraph"/>
        <w:numPr>
          <w:ilvl w:val="0"/>
          <w:numId w:val="47"/>
        </w:numPr>
        <w:tabs>
          <w:tab w:pos="1105" w:val="left" w:leader="none"/>
        </w:tabs>
        <w:spacing w:line="240" w:lineRule="auto" w:before="141" w:after="0"/>
        <w:ind w:left="1104" w:right="0" w:hanging="475"/>
        <w:jc w:val="left"/>
        <w:rPr>
          <w:rFonts w:ascii="Times New Roman" w:hAnsi="Times New Roman" w:cs="Times New Roman" w:eastAsia="Times New Roman" w:hint="default"/>
          <w:sz w:val="24"/>
          <w:szCs w:val="24"/>
        </w:rPr>
      </w:pPr>
      <w:r>
        <w:rPr>
          <w:rFonts w:ascii="Times New Roman"/>
          <w:sz w:val="24"/>
        </w:rPr>
        <w:t>w</w:t>
      </w:r>
      <w:r>
        <w:rPr>
          <w:rFonts w:ascii="Times New Roman"/>
          <w:spacing w:val="-5"/>
          <w:sz w:val="24"/>
        </w:rPr>
        <w:t> </w:t>
      </w:r>
      <w:r>
        <w:rPr>
          <w:rFonts w:ascii="Times New Roman"/>
          <w:sz w:val="24"/>
        </w:rPr>
        <w:t>uczelni,</w:t>
      </w:r>
    </w:p>
    <w:p>
      <w:pPr>
        <w:pStyle w:val="ListParagraph"/>
        <w:numPr>
          <w:ilvl w:val="0"/>
          <w:numId w:val="4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u pracodawcy w celu przygotowania</w:t>
      </w:r>
      <w:r>
        <w:rPr>
          <w:rFonts w:ascii="Times New Roman"/>
          <w:spacing w:val="-10"/>
          <w:sz w:val="24"/>
        </w:rPr>
        <w:t> </w:t>
      </w:r>
      <w:r>
        <w:rPr>
          <w:rFonts w:ascii="Times New Roman"/>
          <w:sz w:val="24"/>
        </w:rPr>
        <w:t>zawodowego</w:t>
      </w:r>
    </w:p>
    <w:p>
      <w:pPr>
        <w:pStyle w:val="BodyText"/>
        <w:spacing w:line="240" w:lineRule="auto" w:before="139"/>
        <w:ind w:right="0" w:firstLine="0"/>
        <w:jc w:val="left"/>
        <w:rPr>
          <w:rFonts w:ascii="Times New Roman" w:hAnsi="Times New Roman" w:cs="Times New Roman" w:eastAsia="Times New Roman" w:hint="default"/>
        </w:rPr>
      </w:pPr>
      <w:r>
        <w:rPr>
          <w:rFonts w:ascii="Times New Roman"/>
        </w:rPr>
        <w:t>lub</w:t>
      </w:r>
    </w:p>
    <w:p>
      <w:pPr>
        <w:pStyle w:val="ListParagraph"/>
        <w:numPr>
          <w:ilvl w:val="0"/>
          <w:numId w:val="46"/>
        </w:numPr>
        <w:tabs>
          <w:tab w:pos="630" w:val="left" w:leader="none"/>
          <w:tab w:pos="1911" w:val="left" w:leader="none"/>
          <w:tab w:pos="2431" w:val="left" w:leader="none"/>
          <w:tab w:pos="3898" w:val="left" w:leader="none"/>
          <w:tab w:pos="5307" w:val="left" w:leader="none"/>
          <w:tab w:pos="5868" w:val="left" w:leader="none"/>
          <w:tab w:pos="7627" w:val="left" w:leader="none"/>
        </w:tabs>
        <w:spacing w:line="36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legitymuje</w:t>
        <w:tab/>
        <w:t>się</w:t>
        <w:tab/>
        <w:t>orzeczeniem</w:t>
        <w:tab/>
        <w:t>o  </w:t>
      </w:r>
      <w:r>
        <w:rPr>
          <w:rFonts w:ascii="Times New Roman" w:hAnsi="Times New Roman"/>
          <w:spacing w:val="16"/>
          <w:sz w:val="24"/>
        </w:rPr>
        <w:t> </w:t>
      </w:r>
      <w:r>
        <w:rPr>
          <w:rFonts w:ascii="Times New Roman" w:hAnsi="Times New Roman"/>
          <w:sz w:val="24"/>
        </w:rPr>
        <w:t>znacznym</w:t>
        <w:tab/>
        <w:t>lub</w:t>
        <w:tab/>
        <w:t>umiarkowanym</w:t>
        <w:tab/>
        <w:t>stopniu </w:t>
      </w:r>
      <w:r>
        <w:rPr>
          <w:rFonts w:ascii="Times New Roman" w:hAnsi="Times New Roman"/>
          <w:sz w:val="24"/>
        </w:rPr>
        <w:t>niepełnosprawności i </w:t>
      </w:r>
      <w:r>
        <w:rPr>
          <w:rFonts w:ascii="Times New Roman" w:hAnsi="Times New Roman"/>
          <w:sz w:val="24"/>
        </w:rPr>
        <w:t>uczy</w:t>
      </w:r>
      <w:r>
        <w:rPr>
          <w:rFonts w:ascii="Times New Roman" w:hAnsi="Times New Roman"/>
          <w:spacing w:val="-6"/>
          <w:sz w:val="24"/>
        </w:rPr>
        <w:t> </w:t>
      </w:r>
      <w:r>
        <w:rPr>
          <w:rFonts w:ascii="Times New Roman" w:hAnsi="Times New Roman"/>
          <w:sz w:val="24"/>
        </w:rPr>
        <w:t>się:</w:t>
      </w:r>
    </w:p>
    <w:p>
      <w:pPr>
        <w:pStyle w:val="ListParagraph"/>
        <w:numPr>
          <w:ilvl w:val="1"/>
          <w:numId w:val="46"/>
        </w:numPr>
        <w:tabs>
          <w:tab w:pos="1105" w:val="left" w:leader="none"/>
        </w:tabs>
        <w:spacing w:line="240" w:lineRule="auto" w:before="4" w:after="0"/>
        <w:ind w:left="1104" w:right="0" w:hanging="475"/>
        <w:jc w:val="left"/>
        <w:rPr>
          <w:rFonts w:ascii="Times New Roman" w:hAnsi="Times New Roman" w:cs="Times New Roman" w:eastAsia="Times New Roman" w:hint="default"/>
          <w:sz w:val="24"/>
          <w:szCs w:val="24"/>
        </w:rPr>
      </w:pPr>
      <w:r>
        <w:rPr>
          <w:rFonts w:ascii="Times New Roman"/>
          <w:sz w:val="24"/>
        </w:rPr>
        <w:t>w</w:t>
      </w:r>
      <w:r>
        <w:rPr>
          <w:rFonts w:ascii="Times New Roman"/>
          <w:spacing w:val="-5"/>
          <w:sz w:val="24"/>
        </w:rPr>
        <w:t> </w:t>
      </w:r>
      <w:r>
        <w:rPr>
          <w:rFonts w:ascii="Times New Roman"/>
          <w:sz w:val="24"/>
        </w:rPr>
        <w:t>szkole,</w:t>
      </w:r>
    </w:p>
    <w:p>
      <w:pPr>
        <w:spacing w:line="240" w:lineRule="auto" w:before="0"/>
        <w:rPr>
          <w:rFonts w:ascii="Times New Roman" w:hAnsi="Times New Roman" w:cs="Times New Roman" w:eastAsia="Times New Roman" w:hint="default"/>
          <w:sz w:val="20"/>
          <w:szCs w:val="20"/>
        </w:rPr>
      </w:pPr>
      <w:r>
        <w:rPr/>
        <w:br w:type="column"/>
      </w:r>
      <w:r>
        <w:rPr>
          <w:rFonts w:ascii="Times New Roman"/>
          <w:sz w:val="20"/>
        </w:rPr>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tabs>
          <w:tab w:pos="900" w:val="left" w:leader="none"/>
          <w:tab w:pos="1349" w:val="left" w:leader="none"/>
        </w:tabs>
        <w:spacing w:before="163"/>
        <w:ind w:left="118" w:right="112" w:firstLine="0"/>
        <w:jc w:val="left"/>
        <w:rPr>
          <w:rFonts w:ascii="Times New Roman" w:hAnsi="Times New Roman" w:cs="Times New Roman" w:eastAsia="Times New Roman" w:hint="default"/>
          <w:sz w:val="20"/>
          <w:szCs w:val="20"/>
        </w:rPr>
      </w:pPr>
      <w:r>
        <w:rPr>
          <w:rFonts w:ascii="Times New Roman" w:hAnsi="Times New Roman"/>
          <w:b/>
          <w:sz w:val="20"/>
        </w:rPr>
        <w:t>Przepisy </w:t>
      </w:r>
      <w:r>
        <w:rPr>
          <w:rFonts w:ascii="Times New Roman" w:hAnsi="Times New Roman"/>
          <w:b/>
          <w:sz w:val="20"/>
        </w:rPr>
        <w:t>uchylające lit. b </w:t>
      </w:r>
      <w:r>
        <w:rPr>
          <w:rFonts w:ascii="Times New Roman" w:hAnsi="Times New Roman"/>
          <w:b/>
          <w:sz w:val="20"/>
        </w:rPr>
        <w:t>w pkt 1 i lit. b w pkt 2 w ust. 2 w </w:t>
      </w:r>
      <w:r>
        <w:rPr>
          <w:rFonts w:ascii="Times New Roman" w:hAnsi="Times New Roman"/>
          <w:b/>
          <w:sz w:val="20"/>
        </w:rPr>
        <w:t>art. 37 wejdą w życie</w:t>
        <w:tab/>
        <w:t>z</w:t>
        <w:tab/>
        <w:t>dn. </w:t>
      </w:r>
      <w:r>
        <w:rPr>
          <w:rFonts w:ascii="Times New Roman" w:hAnsi="Times New Roman"/>
          <w:b/>
          <w:sz w:val="20"/>
        </w:rPr>
        <w:t>1.10.2016  r. </w:t>
      </w:r>
      <w:r>
        <w:rPr>
          <w:rFonts w:ascii="Times New Roman" w:hAnsi="Times New Roman"/>
          <w:b/>
          <w:spacing w:val="7"/>
          <w:sz w:val="20"/>
        </w:rPr>
        <w:t> </w:t>
      </w:r>
      <w:r>
        <w:rPr>
          <w:rFonts w:ascii="Times New Roman" w:hAnsi="Times New Roman"/>
          <w:b/>
          <w:sz w:val="20"/>
        </w:rPr>
        <w:t>(Dz.</w:t>
      </w:r>
      <w:r>
        <w:rPr>
          <w:rFonts w:ascii="Times New Roman" w:hAnsi="Times New Roman"/>
          <w:sz w:val="20"/>
        </w:rPr>
      </w:r>
    </w:p>
    <w:p>
      <w:pPr>
        <w:spacing w:before="0"/>
        <w:ind w:left="118" w:right="112" w:firstLine="0"/>
        <w:jc w:val="left"/>
        <w:rPr>
          <w:rFonts w:ascii="Times New Roman" w:hAnsi="Times New Roman" w:cs="Times New Roman" w:eastAsia="Times New Roman" w:hint="default"/>
          <w:sz w:val="20"/>
          <w:szCs w:val="20"/>
        </w:rPr>
      </w:pPr>
      <w:r>
        <w:rPr>
          <w:rFonts w:ascii="Times New Roman"/>
          <w:b/>
          <w:sz w:val="20"/>
        </w:rPr>
        <w:t>U. z 2014 r. poz. 1198).</w:t>
      </w:r>
      <w:r>
        <w:rPr>
          <w:rFonts w:ascii="Times New Roman"/>
          <w:sz w:val="20"/>
        </w:rPr>
      </w:r>
    </w:p>
    <w:p>
      <w:pPr>
        <w:spacing w:after="0"/>
        <w:jc w:val="left"/>
        <w:rPr>
          <w:rFonts w:ascii="Times New Roman" w:hAnsi="Times New Roman" w:cs="Times New Roman" w:eastAsia="Times New Roman" w:hint="default"/>
          <w:sz w:val="20"/>
          <w:szCs w:val="20"/>
        </w:rPr>
        <w:sectPr>
          <w:type w:val="continuous"/>
          <w:pgSz w:w="11910" w:h="16840"/>
          <w:pgMar w:top="1020" w:bottom="880" w:left="1300" w:right="440"/>
          <w:cols w:num="2" w:equalWidth="0">
            <w:col w:w="8339" w:space="90"/>
            <w:col w:w="1741"/>
          </w:cols>
        </w:sectPr>
      </w:pPr>
    </w:p>
    <w:p>
      <w:pPr>
        <w:spacing w:line="240" w:lineRule="auto" w:before="0"/>
        <w:rPr>
          <w:rFonts w:ascii="Times New Roman" w:hAnsi="Times New Roman" w:cs="Times New Roman" w:eastAsia="Times New Roman" w:hint="default"/>
          <w:b/>
          <w:bCs/>
          <w:sz w:val="20"/>
          <w:szCs w:val="20"/>
        </w:rPr>
      </w:pPr>
    </w:p>
    <w:p>
      <w:pPr>
        <w:spacing w:line="240" w:lineRule="auto" w:before="10"/>
        <w:rPr>
          <w:rFonts w:ascii="Times New Roman" w:hAnsi="Times New Roman" w:cs="Times New Roman" w:eastAsia="Times New Roman" w:hint="default"/>
          <w:b/>
          <w:bCs/>
          <w:sz w:val="19"/>
          <w:szCs w:val="19"/>
        </w:rPr>
      </w:pPr>
    </w:p>
    <w:p>
      <w:pPr>
        <w:spacing w:before="69"/>
        <w:ind w:left="629" w:right="815" w:firstLine="0"/>
        <w:jc w:val="left"/>
        <w:rPr>
          <w:rFonts w:ascii="Times New Roman" w:hAnsi="Times New Roman" w:cs="Times New Roman" w:eastAsia="Times New Roman" w:hint="default"/>
          <w:sz w:val="24"/>
          <w:szCs w:val="24"/>
        </w:rPr>
      </w:pPr>
      <w:r>
        <w:rPr>
          <w:rFonts w:ascii="Times New Roman" w:hAnsi="Times New Roman"/>
          <w:i/>
          <w:sz w:val="24"/>
        </w:rPr>
        <w:t>[b)   w </w:t>
      </w:r>
      <w:r>
        <w:rPr>
          <w:rFonts w:ascii="Times New Roman" w:hAnsi="Times New Roman"/>
          <w:i/>
          <w:sz w:val="24"/>
        </w:rPr>
        <w:t>zakładzie kształcenia</w:t>
      </w:r>
      <w:r>
        <w:rPr>
          <w:rFonts w:ascii="Times New Roman" w:hAnsi="Times New Roman"/>
          <w:i/>
          <w:spacing w:val="-8"/>
          <w:sz w:val="24"/>
        </w:rPr>
        <w:t> </w:t>
      </w:r>
      <w:r>
        <w:rPr>
          <w:rFonts w:ascii="Times New Roman" w:hAnsi="Times New Roman"/>
          <w:i/>
          <w:sz w:val="24"/>
        </w:rPr>
        <w:t>nauczycieli,]</w:t>
      </w:r>
      <w:r>
        <w:rPr>
          <w:rFonts w:ascii="Times New Roman" w:hAnsi="Times New Roman"/>
          <w:sz w:val="24"/>
        </w:rPr>
      </w:r>
    </w:p>
    <w:p>
      <w:pPr>
        <w:pStyle w:val="Heading1"/>
        <w:spacing w:line="240" w:lineRule="auto" w:before="134"/>
        <w:ind w:left="629" w:right="815"/>
        <w:jc w:val="left"/>
        <w:rPr>
          <w:rFonts w:ascii="Times New Roman" w:hAnsi="Times New Roman" w:cs="Times New Roman" w:eastAsia="Times New Roman" w:hint="default"/>
          <w:b w:val="0"/>
          <w:bCs w:val="0"/>
        </w:rPr>
      </w:pPr>
      <w:r>
        <w:rPr>
          <w:rFonts w:ascii="Times New Roman"/>
        </w:rPr>
        <w:t>&lt;b)  (uchylona)&gt;</w:t>
      </w:r>
      <w:r>
        <w:rPr>
          <w:rFonts w:ascii="Times New Roman"/>
          <w:b w:val="0"/>
        </w:rPr>
      </w:r>
    </w:p>
    <w:p>
      <w:pPr>
        <w:pStyle w:val="ListParagraph"/>
        <w:numPr>
          <w:ilvl w:val="0"/>
          <w:numId w:val="48"/>
        </w:numPr>
        <w:tabs>
          <w:tab w:pos="1105" w:val="left" w:leader="none"/>
        </w:tabs>
        <w:spacing w:line="240" w:lineRule="auto" w:before="141" w:after="0"/>
        <w:ind w:left="1104" w:right="0" w:hanging="475"/>
        <w:jc w:val="left"/>
        <w:rPr>
          <w:rFonts w:ascii="Times New Roman" w:hAnsi="Times New Roman" w:cs="Times New Roman" w:eastAsia="Times New Roman" w:hint="default"/>
          <w:sz w:val="24"/>
          <w:szCs w:val="24"/>
        </w:rPr>
      </w:pPr>
      <w:r>
        <w:rPr>
          <w:rFonts w:ascii="Times New Roman"/>
          <w:sz w:val="24"/>
        </w:rPr>
        <w:t>w</w:t>
      </w:r>
      <w:r>
        <w:rPr>
          <w:rFonts w:ascii="Times New Roman"/>
          <w:spacing w:val="-5"/>
          <w:sz w:val="24"/>
        </w:rPr>
        <w:t> </w:t>
      </w:r>
      <w:r>
        <w:rPr>
          <w:rFonts w:ascii="Times New Roman"/>
          <w:sz w:val="24"/>
        </w:rPr>
        <w:t>uczelni,</w:t>
      </w:r>
    </w:p>
    <w:p>
      <w:pPr>
        <w:pStyle w:val="ListParagraph"/>
        <w:numPr>
          <w:ilvl w:val="0"/>
          <w:numId w:val="48"/>
        </w:numPr>
        <w:tabs>
          <w:tab w:pos="1105" w:val="left" w:leader="none"/>
        </w:tabs>
        <w:spacing w:line="360" w:lineRule="auto" w:before="137" w:after="0"/>
        <w:ind w:left="1104" w:right="966" w:hanging="475"/>
        <w:jc w:val="left"/>
        <w:rPr>
          <w:rFonts w:ascii="Times New Roman" w:hAnsi="Times New Roman" w:cs="Times New Roman" w:eastAsia="Times New Roman" w:hint="default"/>
          <w:sz w:val="24"/>
          <w:szCs w:val="24"/>
        </w:rPr>
      </w:pPr>
      <w:r>
        <w:rPr>
          <w:rFonts w:ascii="Times New Roman" w:hAnsi="Times New Roman"/>
          <w:sz w:val="24"/>
        </w:rPr>
        <w:t>na kursach, jeśli ich ukończenie jest zgodne z </w:t>
      </w:r>
      <w:r>
        <w:rPr>
          <w:rFonts w:ascii="Times New Roman" w:hAnsi="Times New Roman"/>
          <w:sz w:val="24"/>
        </w:rPr>
        <w:t>indywidualnym programem usamodzielnienia,</w:t>
      </w:r>
    </w:p>
    <w:p>
      <w:pPr>
        <w:pStyle w:val="ListParagraph"/>
        <w:numPr>
          <w:ilvl w:val="0"/>
          <w:numId w:val="48"/>
        </w:numPr>
        <w:tabs>
          <w:tab w:pos="1105" w:val="left" w:leader="none"/>
        </w:tabs>
        <w:spacing w:line="240" w:lineRule="auto" w:before="4" w:after="0"/>
        <w:ind w:left="1104" w:right="0" w:hanging="475"/>
        <w:jc w:val="left"/>
        <w:rPr>
          <w:rFonts w:ascii="Times New Roman" w:hAnsi="Times New Roman" w:cs="Times New Roman" w:eastAsia="Times New Roman" w:hint="default"/>
          <w:sz w:val="24"/>
          <w:szCs w:val="24"/>
        </w:rPr>
      </w:pPr>
      <w:r>
        <w:rPr>
          <w:rFonts w:ascii="Times New Roman"/>
          <w:sz w:val="24"/>
        </w:rPr>
        <w:t>u pracodawcy w celu przygotowania</w:t>
      </w:r>
      <w:r>
        <w:rPr>
          <w:rFonts w:ascii="Times New Roman"/>
          <w:spacing w:val="-8"/>
          <w:sz w:val="24"/>
        </w:rPr>
        <w:t> </w:t>
      </w:r>
      <w:r>
        <w:rPr>
          <w:rFonts w:ascii="Times New Roman"/>
          <w:sz w:val="24"/>
        </w:rPr>
        <w:t>zawodowego.</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3"/>
        <w:jc w:val="both"/>
        <w:rPr>
          <w:rFonts w:ascii="Times New Roman" w:hAnsi="Times New Roman" w:cs="Times New Roman" w:eastAsia="Times New Roman" w:hint="default"/>
        </w:rPr>
      </w:pPr>
      <w:r>
        <w:rPr>
          <w:rFonts w:ascii="Times New Roman" w:hAnsi="Times New Roman" w:cs="Times New Roman" w:eastAsia="Times New Roman" w:hint="default"/>
          <w:b/>
          <w:bCs/>
        </w:rPr>
        <w:t>Art. 38. </w:t>
      </w:r>
      <w:r>
        <w:rPr>
          <w:rFonts w:ascii="Times New Roman" w:hAnsi="Times New Roman" w:cs="Times New Roman" w:eastAsia="Times New Roman" w:hint="default"/>
        </w:rPr>
        <w:t>1. Kierownik powiatowego centrum pomocy rodzinie powiatu </w:t>
      </w:r>
      <w:r>
        <w:rPr/>
        <w:t>obowiązanego do finansowania pobytu dziecka w </w:t>
      </w:r>
      <w:r>
        <w:rPr>
          <w:rFonts w:ascii="Times New Roman" w:hAnsi="Times New Roman" w:cs="Times New Roman" w:eastAsia="Times New Roman" w:hint="default"/>
        </w:rPr>
        <w:t>pieczy </w:t>
      </w:r>
      <w:r>
        <w:rPr/>
        <w:t>zastępczej, po zasięgnięciu </w:t>
      </w:r>
      <w:r>
        <w:rPr>
          <w:rFonts w:ascii="Times New Roman" w:hAnsi="Times New Roman" w:cs="Times New Roman" w:eastAsia="Times New Roman" w:hint="default"/>
        </w:rPr>
        <w:t>opinii asystenta rodziny, a w </w:t>
      </w:r>
      <w:r>
        <w:rPr/>
        <w:t>przypadku gdy rodzinie dziecka nie został przydzielony </w:t>
      </w:r>
      <w:r>
        <w:rPr>
          <w:rFonts w:ascii="Times New Roman" w:hAnsi="Times New Roman" w:cs="Times New Roman" w:eastAsia="Times New Roman" w:hint="default"/>
        </w:rPr>
        <w:t>asystent rodziny – </w:t>
      </w:r>
      <w:r>
        <w:rPr/>
        <w:t>po zasięgnięciu opinii podmiotu organizującego pracę z rodziną, może dochodzić na rzecz dziecka przebywającego w </w:t>
      </w:r>
      <w:r>
        <w:rPr>
          <w:rFonts w:ascii="Times New Roman" w:hAnsi="Times New Roman" w:cs="Times New Roman" w:eastAsia="Times New Roman" w:hint="default"/>
        </w:rPr>
        <w:t>pieczy zas</w:t>
      </w:r>
      <w:r>
        <w:rPr/>
        <w:t>tępczej świadczeń </w:t>
      </w:r>
      <w:r>
        <w:rPr>
          <w:rFonts w:ascii="Times New Roman" w:hAnsi="Times New Roman" w:cs="Times New Roman" w:eastAsia="Times New Roman" w:hint="default"/>
        </w:rPr>
        <w:t>alimentacyjnych.</w:t>
      </w:r>
    </w:p>
    <w:p>
      <w:pPr>
        <w:pStyle w:val="ListParagraph"/>
        <w:numPr>
          <w:ilvl w:val="0"/>
          <w:numId w:val="49"/>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Kierownik powiatowego centrum pomocy rodzinie powiatu obowiązanego  </w:t>
      </w:r>
      <w:r>
        <w:rPr>
          <w:rFonts w:ascii="Times New Roman" w:hAnsi="Times New Roman"/>
          <w:sz w:val="24"/>
        </w:rPr>
        <w:t>do finansowania pobytu dziecka w </w:t>
      </w:r>
      <w:r>
        <w:rPr>
          <w:rFonts w:ascii="Times New Roman" w:hAnsi="Times New Roman"/>
          <w:sz w:val="24"/>
        </w:rPr>
        <w:t>pieczy zastępczej jest obowiązany dochodzić świadczeń alimentacyjnych, w </w:t>
      </w:r>
      <w:r>
        <w:rPr>
          <w:rFonts w:ascii="Times New Roman" w:hAnsi="Times New Roman"/>
          <w:sz w:val="24"/>
        </w:rPr>
        <w:t>przypadku gdy od umieszczenia dziecka w pieczy </w:t>
      </w:r>
      <w:r>
        <w:rPr>
          <w:rFonts w:ascii="Times New Roman" w:hAnsi="Times New Roman"/>
          <w:sz w:val="24"/>
        </w:rPr>
        <w:t>zastępczej upłynął</w:t>
      </w:r>
      <w:r>
        <w:rPr>
          <w:rFonts w:ascii="Times New Roman" w:hAnsi="Times New Roman"/>
          <w:spacing w:val="-6"/>
          <w:sz w:val="24"/>
        </w:rPr>
        <w:t> </w:t>
      </w:r>
      <w:r>
        <w:rPr>
          <w:rFonts w:ascii="Times New Roman" w:hAnsi="Times New Roman"/>
          <w:sz w:val="24"/>
        </w:rPr>
        <w:t>rok.</w:t>
      </w:r>
    </w:p>
    <w:p>
      <w:pPr>
        <w:pStyle w:val="ListParagraph"/>
        <w:numPr>
          <w:ilvl w:val="0"/>
          <w:numId w:val="49"/>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przypadkach, o których mowa w ust. 1 i 2, w </w:t>
      </w:r>
      <w:r>
        <w:rPr>
          <w:rFonts w:ascii="Times New Roman" w:hAnsi="Times New Roman"/>
          <w:sz w:val="24"/>
        </w:rPr>
        <w:t>postępowaniu przed sądem do kierownika powiatowego centrum pomocy rodzinie stosuje się odpowiednio </w:t>
      </w:r>
      <w:r>
        <w:rPr>
          <w:rFonts w:ascii="Times New Roman" w:hAnsi="Times New Roman"/>
          <w:sz w:val="24"/>
        </w:rPr>
        <w:t>przepisy o udziale prokuratora w </w:t>
      </w:r>
      <w:r>
        <w:rPr>
          <w:rFonts w:ascii="Times New Roman" w:hAnsi="Times New Roman"/>
          <w:sz w:val="24"/>
        </w:rPr>
        <w:t>postępowaniu</w:t>
      </w:r>
      <w:r>
        <w:rPr>
          <w:rFonts w:ascii="Times New Roman" w:hAnsi="Times New Roman"/>
          <w:spacing w:val="-9"/>
          <w:sz w:val="24"/>
        </w:rPr>
        <w:t> </w:t>
      </w:r>
      <w:r>
        <w:rPr>
          <w:rFonts w:ascii="Times New Roman" w:hAnsi="Times New Roman"/>
          <w:sz w:val="24"/>
        </w:rPr>
        <w:t>cywilnym.</w:t>
      </w:r>
    </w:p>
    <w:p>
      <w:pPr>
        <w:pStyle w:val="BodyText"/>
        <w:spacing w:line="360" w:lineRule="auto" w:before="124"/>
        <w:ind w:right="967"/>
        <w:jc w:val="both"/>
        <w:rPr>
          <w:rFonts w:ascii="Times New Roman" w:hAnsi="Times New Roman" w:cs="Times New Roman" w:eastAsia="Times New Roman" w:hint="default"/>
        </w:rPr>
      </w:pPr>
      <w:r>
        <w:rPr>
          <w:rFonts w:ascii="Times New Roman" w:hAnsi="Times New Roman"/>
          <w:b/>
        </w:rPr>
        <w:t>Art. 38a. </w:t>
      </w:r>
      <w:r>
        <w:rPr>
          <w:rFonts w:ascii="Times New Roman" w:hAnsi="Times New Roman"/>
        </w:rPr>
        <w:t>1. Powiatowe centrum pomocy rodzinie oraz organizator rodzinnej </w:t>
      </w:r>
      <w:r>
        <w:rPr/>
        <w:t>pieczy zastępczej gromadzą i przekazują odpowiednio rodzinie zastępczej, prowadzącemu    rodzinny    dom    dziecka,    dyrektorowi    placówki   </w:t>
      </w:r>
      <w:r>
        <w:rPr>
          <w:spacing w:val="1"/>
        </w:rPr>
        <w:t> </w:t>
      </w:r>
      <w:r>
        <w:rPr/>
        <w:t>opiekuńczo</w:t>
      </w:r>
      <w:r>
        <w:rPr>
          <w:rFonts w:ascii="Times New Roman" w:hAnsi="Times New Roman"/>
        </w:rPr>
        <w:t>-</w:t>
      </w:r>
    </w:p>
    <w:p>
      <w:pPr>
        <w:pStyle w:val="BodyText"/>
        <w:spacing w:line="360" w:lineRule="auto" w:before="6"/>
        <w:ind w:right="967" w:firstLine="0"/>
        <w:jc w:val="both"/>
        <w:rPr>
          <w:rFonts w:ascii="Times New Roman" w:hAnsi="Times New Roman" w:cs="Times New Roman" w:eastAsia="Times New Roman" w:hint="default"/>
        </w:rPr>
      </w:pPr>
      <w:r>
        <w:rPr>
          <w:rFonts w:ascii="Times New Roman" w:hAnsi="Times New Roman"/>
        </w:rPr>
        <w:t>-</w:t>
      </w:r>
      <w:r>
        <w:rPr/>
        <w:t>wychowawczej, dyrektorowi regionalnej placówki opiekuńczo</w:t>
      </w:r>
      <w:r>
        <w:rPr>
          <w:rFonts w:ascii="Times New Roman" w:hAnsi="Times New Roman"/>
        </w:rPr>
        <w:t>-terapeutycznej, </w:t>
      </w:r>
      <w:r>
        <w:rPr/>
        <w:t>dyrektorowi interwencyjnego ośrodka preadopcyjnego oraz zespołowi do spraw </w:t>
      </w:r>
      <w:r>
        <w:rPr>
          <w:rFonts w:ascii="Times New Roman" w:hAnsi="Times New Roman"/>
        </w:rPr>
        <w:t>okresowej oceny sytuacji dziecka umieszczonego w instytucjonalnej pieczy </w:t>
      </w:r>
      <w:r>
        <w:rPr/>
        <w:t>zastępczej w szczególności następujące informacje oraz dokumentację dotyczące </w:t>
      </w:r>
      <w:r>
        <w:rPr>
          <w:rFonts w:ascii="Times New Roman" w:hAnsi="Times New Roman"/>
        </w:rPr>
        <w:t>dziecka:</w:t>
      </w:r>
    </w:p>
    <w:p>
      <w:pPr>
        <w:pStyle w:val="ListParagraph"/>
        <w:numPr>
          <w:ilvl w:val="0"/>
          <w:numId w:val="50"/>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informacje o sytuacji prawnej dziecka, w tym informacje o sytuacji prawnej </w:t>
      </w:r>
      <w:r>
        <w:rPr>
          <w:rFonts w:ascii="Times New Roman" w:hAnsi="Times New Roman"/>
          <w:sz w:val="24"/>
        </w:rPr>
        <w:t>umożliwiającej</w:t>
      </w:r>
      <w:r>
        <w:rPr>
          <w:rFonts w:ascii="Times New Roman" w:hAnsi="Times New Roman"/>
          <w:spacing w:val="-8"/>
          <w:sz w:val="24"/>
        </w:rPr>
        <w:t> </w:t>
      </w:r>
      <w:r>
        <w:rPr>
          <w:rFonts w:ascii="Times New Roman" w:hAnsi="Times New Roman"/>
          <w:sz w:val="24"/>
        </w:rPr>
        <w:t>przysposobienie;</w:t>
      </w:r>
    </w:p>
    <w:p>
      <w:pPr>
        <w:pStyle w:val="ListParagraph"/>
        <w:numPr>
          <w:ilvl w:val="0"/>
          <w:numId w:val="50"/>
        </w:numPr>
        <w:tabs>
          <w:tab w:pos="630" w:val="left" w:leader="none"/>
        </w:tabs>
        <w:spacing w:line="360" w:lineRule="auto" w:before="6"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szczegółowe informacje o </w:t>
      </w:r>
      <w:r>
        <w:rPr>
          <w:rFonts w:ascii="Times New Roman" w:hAnsi="Times New Roman"/>
          <w:sz w:val="24"/>
        </w:rPr>
        <w:t>dziecku i jego sytuacji rodzinnej, w tym informacje   o</w:t>
      </w:r>
      <w:r>
        <w:rPr>
          <w:rFonts w:ascii="Times New Roman" w:hAnsi="Times New Roman"/>
          <w:spacing w:val="-6"/>
          <w:sz w:val="24"/>
        </w:rPr>
        <w:t> </w:t>
      </w:r>
      <w:r>
        <w:rPr>
          <w:rFonts w:ascii="Times New Roman" w:hAnsi="Times New Roman"/>
          <w:sz w:val="24"/>
        </w:rPr>
        <w:t>rodzeństwie;</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50"/>
        </w:numPr>
        <w:tabs>
          <w:tab w:pos="630" w:val="left" w:leader="none"/>
        </w:tabs>
        <w:spacing w:line="360" w:lineRule="auto" w:before="6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odpis aktu urodzenia dziecka, a w </w:t>
      </w:r>
      <w:r>
        <w:rPr>
          <w:rFonts w:ascii="Times New Roman" w:hAnsi="Times New Roman"/>
          <w:sz w:val="24"/>
        </w:rPr>
        <w:t>przypadku sierot lub półsierot również odpis aktu zgonu zmarłego</w:t>
      </w:r>
      <w:r>
        <w:rPr>
          <w:rFonts w:ascii="Times New Roman" w:hAnsi="Times New Roman"/>
          <w:spacing w:val="-6"/>
          <w:sz w:val="24"/>
        </w:rPr>
        <w:t> </w:t>
      </w:r>
      <w:r>
        <w:rPr>
          <w:rFonts w:ascii="Times New Roman" w:hAnsi="Times New Roman"/>
          <w:sz w:val="24"/>
        </w:rPr>
        <w:t>rodzica;</w:t>
      </w:r>
    </w:p>
    <w:p>
      <w:pPr>
        <w:pStyle w:val="ListParagraph"/>
        <w:numPr>
          <w:ilvl w:val="0"/>
          <w:numId w:val="50"/>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orzeczenie sądu o </w:t>
      </w:r>
      <w:r>
        <w:rPr>
          <w:rFonts w:ascii="Times New Roman" w:hAnsi="Times New Roman"/>
          <w:sz w:val="24"/>
        </w:rPr>
        <w:t>umieszczeniu dziecka w </w:t>
      </w:r>
      <w:r>
        <w:rPr>
          <w:rFonts w:ascii="Times New Roman" w:hAnsi="Times New Roman"/>
          <w:sz w:val="24"/>
        </w:rPr>
        <w:t>pieczy zastępczej albo wniosek </w:t>
      </w:r>
      <w:r>
        <w:rPr>
          <w:rFonts w:ascii="Times New Roman" w:hAnsi="Times New Roman"/>
          <w:sz w:val="24"/>
        </w:rPr>
        <w:t>rodziców, dziecka lub osoby trzeciej o umieszczenie dziecka w pieczy </w:t>
      </w:r>
      <w:r>
        <w:rPr>
          <w:rFonts w:ascii="Times New Roman" w:hAnsi="Times New Roman"/>
          <w:sz w:val="24"/>
        </w:rPr>
        <w:t>zastępczej;</w:t>
      </w:r>
    </w:p>
    <w:p>
      <w:pPr>
        <w:pStyle w:val="ListParagraph"/>
        <w:numPr>
          <w:ilvl w:val="0"/>
          <w:numId w:val="50"/>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dokumentację o </w:t>
      </w:r>
      <w:r>
        <w:rPr>
          <w:rFonts w:ascii="Times New Roman" w:hAnsi="Times New Roman"/>
          <w:sz w:val="24"/>
        </w:rPr>
        <w:t>stanie zdrowia dziecka, w </w:t>
      </w:r>
      <w:r>
        <w:rPr>
          <w:rFonts w:ascii="Times New Roman" w:hAnsi="Times New Roman"/>
          <w:sz w:val="24"/>
        </w:rPr>
        <w:t>tym kartę</w:t>
      </w:r>
      <w:r>
        <w:rPr>
          <w:rFonts w:ascii="Times New Roman" w:hAnsi="Times New Roman"/>
          <w:spacing w:val="-11"/>
          <w:sz w:val="24"/>
        </w:rPr>
        <w:t> </w:t>
      </w:r>
      <w:r>
        <w:rPr>
          <w:rFonts w:ascii="Times New Roman" w:hAnsi="Times New Roman"/>
          <w:sz w:val="24"/>
        </w:rPr>
        <w:t>szczepień;</w:t>
      </w:r>
    </w:p>
    <w:p>
      <w:pPr>
        <w:pStyle w:val="ListParagraph"/>
        <w:numPr>
          <w:ilvl w:val="0"/>
          <w:numId w:val="50"/>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dokumenty szkolne, w </w:t>
      </w:r>
      <w:r>
        <w:rPr>
          <w:rFonts w:ascii="Times New Roman" w:hAnsi="Times New Roman"/>
          <w:sz w:val="24"/>
        </w:rPr>
        <w:t>szczególności świadectwa</w:t>
      </w:r>
      <w:r>
        <w:rPr>
          <w:rFonts w:ascii="Times New Roman" w:hAnsi="Times New Roman"/>
          <w:spacing w:val="-10"/>
          <w:sz w:val="24"/>
        </w:rPr>
        <w:t> </w:t>
      </w:r>
      <w:r>
        <w:rPr>
          <w:rFonts w:ascii="Times New Roman" w:hAnsi="Times New Roman"/>
          <w:sz w:val="24"/>
        </w:rPr>
        <w:t>szkolne;</w:t>
      </w:r>
    </w:p>
    <w:p>
      <w:pPr>
        <w:pStyle w:val="ListParagraph"/>
        <w:numPr>
          <w:ilvl w:val="0"/>
          <w:numId w:val="50"/>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diagnozę psychofizyczną dziecka, w </w:t>
      </w:r>
      <w:r>
        <w:rPr>
          <w:rFonts w:ascii="Times New Roman" w:hAnsi="Times New Roman"/>
          <w:sz w:val="24"/>
        </w:rPr>
        <w:t>tym dziecka ze specjalnymi potrzebami </w:t>
      </w:r>
      <w:r>
        <w:rPr>
          <w:rFonts w:ascii="Times New Roman" w:hAnsi="Times New Roman"/>
          <w:sz w:val="24"/>
        </w:rPr>
        <w:t>edukacyjnymi, udziału w zajęciach rewalidacyjno</w:t>
      </w:r>
      <w:r>
        <w:rPr>
          <w:rFonts w:ascii="Times New Roman" w:hAnsi="Times New Roman"/>
          <w:sz w:val="24"/>
        </w:rPr>
        <w:t>-wychowawczych oraz </w:t>
      </w:r>
      <w:r>
        <w:rPr>
          <w:rFonts w:ascii="Times New Roman" w:hAnsi="Times New Roman"/>
          <w:sz w:val="24"/>
        </w:rPr>
        <w:t>konieczności objęcia dziecka pomocą profil</w:t>
      </w:r>
      <w:r>
        <w:rPr>
          <w:rFonts w:ascii="Times New Roman" w:hAnsi="Times New Roman"/>
          <w:sz w:val="24"/>
        </w:rPr>
        <w:t>aktyczno-</w:t>
      </w:r>
      <w:r>
        <w:rPr>
          <w:rFonts w:ascii="Times New Roman" w:hAnsi="Times New Roman"/>
          <w:sz w:val="24"/>
        </w:rPr>
        <w:t>wychowawczą lub resocjalizacyjną albo leczeniem i</w:t>
      </w:r>
      <w:r>
        <w:rPr>
          <w:rFonts w:ascii="Times New Roman" w:hAnsi="Times New Roman"/>
          <w:spacing w:val="-12"/>
          <w:sz w:val="24"/>
        </w:rPr>
        <w:t> </w:t>
      </w:r>
      <w:r>
        <w:rPr>
          <w:rFonts w:ascii="Times New Roman" w:hAnsi="Times New Roman"/>
          <w:sz w:val="24"/>
        </w:rPr>
        <w:t>rehabilitacją;</w:t>
      </w:r>
    </w:p>
    <w:p>
      <w:pPr>
        <w:pStyle w:val="ListParagraph"/>
        <w:numPr>
          <w:ilvl w:val="0"/>
          <w:numId w:val="50"/>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plan pracy z </w:t>
      </w:r>
      <w:r>
        <w:rPr>
          <w:rFonts w:ascii="Times New Roman" w:hAnsi="Times New Roman" w:cs="Times New Roman" w:eastAsia="Times New Roman" w:hint="default"/>
          <w:sz w:val="24"/>
          <w:szCs w:val="24"/>
        </w:rPr>
        <w:t>rodziną, o </w:t>
      </w:r>
      <w:r>
        <w:rPr>
          <w:rFonts w:ascii="Times New Roman" w:hAnsi="Times New Roman" w:cs="Times New Roman" w:eastAsia="Times New Roman" w:hint="default"/>
          <w:sz w:val="24"/>
          <w:szCs w:val="24"/>
        </w:rPr>
        <w:t>którym mowa w art. 15 ust. 1 pkt 1, przekazany przez asystenta rodziny, a w </w:t>
      </w:r>
      <w:r>
        <w:rPr>
          <w:rFonts w:ascii="Times New Roman" w:hAnsi="Times New Roman" w:cs="Times New Roman" w:eastAsia="Times New Roman" w:hint="default"/>
          <w:sz w:val="24"/>
          <w:szCs w:val="24"/>
        </w:rPr>
        <w:t>przypadku gdy rodzinie dziecka nie został przydzielony </w:t>
      </w:r>
      <w:r>
        <w:rPr>
          <w:rFonts w:ascii="Times New Roman" w:hAnsi="Times New Roman" w:cs="Times New Roman" w:eastAsia="Times New Roman" w:hint="default"/>
          <w:sz w:val="24"/>
          <w:szCs w:val="24"/>
        </w:rPr>
        <w:t>asystent rodziny – prze</w:t>
      </w:r>
      <w:r>
        <w:rPr>
          <w:rFonts w:ascii="Times New Roman" w:hAnsi="Times New Roman" w:cs="Times New Roman" w:eastAsia="Times New Roman" w:hint="default"/>
          <w:sz w:val="24"/>
          <w:szCs w:val="24"/>
        </w:rPr>
        <w:t>kazaną przez gminę informację o </w:t>
      </w:r>
      <w:r>
        <w:rPr>
          <w:rFonts w:ascii="Times New Roman" w:hAnsi="Times New Roman" w:cs="Times New Roman" w:eastAsia="Times New Roman" w:hint="default"/>
          <w:sz w:val="24"/>
          <w:szCs w:val="24"/>
        </w:rPr>
        <w:t>sytuacji</w:t>
      </w:r>
      <w:r>
        <w:rPr>
          <w:rFonts w:ascii="Times New Roman" w:hAnsi="Times New Roman" w:cs="Times New Roman" w:eastAsia="Times New Roman" w:hint="default"/>
          <w:spacing w:val="-13"/>
          <w:sz w:val="24"/>
          <w:szCs w:val="24"/>
        </w:rPr>
        <w:t> </w:t>
      </w:r>
      <w:r>
        <w:rPr>
          <w:rFonts w:ascii="Times New Roman" w:hAnsi="Times New Roman" w:cs="Times New Roman" w:eastAsia="Times New Roman" w:hint="default"/>
          <w:sz w:val="24"/>
          <w:szCs w:val="24"/>
        </w:rPr>
        <w:t>rodziny.</w:t>
      </w:r>
    </w:p>
    <w:p>
      <w:pPr>
        <w:pStyle w:val="ListParagraph"/>
        <w:numPr>
          <w:ilvl w:val="0"/>
          <w:numId w:val="51"/>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małoletniego cudzoziemca poza informacjami i dokumentacją, </w:t>
      </w:r>
      <w:r>
        <w:rPr>
          <w:rFonts w:ascii="Times New Roman" w:hAnsi="Times New Roman"/>
          <w:sz w:val="24"/>
        </w:rPr>
        <w:t>o których mowa w ust 1, powiatowe centrum pomocy rodzinie oraz organizator </w:t>
      </w:r>
      <w:r>
        <w:rPr>
          <w:rFonts w:ascii="Times New Roman" w:hAnsi="Times New Roman"/>
          <w:sz w:val="24"/>
        </w:rPr>
        <w:t>rodzinnej pieczy zastępczej ponadto gromadzą i przekazują </w:t>
      </w:r>
      <w:r>
        <w:rPr>
          <w:rFonts w:ascii="Times New Roman" w:hAnsi="Times New Roman"/>
          <w:sz w:val="24"/>
        </w:rPr>
        <w:t>odpowiednio rodzinie </w:t>
      </w:r>
      <w:r>
        <w:rPr>
          <w:rFonts w:ascii="Times New Roman" w:hAnsi="Times New Roman"/>
          <w:sz w:val="24"/>
        </w:rPr>
        <w:t>zastępczej, prowadzącemu rodzinny dom dziecka, dyrektorowi placówki opiekuńczo</w:t>
      </w:r>
      <w:r>
        <w:rPr>
          <w:rFonts w:ascii="Times New Roman" w:hAnsi="Times New Roman"/>
          <w:sz w:val="24"/>
        </w:rPr>
        <w:t>-</w:t>
      </w:r>
      <w:r>
        <w:rPr>
          <w:rFonts w:ascii="Times New Roman" w:hAnsi="Times New Roman"/>
          <w:sz w:val="24"/>
        </w:rPr>
        <w:t>wychowawczej,     dyrektorowi     regionalnej     placówki   </w:t>
      </w:r>
      <w:r>
        <w:rPr>
          <w:rFonts w:ascii="Times New Roman" w:hAnsi="Times New Roman"/>
          <w:spacing w:val="22"/>
          <w:sz w:val="24"/>
        </w:rPr>
        <w:t> </w:t>
      </w:r>
      <w:r>
        <w:rPr>
          <w:rFonts w:ascii="Times New Roman" w:hAnsi="Times New Roman"/>
          <w:sz w:val="24"/>
        </w:rPr>
        <w:t>opiekuńczo</w:t>
      </w:r>
      <w:r>
        <w:rPr>
          <w:rFonts w:ascii="Times New Roman" w:hAnsi="Times New Roman"/>
          <w:sz w:val="24"/>
        </w:rPr>
        <w:t>-</w:t>
      </w:r>
    </w:p>
    <w:p>
      <w:pPr>
        <w:pStyle w:val="BodyText"/>
        <w:spacing w:line="360" w:lineRule="auto" w:before="6"/>
        <w:ind w:right="967" w:firstLine="0"/>
        <w:jc w:val="both"/>
      </w:pPr>
      <w:r>
        <w:rPr>
          <w:rFonts w:ascii="Times New Roman" w:hAnsi="Times New Roman"/>
        </w:rPr>
        <w:t>-</w:t>
      </w:r>
      <w:r>
        <w:rPr/>
        <w:t>terapeutycznej, dyrektorowi interwencyjnego ośrodka preadopcyjnego oraz zespołowi   do   spraw    okre</w:t>
      </w:r>
      <w:r>
        <w:rPr>
          <w:rFonts w:ascii="Times New Roman" w:hAnsi="Times New Roman"/>
        </w:rPr>
        <w:t>sowej    oceny    sytuacji    dziecka    umieszczonego    w </w:t>
      </w:r>
      <w:r>
        <w:rPr/>
        <w:t>instytucjonalnej  pieczy   zastępczej   dostępne   informacje   oraz   dokumentację, </w:t>
      </w:r>
      <w:r>
        <w:rPr>
          <w:rFonts w:ascii="Times New Roman" w:hAnsi="Times New Roman"/>
        </w:rPr>
        <w:t>a w</w:t>
      </w:r>
      <w:r>
        <w:rPr>
          <w:rFonts w:ascii="Times New Roman" w:hAnsi="Times New Roman"/>
          <w:spacing w:val="-5"/>
        </w:rPr>
        <w:t> </w:t>
      </w:r>
      <w:r>
        <w:rPr/>
        <w:t>szczególności:</w:t>
      </w:r>
    </w:p>
    <w:p>
      <w:pPr>
        <w:pStyle w:val="ListParagraph"/>
        <w:numPr>
          <w:ilvl w:val="0"/>
          <w:numId w:val="5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dokumenty potwierdzające tożsamość</w:t>
      </w:r>
      <w:r>
        <w:rPr>
          <w:rFonts w:ascii="Times New Roman" w:hAnsi="Times New Roman"/>
          <w:spacing w:val="-10"/>
          <w:sz w:val="24"/>
        </w:rPr>
        <w:t> </w:t>
      </w:r>
      <w:r>
        <w:rPr>
          <w:rFonts w:ascii="Times New Roman" w:hAnsi="Times New Roman"/>
          <w:sz w:val="24"/>
        </w:rPr>
        <w:t>dziecka;</w:t>
      </w:r>
    </w:p>
    <w:p>
      <w:pPr>
        <w:pStyle w:val="ListParagraph"/>
        <w:numPr>
          <w:ilvl w:val="0"/>
          <w:numId w:val="52"/>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dokumenty uprawniające dziecko do pobytu na terytorium Rzeczypospoli</w:t>
      </w:r>
      <w:r>
        <w:rPr>
          <w:rFonts w:ascii="Times New Roman" w:hAnsi="Times New Roman"/>
          <w:sz w:val="24"/>
        </w:rPr>
        <w:t>tej </w:t>
      </w:r>
      <w:r>
        <w:rPr>
          <w:rFonts w:ascii="Times New Roman" w:hAnsi="Times New Roman"/>
          <w:sz w:val="24"/>
        </w:rPr>
        <w:t>Polskiej, jeżeli zostały</w:t>
      </w:r>
      <w:r>
        <w:rPr>
          <w:rFonts w:ascii="Times New Roman" w:hAnsi="Times New Roman"/>
          <w:spacing w:val="-9"/>
          <w:sz w:val="24"/>
        </w:rPr>
        <w:t> </w:t>
      </w:r>
      <w:r>
        <w:rPr>
          <w:rFonts w:ascii="Times New Roman" w:hAnsi="Times New Roman"/>
          <w:sz w:val="24"/>
        </w:rPr>
        <w:t>wydane;</w:t>
      </w:r>
    </w:p>
    <w:p>
      <w:pPr>
        <w:pStyle w:val="ListParagraph"/>
        <w:numPr>
          <w:ilvl w:val="0"/>
          <w:numId w:val="5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dokumenty podróży</w:t>
      </w:r>
      <w:r>
        <w:rPr>
          <w:rFonts w:ascii="Times New Roman" w:hAnsi="Times New Roman"/>
          <w:spacing w:val="-5"/>
          <w:sz w:val="24"/>
        </w:rPr>
        <w:t> </w:t>
      </w:r>
      <w:r>
        <w:rPr>
          <w:rFonts w:ascii="Times New Roman" w:hAnsi="Times New Roman"/>
          <w:sz w:val="24"/>
        </w:rPr>
        <w:t>dziecka;</w:t>
      </w:r>
    </w:p>
    <w:p>
      <w:pPr>
        <w:pStyle w:val="ListParagraph"/>
        <w:numPr>
          <w:ilvl w:val="0"/>
          <w:numId w:val="52"/>
        </w:numPr>
        <w:tabs>
          <w:tab w:pos="630" w:val="left" w:leader="none"/>
        </w:tabs>
        <w:spacing w:line="360" w:lineRule="auto" w:before="139"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informacje o </w:t>
      </w:r>
      <w:r>
        <w:rPr>
          <w:rFonts w:ascii="Times New Roman" w:hAnsi="Times New Roman"/>
          <w:sz w:val="24"/>
        </w:rPr>
        <w:t>okolicznościach pobytu dziecka na terenie Rzeczypospolitej </w:t>
      </w:r>
      <w:r>
        <w:rPr>
          <w:rFonts w:ascii="Times New Roman" w:hAnsi="Times New Roman"/>
          <w:sz w:val="24"/>
        </w:rPr>
        <w:t>Polskiej;</w:t>
      </w:r>
    </w:p>
    <w:p>
      <w:pPr>
        <w:pStyle w:val="ListParagraph"/>
        <w:numPr>
          <w:ilvl w:val="0"/>
          <w:numId w:val="52"/>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informacje o </w:t>
      </w:r>
      <w:r>
        <w:rPr>
          <w:rFonts w:ascii="Times New Roman" w:hAnsi="Times New Roman"/>
          <w:sz w:val="24"/>
        </w:rPr>
        <w:t>okolicznościach zgłoszenia dziecka do powiatowego centrum </w:t>
      </w:r>
      <w:r>
        <w:rPr>
          <w:rFonts w:ascii="Times New Roman" w:hAnsi="Times New Roman"/>
          <w:sz w:val="24"/>
        </w:rPr>
        <w:t>pomocy</w:t>
      </w:r>
      <w:r>
        <w:rPr>
          <w:rFonts w:ascii="Times New Roman" w:hAnsi="Times New Roman"/>
          <w:spacing w:val="-4"/>
          <w:sz w:val="24"/>
        </w:rPr>
        <w:t> </w:t>
      </w:r>
      <w:r>
        <w:rPr>
          <w:rFonts w:ascii="Times New Roman" w:hAnsi="Times New Roman"/>
          <w:sz w:val="24"/>
        </w:rPr>
        <w:t>rodzinie;</w:t>
      </w:r>
    </w:p>
    <w:p>
      <w:pPr>
        <w:pStyle w:val="ListParagraph"/>
        <w:numPr>
          <w:ilvl w:val="0"/>
          <w:numId w:val="5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informacje o rodzicach</w:t>
      </w:r>
      <w:r>
        <w:rPr>
          <w:rFonts w:ascii="Times New Roman"/>
          <w:spacing w:val="-9"/>
          <w:sz w:val="24"/>
        </w:rPr>
        <w:t> </w:t>
      </w:r>
      <w:r>
        <w:rPr>
          <w:rFonts w:ascii="Times New Roman"/>
          <w:sz w:val="24"/>
        </w:rPr>
        <w:t>dziecka;</w:t>
      </w:r>
    </w:p>
    <w:p>
      <w:pPr>
        <w:pStyle w:val="ListParagraph"/>
        <w:numPr>
          <w:ilvl w:val="0"/>
          <w:numId w:val="5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dokumenty o stanie zdrowia</w:t>
      </w:r>
      <w:r>
        <w:rPr>
          <w:rFonts w:ascii="Times New Roman"/>
          <w:spacing w:val="-9"/>
          <w:sz w:val="24"/>
        </w:rPr>
        <w:t> </w:t>
      </w:r>
      <w:r>
        <w:rPr>
          <w:rFonts w:ascii="Times New Roman"/>
          <w:sz w:val="24"/>
        </w:rPr>
        <w:t>dziecka.</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51"/>
        </w:numPr>
        <w:tabs>
          <w:tab w:pos="870" w:val="left" w:leader="none"/>
        </w:tabs>
        <w:spacing w:line="360" w:lineRule="auto" w:before="69"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celu realizacji zadania, o którym mowa w ust. 1 i 2, powiatowe centrum </w:t>
      </w:r>
      <w:r>
        <w:rPr>
          <w:rFonts w:ascii="Times New Roman" w:hAnsi="Times New Roman"/>
          <w:sz w:val="24"/>
        </w:rPr>
        <w:t>pomocy rodzinie oraz organizator rodzinnej pieczy zastępczej mają prawo do </w:t>
      </w:r>
      <w:r>
        <w:rPr>
          <w:rFonts w:ascii="Times New Roman" w:hAnsi="Times New Roman"/>
          <w:sz w:val="24"/>
        </w:rPr>
        <w:t>uzyskania informacji oraz otrzymania lub wgl</w:t>
      </w:r>
      <w:r>
        <w:rPr>
          <w:rFonts w:ascii="Times New Roman" w:hAnsi="Times New Roman"/>
          <w:sz w:val="24"/>
        </w:rPr>
        <w:t>ądu do wszelkiej dostępnej </w:t>
      </w:r>
      <w:r>
        <w:rPr>
          <w:rFonts w:ascii="Times New Roman" w:hAnsi="Times New Roman"/>
          <w:sz w:val="24"/>
        </w:rPr>
        <w:t>dokumentacji, w tym prawnej i </w:t>
      </w:r>
      <w:r>
        <w:rPr>
          <w:rFonts w:ascii="Times New Roman" w:hAnsi="Times New Roman"/>
          <w:sz w:val="24"/>
        </w:rPr>
        <w:t>medycznej, dotyczących przyjętego</w:t>
      </w:r>
      <w:r>
        <w:rPr>
          <w:rFonts w:ascii="Times New Roman" w:hAnsi="Times New Roman"/>
          <w:spacing w:val="-11"/>
          <w:sz w:val="24"/>
        </w:rPr>
        <w:t> </w:t>
      </w:r>
      <w:r>
        <w:rPr>
          <w:rFonts w:ascii="Times New Roman" w:hAnsi="Times New Roman"/>
          <w:sz w:val="24"/>
        </w:rPr>
        <w:t>dziecka.</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b/>
        </w:rPr>
        <w:t>Art. 38b. </w:t>
      </w:r>
      <w:r>
        <w:rPr/>
        <w:t>1. Zarząd powiatu sprawuje kontrolę nad organizatorami rodzinnej pieczy zastępczej, rodzinami zastępczymi, prowadzącymi rodzinne domy dziecka </w:t>
      </w:r>
      <w:r>
        <w:rPr>
          <w:rFonts w:ascii="Times New Roman" w:hAnsi="Times New Roman"/>
        </w:rPr>
        <w:t>oraz </w:t>
      </w:r>
      <w:r>
        <w:rPr/>
        <w:t>placówkami</w:t>
      </w:r>
      <w:r>
        <w:rPr>
          <w:spacing w:val="-10"/>
        </w:rPr>
        <w:t> </w:t>
      </w:r>
      <w:r>
        <w:rPr/>
        <w:t>opiekuńczo</w:t>
      </w:r>
      <w:r>
        <w:rPr>
          <w:rFonts w:ascii="Times New Roman" w:hAnsi="Times New Roman"/>
        </w:rPr>
        <w:t>-wychowawczymi.</w:t>
      </w:r>
    </w:p>
    <w:p>
      <w:pPr>
        <w:pStyle w:val="ListParagraph"/>
        <w:numPr>
          <w:ilvl w:val="0"/>
          <w:numId w:val="53"/>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Zarząd powiatu może upoważnić, w </w:t>
      </w:r>
      <w:r>
        <w:rPr>
          <w:rFonts w:ascii="Times New Roman" w:hAnsi="Times New Roman"/>
          <w:sz w:val="24"/>
        </w:rPr>
        <w:t>formie pisemnej, do sprawowania kontroli, o której mowa w ust. </w:t>
      </w:r>
      <w:r>
        <w:rPr>
          <w:rFonts w:ascii="Times New Roman" w:hAnsi="Times New Roman"/>
          <w:sz w:val="24"/>
        </w:rPr>
        <w:t>1, członka zarządu powiatu, pracownika urzędu albo kierownika jednostki organizacyjnej powiatu. Osobami upoważnionymi nie mogą być pracownicy kontrolowanych</w:t>
      </w:r>
      <w:r>
        <w:rPr>
          <w:rFonts w:ascii="Times New Roman" w:hAnsi="Times New Roman"/>
          <w:spacing w:val="-8"/>
          <w:sz w:val="24"/>
        </w:rPr>
        <w:t> </w:t>
      </w:r>
      <w:r>
        <w:rPr>
          <w:rFonts w:ascii="Times New Roman" w:hAnsi="Times New Roman"/>
          <w:sz w:val="24"/>
        </w:rPr>
        <w:t>jednostek.</w:t>
      </w:r>
    </w:p>
    <w:p>
      <w:pPr>
        <w:pStyle w:val="ListParagraph"/>
        <w:numPr>
          <w:ilvl w:val="0"/>
          <w:numId w:val="53"/>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przypadku gdy umowa o </w:t>
      </w:r>
      <w:r>
        <w:rPr>
          <w:rFonts w:ascii="Times New Roman" w:hAnsi="Times New Roman"/>
          <w:sz w:val="24"/>
        </w:rPr>
        <w:t>pełnienie funkcji rodziny zastępczej zawodowej jest zawarta przez starostę innego powiatu niż starosta powiatu właściwego ze względu na miejsce zamieszkania rodziny zastępczej, zarząd powiatu sprawującego kontrolę jest określany w </w:t>
      </w:r>
      <w:r>
        <w:rPr>
          <w:rFonts w:ascii="Times New Roman" w:hAnsi="Times New Roman"/>
          <w:sz w:val="24"/>
        </w:rPr>
        <w:t>porozumieniu, o którym mowa w art. 54 ust.</w:t>
      </w:r>
      <w:r>
        <w:rPr>
          <w:rFonts w:ascii="Times New Roman" w:hAnsi="Times New Roman"/>
          <w:spacing w:val="-14"/>
          <w:sz w:val="24"/>
        </w:rPr>
        <w:t> </w:t>
      </w:r>
      <w:r>
        <w:rPr>
          <w:rFonts w:ascii="Times New Roman" w:hAnsi="Times New Roman"/>
          <w:sz w:val="24"/>
        </w:rPr>
        <w:t>3b.</w:t>
      </w:r>
    </w:p>
    <w:p>
      <w:pPr>
        <w:pStyle w:val="ListParagraph"/>
        <w:numPr>
          <w:ilvl w:val="0"/>
          <w:numId w:val="53"/>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przypadku rodzinnego domu dziecka organizowanego na terenie innego powiatu na zasadzie porozumienia, o którym mowa w art. 60 ust. </w:t>
      </w:r>
      <w:r>
        <w:rPr>
          <w:rFonts w:ascii="Times New Roman" w:hAnsi="Times New Roman"/>
          <w:sz w:val="24"/>
        </w:rPr>
        <w:t>2, zarząd powiatu </w:t>
      </w:r>
      <w:r>
        <w:rPr>
          <w:rFonts w:ascii="Times New Roman" w:hAnsi="Times New Roman"/>
          <w:sz w:val="24"/>
        </w:rPr>
        <w:t>sp</w:t>
      </w:r>
      <w:r>
        <w:rPr>
          <w:rFonts w:ascii="Times New Roman" w:hAnsi="Times New Roman"/>
          <w:sz w:val="24"/>
        </w:rPr>
        <w:t>rawującego kontrolę jest określany w </w:t>
      </w:r>
      <w:r>
        <w:rPr>
          <w:rFonts w:ascii="Times New Roman" w:hAnsi="Times New Roman"/>
          <w:sz w:val="24"/>
        </w:rPr>
        <w:t>tym</w:t>
      </w:r>
      <w:r>
        <w:rPr>
          <w:rFonts w:ascii="Times New Roman" w:hAnsi="Times New Roman"/>
          <w:spacing w:val="-10"/>
          <w:sz w:val="24"/>
        </w:rPr>
        <w:t> </w:t>
      </w:r>
      <w:r>
        <w:rPr>
          <w:rFonts w:ascii="Times New Roman" w:hAnsi="Times New Roman"/>
          <w:sz w:val="24"/>
        </w:rPr>
        <w:t>porozumieniu.</w:t>
      </w:r>
    </w:p>
    <w:p>
      <w:pPr>
        <w:pStyle w:val="ListParagraph"/>
        <w:numPr>
          <w:ilvl w:val="0"/>
          <w:numId w:val="53"/>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placówki opiekuńczo</w:t>
      </w:r>
      <w:r>
        <w:rPr>
          <w:rFonts w:ascii="Times New Roman" w:hAnsi="Times New Roman"/>
          <w:sz w:val="24"/>
        </w:rPr>
        <w:t>-wychowawczej prowadzonej na terenie innego powiatu na zasadzie porozumienia, o którym mowa w art. 93 ust. </w:t>
      </w:r>
      <w:r>
        <w:rPr>
          <w:rFonts w:ascii="Times New Roman" w:hAnsi="Times New Roman"/>
          <w:sz w:val="24"/>
        </w:rPr>
        <w:t>2a, zarząd powiatu sprawującego kontrolę jest określany w </w:t>
      </w:r>
      <w:r>
        <w:rPr>
          <w:rFonts w:ascii="Times New Roman" w:hAnsi="Times New Roman"/>
          <w:sz w:val="24"/>
        </w:rPr>
        <w:t>tym</w:t>
      </w:r>
      <w:r>
        <w:rPr>
          <w:rFonts w:ascii="Times New Roman" w:hAnsi="Times New Roman"/>
          <w:spacing w:val="-12"/>
          <w:sz w:val="24"/>
        </w:rPr>
        <w:t> </w:t>
      </w:r>
      <w:r>
        <w:rPr>
          <w:rFonts w:ascii="Times New Roman" w:hAnsi="Times New Roman"/>
          <w:sz w:val="24"/>
        </w:rPr>
        <w:t>porozumieniu.</w:t>
      </w:r>
    </w:p>
    <w:p>
      <w:pPr>
        <w:pStyle w:val="ListParagraph"/>
        <w:numPr>
          <w:ilvl w:val="0"/>
          <w:numId w:val="53"/>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Zarząd województwa sprawuje kontrolę nad regionalnymi placówkami opiekuńczo</w:t>
      </w:r>
      <w:r>
        <w:rPr>
          <w:rFonts w:ascii="Times New Roman" w:hAnsi="Times New Roman"/>
          <w:sz w:val="24"/>
        </w:rPr>
        <w:t>-</w:t>
      </w:r>
      <w:r>
        <w:rPr>
          <w:rFonts w:ascii="Times New Roman" w:hAnsi="Times New Roman"/>
          <w:sz w:val="24"/>
        </w:rPr>
        <w:t>terapeutycznymi oraz interwencyjnymi ośrodkami</w:t>
      </w:r>
      <w:r>
        <w:rPr>
          <w:rFonts w:ascii="Times New Roman" w:hAnsi="Times New Roman"/>
          <w:spacing w:val="-11"/>
          <w:sz w:val="24"/>
        </w:rPr>
        <w:t> </w:t>
      </w:r>
      <w:r>
        <w:rPr>
          <w:rFonts w:ascii="Times New Roman" w:hAnsi="Times New Roman"/>
          <w:sz w:val="24"/>
        </w:rPr>
        <w:t>preadopcyjnymi.</w:t>
      </w:r>
    </w:p>
    <w:p>
      <w:pPr>
        <w:pStyle w:val="ListParagraph"/>
        <w:numPr>
          <w:ilvl w:val="0"/>
          <w:numId w:val="53"/>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Zarząd województwa może upoważnić, w </w:t>
      </w:r>
      <w:r>
        <w:rPr>
          <w:rFonts w:ascii="Times New Roman" w:hAnsi="Times New Roman"/>
          <w:sz w:val="24"/>
        </w:rPr>
        <w:t>formie pisemnej, do sprawowania kontroli, o której mowa w ust. </w:t>
      </w:r>
      <w:r>
        <w:rPr>
          <w:rFonts w:ascii="Times New Roman" w:hAnsi="Times New Roman"/>
          <w:sz w:val="24"/>
        </w:rPr>
        <w:t>6, członka zarządu województwa, pracownika urzędu albo kierownika jednostki organizacyjnej województwa. Osobami upoważnionymi nie mogą być pracownicy kontrolowanych</w:t>
      </w:r>
      <w:r>
        <w:rPr>
          <w:rFonts w:ascii="Times New Roman" w:hAnsi="Times New Roman"/>
          <w:spacing w:val="-8"/>
          <w:sz w:val="24"/>
        </w:rPr>
        <w:t> </w:t>
      </w:r>
      <w:r>
        <w:rPr>
          <w:rFonts w:ascii="Times New Roman" w:hAnsi="Times New Roman"/>
          <w:sz w:val="24"/>
        </w:rPr>
        <w:t>jednostek.</w:t>
      </w:r>
    </w:p>
    <w:p>
      <w:pPr>
        <w:pStyle w:val="ListParagraph"/>
        <w:numPr>
          <w:ilvl w:val="0"/>
          <w:numId w:val="53"/>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Zarząd   powiatu   oraz   odpowiednio   zarząd    województwa   w związku   </w:t>
      </w:r>
      <w:r>
        <w:rPr>
          <w:rFonts w:ascii="Times New Roman" w:hAnsi="Times New Roman"/>
          <w:sz w:val="24"/>
        </w:rPr>
        <w:t>z przepro</w:t>
      </w:r>
      <w:r>
        <w:rPr>
          <w:rFonts w:ascii="Times New Roman" w:hAnsi="Times New Roman"/>
          <w:sz w:val="24"/>
        </w:rPr>
        <w:t>wadzanym postępowaniem kontrolnym ma prawo</w:t>
      </w:r>
      <w:r>
        <w:rPr>
          <w:rFonts w:ascii="Times New Roman" w:hAnsi="Times New Roman"/>
          <w:spacing w:val="-10"/>
          <w:sz w:val="24"/>
        </w:rPr>
        <w:t> </w:t>
      </w:r>
      <w:r>
        <w:rPr>
          <w:rFonts w:ascii="Times New Roman" w:hAnsi="Times New Roman"/>
          <w:sz w:val="24"/>
        </w:rPr>
        <w:t>do:</w:t>
      </w:r>
    </w:p>
    <w:p>
      <w:pPr>
        <w:pStyle w:val="ListParagraph"/>
        <w:numPr>
          <w:ilvl w:val="0"/>
          <w:numId w:val="54"/>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żądania informacji, dokumentów i danych, niezbędnych do sprawowania </w:t>
      </w:r>
      <w:r>
        <w:rPr>
          <w:rFonts w:ascii="Times New Roman" w:hAnsi="Times New Roman"/>
          <w:sz w:val="24"/>
        </w:rPr>
        <w:t>kontroli;</w:t>
      </w:r>
    </w:p>
    <w:p>
      <w:pPr>
        <w:pStyle w:val="ListParagraph"/>
        <w:numPr>
          <w:ilvl w:val="0"/>
          <w:numId w:val="54"/>
        </w:numPr>
        <w:tabs>
          <w:tab w:pos="630" w:val="left" w:leader="none"/>
        </w:tabs>
        <w:spacing w:line="360" w:lineRule="auto" w:before="4" w:after="0"/>
        <w:ind w:left="629" w:right="963"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wstępu w ciągu doby, w </w:t>
      </w:r>
      <w:r>
        <w:rPr>
          <w:rFonts w:ascii="Times New Roman" w:hAnsi="Times New Roman" w:cs="Times New Roman" w:eastAsia="Times New Roman" w:hint="default"/>
          <w:sz w:val="24"/>
          <w:szCs w:val="24"/>
        </w:rPr>
        <w:t>tym w porze nocnej – w </w:t>
      </w:r>
      <w:r>
        <w:rPr>
          <w:rFonts w:ascii="Times New Roman" w:hAnsi="Times New Roman" w:cs="Times New Roman" w:eastAsia="Times New Roman" w:hint="default"/>
          <w:sz w:val="24"/>
          <w:szCs w:val="24"/>
        </w:rPr>
        <w:t>przypadku zagrożenia zdrowia lub życia dziecka, do obiektów i pomieszczeń kontr</w:t>
      </w:r>
      <w:r>
        <w:rPr>
          <w:rFonts w:ascii="Times New Roman" w:hAnsi="Times New Roman" w:cs="Times New Roman" w:eastAsia="Times New Roman" w:hint="default"/>
          <w:sz w:val="24"/>
          <w:szCs w:val="24"/>
        </w:rPr>
        <w:t>olowanej jednostki,</w:t>
      </w:r>
      <w:r>
        <w:rPr>
          <w:rFonts w:ascii="Times New Roman" w:hAnsi="Times New Roman" w:cs="Times New Roman" w:eastAsia="Times New Roman" w:hint="default"/>
          <w:spacing w:val="51"/>
          <w:sz w:val="24"/>
          <w:szCs w:val="24"/>
        </w:rPr>
        <w:t> </w:t>
      </w:r>
      <w:r>
        <w:rPr>
          <w:rFonts w:ascii="Times New Roman" w:hAnsi="Times New Roman" w:cs="Times New Roman" w:eastAsia="Times New Roman" w:hint="default"/>
          <w:sz w:val="24"/>
          <w:szCs w:val="24"/>
        </w:rPr>
        <w:t>rodziny</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tabs>
          <w:tab w:pos="1834" w:val="left" w:leader="none"/>
          <w:tab w:pos="2362" w:val="left" w:leader="none"/>
          <w:tab w:pos="3034" w:val="left" w:leader="none"/>
          <w:tab w:pos="4637" w:val="left" w:leader="none"/>
          <w:tab w:pos="5715" w:val="left" w:leader="none"/>
          <w:tab w:pos="6363" w:val="left" w:leader="none"/>
          <w:tab w:pos="7373" w:val="left" w:leader="none"/>
        </w:tabs>
        <w:spacing w:line="360" w:lineRule="auto" w:before="69"/>
        <w:ind w:left="629" w:right="966" w:firstLine="0"/>
        <w:jc w:val="left"/>
      </w:pPr>
      <w:r>
        <w:rPr/>
        <w:t>zastępczej</w:t>
        <w:tab/>
        <w:t>lub</w:t>
        <w:tab/>
        <w:t>osób</w:t>
        <w:tab/>
        <w:t>prowadzących</w:t>
        <w:tab/>
        <w:t>rodzinny</w:t>
        <w:tab/>
        <w:t>dom</w:t>
        <w:tab/>
        <w:t>dziecka,</w:t>
        <w:tab/>
        <w:t>w</w:t>
      </w:r>
      <w:r>
        <w:rPr>
          <w:spacing w:val="-4"/>
        </w:rPr>
        <w:t> </w:t>
      </w:r>
      <w:r>
        <w:rPr>
          <w:rFonts w:ascii="Times New Roman" w:hAnsi="Times New Roman"/>
        </w:rPr>
        <w:t>których </w:t>
      </w:r>
      <w:r>
        <w:rPr/>
        <w:t>wykonywane są ich</w:t>
      </w:r>
      <w:r>
        <w:rPr>
          <w:spacing w:val="-4"/>
        </w:rPr>
        <w:t> </w:t>
      </w:r>
      <w:r>
        <w:rPr/>
        <w:t>zadania;</w:t>
      </w:r>
    </w:p>
    <w:p>
      <w:pPr>
        <w:pStyle w:val="ListParagraph"/>
        <w:numPr>
          <w:ilvl w:val="0"/>
          <w:numId w:val="54"/>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przeprowadzania oględzin obiektów, składników majątku kontrolowanej jednostki oraz przebiegu określonych czynności objętych obowiązującym </w:t>
      </w:r>
      <w:r>
        <w:rPr>
          <w:rFonts w:ascii="Times New Roman" w:hAnsi="Times New Roman"/>
          <w:sz w:val="24"/>
        </w:rPr>
        <w:t>standardem;</w:t>
      </w:r>
    </w:p>
    <w:p>
      <w:pPr>
        <w:pStyle w:val="ListParagraph"/>
        <w:numPr>
          <w:ilvl w:val="0"/>
          <w:numId w:val="54"/>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przeprowadzania oględzin obiektów, w których kontrolowana rodzina zastępcza lub osoby prowadzące rodzinny dom dziecka sprawują pieczę</w:t>
      </w:r>
      <w:r>
        <w:rPr>
          <w:rFonts w:ascii="Times New Roman" w:hAnsi="Times New Roman"/>
          <w:spacing w:val="-11"/>
          <w:sz w:val="24"/>
        </w:rPr>
        <w:t> </w:t>
      </w:r>
      <w:r>
        <w:rPr>
          <w:rFonts w:ascii="Times New Roman" w:hAnsi="Times New Roman"/>
          <w:sz w:val="24"/>
        </w:rPr>
        <w:t>zastępczą;</w:t>
      </w:r>
    </w:p>
    <w:p>
      <w:pPr>
        <w:pStyle w:val="ListParagraph"/>
        <w:numPr>
          <w:ilvl w:val="0"/>
          <w:numId w:val="54"/>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żądania od pracowników kontrolowanej jednostki, rodziny zastępczej lub osób prowadzących </w:t>
      </w:r>
      <w:r>
        <w:rPr>
          <w:rFonts w:ascii="Times New Roman" w:hAnsi="Times New Roman"/>
          <w:sz w:val="24"/>
        </w:rPr>
        <w:t>rodzinny dom dziecka udzielenia informacji w formie ustnej lub pisemnej w zakresie przeprowadzanej</w:t>
      </w:r>
      <w:r>
        <w:rPr>
          <w:rFonts w:ascii="Times New Roman" w:hAnsi="Times New Roman"/>
          <w:spacing w:val="-11"/>
          <w:sz w:val="24"/>
        </w:rPr>
        <w:t> </w:t>
      </w:r>
      <w:r>
        <w:rPr>
          <w:rFonts w:ascii="Times New Roman" w:hAnsi="Times New Roman"/>
          <w:sz w:val="24"/>
        </w:rPr>
        <w:t>kontroli;</w:t>
      </w:r>
    </w:p>
    <w:p>
      <w:pPr>
        <w:pStyle w:val="ListParagraph"/>
        <w:numPr>
          <w:ilvl w:val="0"/>
          <w:numId w:val="54"/>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obserwacji dzieci umieszczonych w </w:t>
      </w:r>
      <w:r>
        <w:rPr>
          <w:rFonts w:ascii="Times New Roman" w:hAnsi="Times New Roman"/>
          <w:sz w:val="24"/>
        </w:rPr>
        <w:t>pieczy</w:t>
      </w:r>
      <w:r>
        <w:rPr>
          <w:rFonts w:ascii="Times New Roman" w:hAnsi="Times New Roman"/>
          <w:spacing w:val="-13"/>
          <w:sz w:val="24"/>
        </w:rPr>
        <w:t> </w:t>
      </w:r>
      <w:r>
        <w:rPr>
          <w:rFonts w:ascii="Times New Roman" w:hAnsi="Times New Roman"/>
          <w:sz w:val="24"/>
        </w:rPr>
        <w:t>zastępczej;</w:t>
      </w:r>
    </w:p>
    <w:p>
      <w:pPr>
        <w:pStyle w:val="ListParagraph"/>
        <w:numPr>
          <w:ilvl w:val="0"/>
          <w:numId w:val="54"/>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przeprowadzania indywidualnych rozmów z </w:t>
      </w:r>
      <w:r>
        <w:rPr>
          <w:rFonts w:ascii="Times New Roman" w:hAnsi="Times New Roman"/>
          <w:sz w:val="24"/>
        </w:rPr>
        <w:t>dziećmi umieszczonymi w </w:t>
      </w:r>
      <w:r>
        <w:rPr>
          <w:rFonts w:ascii="Times New Roman" w:hAnsi="Times New Roman"/>
          <w:sz w:val="24"/>
        </w:rPr>
        <w:t>pieczy </w:t>
      </w:r>
      <w:r>
        <w:rPr>
          <w:rFonts w:ascii="Times New Roman" w:hAnsi="Times New Roman"/>
          <w:sz w:val="24"/>
        </w:rPr>
        <w:t>zastępczej, w </w:t>
      </w:r>
      <w:r>
        <w:rPr>
          <w:rFonts w:ascii="Times New Roman" w:hAnsi="Times New Roman"/>
          <w:sz w:val="24"/>
        </w:rPr>
        <w:t>ty</w:t>
      </w:r>
      <w:r>
        <w:rPr>
          <w:rFonts w:ascii="Times New Roman" w:hAnsi="Times New Roman"/>
          <w:sz w:val="24"/>
        </w:rPr>
        <w:t>m zasięgania opinii dzieci, z uwzględnieniem ich wieku, możliwości intelektualnych oraz stopnia dojrzałości</w:t>
      </w:r>
      <w:r>
        <w:rPr>
          <w:rFonts w:ascii="Times New Roman" w:hAnsi="Times New Roman"/>
          <w:spacing w:val="-14"/>
          <w:sz w:val="24"/>
        </w:rPr>
        <w:t> </w:t>
      </w:r>
      <w:r>
        <w:rPr>
          <w:rFonts w:ascii="Times New Roman" w:hAnsi="Times New Roman"/>
          <w:sz w:val="24"/>
        </w:rPr>
        <w:t>poznawczej.</w:t>
      </w:r>
    </w:p>
    <w:p>
      <w:pPr>
        <w:pStyle w:val="ListParagraph"/>
        <w:numPr>
          <w:ilvl w:val="0"/>
          <w:numId w:val="53"/>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Czynności kontrolnych nie może dokonywać koordynator rodzinnej pieczy zastępczej.</w:t>
      </w:r>
    </w:p>
    <w:p>
      <w:pPr>
        <w:pStyle w:val="ListParagraph"/>
        <w:numPr>
          <w:ilvl w:val="0"/>
          <w:numId w:val="53"/>
        </w:numPr>
        <w:tabs>
          <w:tab w:pos="99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Przy przeprowadzaniu postępowania kontrolnego zarząd powiatu oraz zarząd województwa może korzystać z pomocy osób posiadających specjalistyczną wiedzę z </w:t>
      </w:r>
      <w:r>
        <w:rPr>
          <w:rFonts w:ascii="Times New Roman" w:hAnsi="Times New Roman"/>
          <w:sz w:val="24"/>
        </w:rPr>
        <w:t>zakresu przedmiotu kontroli. Przepisy ust. </w:t>
      </w:r>
      <w:r>
        <w:rPr>
          <w:rFonts w:ascii="Times New Roman" w:hAnsi="Times New Roman"/>
          <w:sz w:val="24"/>
        </w:rPr>
        <w:t>7 zdanie drugie stosuje się </w:t>
      </w:r>
      <w:r>
        <w:rPr>
          <w:rFonts w:ascii="Times New Roman" w:hAnsi="Times New Roman"/>
          <w:sz w:val="24"/>
        </w:rPr>
        <w:t>odpowiednio.</w:t>
      </w:r>
    </w:p>
    <w:p>
      <w:pPr>
        <w:pStyle w:val="BodyText"/>
        <w:spacing w:line="240" w:lineRule="auto" w:before="124"/>
        <w:ind w:left="433" w:right="1283" w:firstLine="0"/>
        <w:jc w:val="center"/>
      </w:pPr>
      <w:r>
        <w:rPr/>
        <w:t>Rozdział</w:t>
      </w:r>
      <w:r>
        <w:rPr>
          <w:spacing w:val="-3"/>
        </w:rPr>
        <w:t> </w:t>
      </w:r>
      <w:r>
        <w:rPr/>
        <w:t>2</w:t>
      </w:r>
    </w:p>
    <w:p>
      <w:pPr>
        <w:spacing w:line="536" w:lineRule="exact" w:before="52"/>
        <w:ind w:left="629" w:right="3687" w:firstLine="2239"/>
        <w:jc w:val="left"/>
        <w:rPr>
          <w:rFonts w:ascii="Times New Roman" w:hAnsi="Times New Roman" w:cs="Times New Roman" w:eastAsia="Times New Roman" w:hint="default"/>
          <w:sz w:val="24"/>
          <w:szCs w:val="24"/>
        </w:rPr>
      </w:pPr>
      <w:r>
        <w:rPr>
          <w:rFonts w:ascii="Times New Roman" w:hAnsi="Times New Roman"/>
          <w:b/>
          <w:sz w:val="24"/>
        </w:rPr>
        <w:t>Rodzinna piecza zastępcza </w:t>
      </w:r>
      <w:r>
        <w:rPr>
          <w:rFonts w:ascii="Times New Roman" w:hAnsi="Times New Roman"/>
          <w:b/>
          <w:sz w:val="24"/>
        </w:rPr>
        <w:t>Art. 39. </w:t>
      </w:r>
      <w:r>
        <w:rPr>
          <w:rFonts w:ascii="Times New Roman" w:hAnsi="Times New Roman"/>
          <w:sz w:val="24"/>
        </w:rPr>
        <w:t>1. Formami rodzinnej </w:t>
      </w:r>
      <w:r>
        <w:rPr>
          <w:rFonts w:ascii="Times New Roman" w:hAnsi="Times New Roman"/>
          <w:sz w:val="24"/>
        </w:rPr>
        <w:t>pieczy zastępczej</w:t>
      </w:r>
      <w:r>
        <w:rPr>
          <w:rFonts w:ascii="Times New Roman" w:hAnsi="Times New Roman"/>
          <w:spacing w:val="-11"/>
          <w:sz w:val="24"/>
        </w:rPr>
        <w:t> </w:t>
      </w:r>
      <w:r>
        <w:rPr>
          <w:rFonts w:ascii="Times New Roman" w:hAnsi="Times New Roman"/>
          <w:sz w:val="24"/>
        </w:rPr>
        <w:t>są:</w:t>
      </w:r>
    </w:p>
    <w:p>
      <w:pPr>
        <w:pStyle w:val="ListParagraph"/>
        <w:numPr>
          <w:ilvl w:val="0"/>
          <w:numId w:val="55"/>
        </w:numPr>
        <w:tabs>
          <w:tab w:pos="630" w:val="left" w:leader="none"/>
        </w:tabs>
        <w:spacing w:line="240" w:lineRule="auto" w:before="8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rodzina</w:t>
      </w:r>
      <w:r>
        <w:rPr>
          <w:rFonts w:ascii="Times New Roman" w:hAnsi="Times New Roman"/>
          <w:spacing w:val="-6"/>
          <w:sz w:val="24"/>
        </w:rPr>
        <w:t> </w:t>
      </w:r>
      <w:r>
        <w:rPr>
          <w:rFonts w:ascii="Times New Roman" w:hAnsi="Times New Roman"/>
          <w:sz w:val="24"/>
        </w:rPr>
        <w:t>zastępcza:</w:t>
      </w:r>
    </w:p>
    <w:p>
      <w:pPr>
        <w:pStyle w:val="ListParagraph"/>
        <w:numPr>
          <w:ilvl w:val="1"/>
          <w:numId w:val="55"/>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spokrewniona,</w:t>
      </w:r>
    </w:p>
    <w:p>
      <w:pPr>
        <w:pStyle w:val="ListParagraph"/>
        <w:numPr>
          <w:ilvl w:val="1"/>
          <w:numId w:val="55"/>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niezawodowa,</w:t>
      </w:r>
    </w:p>
    <w:p>
      <w:pPr>
        <w:pStyle w:val="ListParagraph"/>
        <w:numPr>
          <w:ilvl w:val="1"/>
          <w:numId w:val="55"/>
        </w:numPr>
        <w:tabs>
          <w:tab w:pos="1105" w:val="left" w:leader="none"/>
        </w:tabs>
        <w:spacing w:line="360" w:lineRule="auto" w:before="137" w:after="0"/>
        <w:ind w:left="1104" w:right="963" w:hanging="475"/>
        <w:jc w:val="left"/>
        <w:rPr>
          <w:rFonts w:ascii="Times New Roman" w:hAnsi="Times New Roman" w:cs="Times New Roman" w:eastAsia="Times New Roman" w:hint="default"/>
          <w:sz w:val="24"/>
          <w:szCs w:val="24"/>
        </w:rPr>
      </w:pPr>
      <w:r>
        <w:rPr>
          <w:rFonts w:ascii="Times New Roman" w:hAnsi="Times New Roman"/>
          <w:sz w:val="24"/>
        </w:rPr>
        <w:t>zawodowa,  w </w:t>
      </w:r>
      <w:r>
        <w:rPr>
          <w:rFonts w:ascii="Times New Roman" w:hAnsi="Times New Roman"/>
          <w:sz w:val="24"/>
        </w:rPr>
        <w:t>tym  zawodowa  pełniąca  funkcję  pogotowia  rodzinnego   </w:t>
      </w:r>
      <w:r>
        <w:rPr>
          <w:rFonts w:ascii="Times New Roman" w:hAnsi="Times New Roman"/>
          <w:sz w:val="24"/>
        </w:rPr>
        <w:t>i zawodowa</w:t>
      </w:r>
      <w:r>
        <w:rPr>
          <w:rFonts w:ascii="Times New Roman" w:hAnsi="Times New Roman"/>
          <w:spacing w:val="-9"/>
          <w:sz w:val="24"/>
        </w:rPr>
        <w:t> </w:t>
      </w:r>
      <w:r>
        <w:rPr>
          <w:rFonts w:ascii="Times New Roman" w:hAnsi="Times New Roman"/>
          <w:sz w:val="24"/>
        </w:rPr>
        <w:t>specjalistyczna;</w:t>
      </w:r>
    </w:p>
    <w:p>
      <w:pPr>
        <w:pStyle w:val="ListParagraph"/>
        <w:numPr>
          <w:ilvl w:val="0"/>
          <w:numId w:val="55"/>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rodzinny dom</w:t>
      </w:r>
      <w:r>
        <w:rPr>
          <w:rFonts w:ascii="Times New Roman"/>
          <w:spacing w:val="-4"/>
          <w:sz w:val="24"/>
        </w:rPr>
        <w:t> </w:t>
      </w:r>
      <w:r>
        <w:rPr>
          <w:rFonts w:ascii="Times New Roman"/>
          <w:sz w:val="24"/>
        </w:rPr>
        <w:t>dziecka.</w:t>
      </w:r>
    </w:p>
    <w:p>
      <w:pPr>
        <w:pStyle w:val="BodyText"/>
        <w:spacing w:line="360" w:lineRule="auto" w:before="139"/>
        <w:ind w:right="965"/>
        <w:jc w:val="both"/>
        <w:rPr>
          <w:rFonts w:ascii="Times New Roman" w:hAnsi="Times New Roman" w:cs="Times New Roman" w:eastAsia="Times New Roman" w:hint="default"/>
        </w:rPr>
      </w:pPr>
      <w:r>
        <w:rPr>
          <w:rFonts w:ascii="Times New Roman" w:hAnsi="Times New Roman" w:cs="Times New Roman" w:eastAsia="Times New Roman" w:hint="default"/>
        </w:rPr>
        <w:t>2. </w:t>
      </w:r>
      <w:r>
        <w:rPr/>
        <w:t>Rodziny zastępcze oraz rodzinne domy dziecka, na ich wniosek, mogą być wspierane przez rodziny pomocowe, na zasadach określonych w </w:t>
      </w:r>
      <w:r>
        <w:rPr>
          <w:rFonts w:ascii="Times New Roman" w:hAnsi="Times New Roman" w:cs="Times New Roman" w:eastAsia="Times New Roman" w:hint="default"/>
        </w:rPr>
        <w:t>art.</w:t>
      </w:r>
      <w:r>
        <w:rPr>
          <w:rFonts w:ascii="Times New Roman" w:hAnsi="Times New Roman" w:cs="Times New Roman" w:eastAsia="Times New Roman" w:hint="default"/>
          <w:spacing w:val="-10"/>
        </w:rPr>
        <w:t> </w:t>
      </w:r>
      <w:r>
        <w:rPr>
          <w:rFonts w:ascii="Times New Roman" w:hAnsi="Times New Roman" w:cs="Times New Roman" w:eastAsia="Times New Roman" w:hint="default"/>
        </w:rPr>
        <w:t>73–75.</w:t>
      </w:r>
    </w:p>
    <w:p>
      <w:pPr>
        <w:spacing w:after="0" w:line="360"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2" w:lineRule="auto" w:before="69"/>
        <w:ind w:right="967"/>
        <w:jc w:val="both"/>
      </w:pPr>
      <w:r>
        <w:rPr>
          <w:rFonts w:ascii="Times New Roman" w:hAnsi="Times New Roman"/>
          <w:b/>
        </w:rPr>
        <w:t>Art. 40. </w:t>
      </w:r>
      <w:r>
        <w:rPr/>
        <w:t>1. Rodzina zastępcza oraz rodzinny dom dziecka zapewniają dziecku całodobową opiekę i </w:t>
      </w:r>
      <w:r>
        <w:rPr>
          <w:rFonts w:ascii="Times New Roman" w:hAnsi="Times New Roman"/>
        </w:rPr>
        <w:t>wychowanie, w</w:t>
      </w:r>
      <w:r>
        <w:rPr>
          <w:rFonts w:ascii="Times New Roman" w:hAnsi="Times New Roman"/>
          <w:spacing w:val="-7"/>
        </w:rPr>
        <w:t> </w:t>
      </w:r>
      <w:r>
        <w:rPr/>
        <w:t>szczególności:</w:t>
      </w:r>
    </w:p>
    <w:p>
      <w:pPr>
        <w:pStyle w:val="ListParagraph"/>
        <w:numPr>
          <w:ilvl w:val="0"/>
          <w:numId w:val="56"/>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traktują dziecko w sposób sprzyjający poczuciu godności i wartości</w:t>
      </w:r>
      <w:r>
        <w:rPr>
          <w:rFonts w:ascii="Times New Roman" w:hAnsi="Times New Roman"/>
          <w:spacing w:val="-14"/>
          <w:sz w:val="24"/>
        </w:rPr>
        <w:t> </w:t>
      </w:r>
      <w:r>
        <w:rPr>
          <w:rFonts w:ascii="Times New Roman" w:hAnsi="Times New Roman"/>
          <w:sz w:val="24"/>
        </w:rPr>
        <w:t>osobowej;</w:t>
      </w:r>
    </w:p>
    <w:p>
      <w:pPr>
        <w:pStyle w:val="ListParagraph"/>
        <w:numPr>
          <w:ilvl w:val="0"/>
          <w:numId w:val="5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zapewniają dostęp do przysługujących świadczeń</w:t>
      </w:r>
      <w:r>
        <w:rPr>
          <w:rFonts w:ascii="Times New Roman" w:hAnsi="Times New Roman"/>
          <w:spacing w:val="-11"/>
          <w:sz w:val="24"/>
        </w:rPr>
        <w:t> </w:t>
      </w:r>
      <w:r>
        <w:rPr>
          <w:rFonts w:ascii="Times New Roman" w:hAnsi="Times New Roman"/>
          <w:sz w:val="24"/>
        </w:rPr>
        <w:t>zdrowotnych;</w:t>
      </w:r>
    </w:p>
    <w:p>
      <w:pPr>
        <w:pStyle w:val="ListParagraph"/>
        <w:numPr>
          <w:ilvl w:val="0"/>
          <w:numId w:val="5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zapewniają kształcenie, wyrównywanie braków rozwojowych i</w:t>
      </w:r>
      <w:r>
        <w:rPr>
          <w:rFonts w:ascii="Times New Roman" w:hAnsi="Times New Roman"/>
          <w:spacing w:val="-15"/>
          <w:sz w:val="24"/>
        </w:rPr>
        <w:t> </w:t>
      </w:r>
      <w:r>
        <w:rPr>
          <w:rFonts w:ascii="Times New Roman" w:hAnsi="Times New Roman"/>
          <w:sz w:val="24"/>
        </w:rPr>
        <w:t>szkolnych;</w:t>
      </w:r>
    </w:p>
    <w:p>
      <w:pPr>
        <w:pStyle w:val="ListParagraph"/>
        <w:numPr>
          <w:ilvl w:val="0"/>
          <w:numId w:val="5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zapewniają rozwój uzdolnień i</w:t>
      </w:r>
      <w:r>
        <w:rPr>
          <w:rFonts w:ascii="Times New Roman" w:hAnsi="Times New Roman"/>
          <w:spacing w:val="-10"/>
          <w:sz w:val="24"/>
        </w:rPr>
        <w:t> </w:t>
      </w:r>
      <w:r>
        <w:rPr>
          <w:rFonts w:ascii="Times New Roman" w:hAnsi="Times New Roman"/>
          <w:sz w:val="24"/>
        </w:rPr>
        <w:t>zainteresowań;</w:t>
      </w:r>
    </w:p>
    <w:p>
      <w:pPr>
        <w:pStyle w:val="ListParagraph"/>
        <w:numPr>
          <w:ilvl w:val="0"/>
          <w:numId w:val="56"/>
        </w:numPr>
        <w:tabs>
          <w:tab w:pos="630"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zaspokajają jego potrzeby emocjonalne, bytowe, rozwojowe, społeczne oraz </w:t>
      </w:r>
      <w:r>
        <w:rPr>
          <w:rFonts w:ascii="Times New Roman" w:hAnsi="Times New Roman"/>
          <w:sz w:val="24"/>
        </w:rPr>
        <w:t>religijne;</w:t>
      </w:r>
    </w:p>
    <w:p>
      <w:pPr>
        <w:pStyle w:val="ListParagraph"/>
        <w:numPr>
          <w:ilvl w:val="0"/>
          <w:numId w:val="56"/>
        </w:numPr>
        <w:tabs>
          <w:tab w:pos="630" w:val="left" w:leader="none"/>
        </w:tabs>
        <w:spacing w:line="360" w:lineRule="auto" w:before="6"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zapewniają ochronę przed arbitralną lub bezprawną ingerencją w życie </w:t>
      </w:r>
      <w:r>
        <w:rPr>
          <w:rFonts w:ascii="Times New Roman" w:hAnsi="Times New Roman"/>
          <w:sz w:val="24"/>
        </w:rPr>
        <w:t>prywatne</w:t>
      </w:r>
      <w:r>
        <w:rPr>
          <w:rFonts w:ascii="Times New Roman" w:hAnsi="Times New Roman"/>
          <w:spacing w:val="-7"/>
          <w:sz w:val="24"/>
        </w:rPr>
        <w:t> </w:t>
      </w:r>
      <w:r>
        <w:rPr>
          <w:rFonts w:ascii="Times New Roman" w:hAnsi="Times New Roman"/>
          <w:sz w:val="24"/>
        </w:rPr>
        <w:t>dziecka;</w:t>
      </w:r>
    </w:p>
    <w:p>
      <w:pPr>
        <w:pStyle w:val="ListParagraph"/>
        <w:numPr>
          <w:ilvl w:val="0"/>
          <w:numId w:val="56"/>
        </w:numPr>
        <w:tabs>
          <w:tab w:pos="630" w:val="left" w:leader="none"/>
        </w:tabs>
        <w:spacing w:line="360" w:lineRule="auto" w:before="6"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umożliwiają kontakt z </w:t>
      </w:r>
      <w:r>
        <w:rPr>
          <w:rFonts w:ascii="Times New Roman" w:hAnsi="Times New Roman"/>
          <w:sz w:val="24"/>
        </w:rPr>
        <w:t>rodzicami i </w:t>
      </w:r>
      <w:r>
        <w:rPr>
          <w:rFonts w:ascii="Times New Roman" w:hAnsi="Times New Roman"/>
          <w:sz w:val="24"/>
        </w:rPr>
        <w:t>innymi osobami bliskimi, chyba że sąd </w:t>
      </w:r>
      <w:r>
        <w:rPr>
          <w:rFonts w:ascii="Times New Roman" w:hAnsi="Times New Roman"/>
          <w:sz w:val="24"/>
        </w:rPr>
        <w:t>postanowi</w:t>
      </w:r>
      <w:r>
        <w:rPr>
          <w:rFonts w:ascii="Times New Roman" w:hAnsi="Times New Roman"/>
          <w:spacing w:val="-7"/>
          <w:sz w:val="24"/>
        </w:rPr>
        <w:t> </w:t>
      </w:r>
      <w:r>
        <w:rPr>
          <w:rFonts w:ascii="Times New Roman" w:hAnsi="Times New Roman"/>
          <w:sz w:val="24"/>
        </w:rPr>
        <w:t>inaczej.</w:t>
      </w:r>
    </w:p>
    <w:p>
      <w:pPr>
        <w:pStyle w:val="BodyText"/>
        <w:spacing w:line="360" w:lineRule="auto" w:before="6"/>
        <w:ind w:right="965"/>
        <w:jc w:val="both"/>
      </w:pPr>
      <w:r>
        <w:rPr>
          <w:rFonts w:ascii="Times New Roman" w:hAnsi="Times New Roman"/>
        </w:rPr>
        <w:t>2. Rodzina zas</w:t>
      </w:r>
      <w:r>
        <w:rPr/>
        <w:t>tępcza  oraz  prowadzący  rodzinny  dom  dziecka  współpracują </w:t>
      </w:r>
      <w:r>
        <w:rPr>
          <w:rFonts w:ascii="Times New Roman" w:hAnsi="Times New Roman"/>
        </w:rPr>
        <w:t>z </w:t>
      </w:r>
      <w:r>
        <w:rPr/>
        <w:t>ośrodkiem      adopcyjnym,      koordynatorem      rodzinnej      pieczy      zastępczej </w:t>
      </w:r>
      <w:r>
        <w:rPr>
          <w:rFonts w:ascii="Times New Roman" w:hAnsi="Times New Roman"/>
        </w:rPr>
        <w:t>i </w:t>
      </w:r>
      <w:r>
        <w:rPr/>
        <w:t>organizatorem rodzinnej pieczy</w:t>
      </w:r>
      <w:r>
        <w:rPr>
          <w:spacing w:val="-10"/>
        </w:rPr>
        <w:t> </w:t>
      </w:r>
      <w:r>
        <w:rPr/>
        <w:t>zastępczej.</w:t>
      </w:r>
    </w:p>
    <w:p>
      <w:pPr>
        <w:pStyle w:val="BodyText"/>
        <w:spacing w:line="362" w:lineRule="auto" w:before="121"/>
        <w:ind w:right="965"/>
        <w:jc w:val="both"/>
        <w:rPr>
          <w:rFonts w:ascii="Times New Roman" w:hAnsi="Times New Roman" w:cs="Times New Roman" w:eastAsia="Times New Roman" w:hint="default"/>
        </w:rPr>
      </w:pPr>
      <w:r>
        <w:rPr>
          <w:rFonts w:ascii="Times New Roman" w:hAnsi="Times New Roman"/>
          <w:b/>
        </w:rPr>
        <w:t>Art. 41. </w:t>
      </w:r>
      <w:r>
        <w:rPr/>
        <w:t>1. Rodzinę zastępczą lub rodzinny dom dziecka tworzą małżonkowie </w:t>
      </w:r>
      <w:r>
        <w:rPr>
          <w:rFonts w:ascii="Times New Roman" w:hAnsi="Times New Roman"/>
        </w:rPr>
        <w:t>lub osoba niep</w:t>
      </w:r>
      <w:r>
        <w:rPr/>
        <w:t>ozostająca w związku małżeńskim,  u  których  umieszczono  dziecko </w:t>
      </w:r>
      <w:r>
        <w:rPr>
          <w:rFonts w:ascii="Times New Roman" w:hAnsi="Times New Roman"/>
        </w:rPr>
        <w:t>w </w:t>
      </w:r>
      <w:r>
        <w:rPr/>
        <w:t>celu sprawowania nad nim pieczy zastępczej, z zastrzeżeniem art. </w:t>
      </w:r>
      <w:r>
        <w:rPr>
          <w:rFonts w:ascii="Times New Roman" w:hAnsi="Times New Roman"/>
        </w:rPr>
        <w:t>55 i</w:t>
      </w:r>
      <w:r>
        <w:rPr>
          <w:rFonts w:ascii="Times New Roman" w:hAnsi="Times New Roman"/>
          <w:spacing w:val="-11"/>
        </w:rPr>
        <w:t> </w:t>
      </w:r>
      <w:r>
        <w:rPr>
          <w:rFonts w:ascii="Times New Roman" w:hAnsi="Times New Roman"/>
        </w:rPr>
        <w:t>58.</w:t>
      </w:r>
    </w:p>
    <w:p>
      <w:pPr>
        <w:pStyle w:val="ListParagraph"/>
        <w:numPr>
          <w:ilvl w:val="0"/>
          <w:numId w:val="57"/>
        </w:numPr>
        <w:tabs>
          <w:tab w:pos="870" w:val="left" w:leader="none"/>
        </w:tabs>
        <w:spacing w:line="360" w:lineRule="auto" w:before="1"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Rodzinę zastępczą spokrewnioną tworzą małżonkowie lub osoba, o </w:t>
      </w:r>
      <w:r>
        <w:rPr>
          <w:rFonts w:ascii="Times New Roman" w:hAnsi="Times New Roman"/>
          <w:sz w:val="24"/>
        </w:rPr>
        <w:t>których mowa w ust. </w:t>
      </w:r>
      <w:r>
        <w:rPr>
          <w:rFonts w:ascii="Times New Roman" w:hAnsi="Times New Roman"/>
          <w:sz w:val="24"/>
        </w:rPr>
        <w:t>1, będący wstępnymi lub rodzeńs</w:t>
      </w:r>
      <w:r>
        <w:rPr>
          <w:rFonts w:ascii="Times New Roman" w:hAnsi="Times New Roman"/>
          <w:sz w:val="24"/>
        </w:rPr>
        <w:t>twem</w:t>
      </w:r>
      <w:r>
        <w:rPr>
          <w:rFonts w:ascii="Times New Roman" w:hAnsi="Times New Roman"/>
          <w:spacing w:val="-12"/>
          <w:sz w:val="24"/>
        </w:rPr>
        <w:t> </w:t>
      </w:r>
      <w:r>
        <w:rPr>
          <w:rFonts w:ascii="Times New Roman" w:hAnsi="Times New Roman"/>
          <w:sz w:val="24"/>
        </w:rPr>
        <w:t>dziecka.</w:t>
      </w:r>
    </w:p>
    <w:p>
      <w:pPr>
        <w:pStyle w:val="ListParagraph"/>
        <w:numPr>
          <w:ilvl w:val="0"/>
          <w:numId w:val="57"/>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Rodzinę zastępczą zawodową lub rodzinę zastępczą niezawodową tworzą małżonkowie lub osoba, o </w:t>
      </w:r>
      <w:r>
        <w:rPr>
          <w:rFonts w:ascii="Times New Roman" w:hAnsi="Times New Roman"/>
          <w:sz w:val="24"/>
        </w:rPr>
        <w:t>których mowa w ust. </w:t>
      </w:r>
      <w:r>
        <w:rPr>
          <w:rFonts w:ascii="Times New Roman" w:hAnsi="Times New Roman"/>
          <w:sz w:val="24"/>
        </w:rPr>
        <w:t>1, niebędący wstępnymi lub rodzeństwem</w:t>
      </w:r>
      <w:r>
        <w:rPr>
          <w:rFonts w:ascii="Times New Roman" w:hAnsi="Times New Roman"/>
          <w:spacing w:val="-6"/>
          <w:sz w:val="24"/>
        </w:rPr>
        <w:t> </w:t>
      </w:r>
      <w:r>
        <w:rPr>
          <w:rFonts w:ascii="Times New Roman" w:hAnsi="Times New Roman"/>
          <w:sz w:val="24"/>
        </w:rPr>
        <w:t>dziecka.</w:t>
      </w:r>
    </w:p>
    <w:p>
      <w:pPr>
        <w:pStyle w:val="BodyText"/>
        <w:spacing w:line="362" w:lineRule="auto" w:before="124"/>
        <w:ind w:right="967"/>
        <w:jc w:val="both"/>
      </w:pPr>
      <w:r>
        <w:rPr>
          <w:rFonts w:ascii="Times New Roman" w:hAnsi="Times New Roman"/>
          <w:b/>
        </w:rPr>
        <w:t>Art. 42. </w:t>
      </w:r>
      <w:r>
        <w:rPr/>
        <w:t>1. Pełnienie funkcji rodziny zastępczej oraz prowadzenie rodzinnego </w:t>
      </w:r>
      <w:r>
        <w:rPr>
          <w:rFonts w:ascii="Times New Roman" w:hAnsi="Times New Roman"/>
        </w:rPr>
        <w:t>d</w:t>
      </w:r>
      <w:r>
        <w:rPr/>
        <w:t>omu dziecka może być powierzone osobom,</w:t>
      </w:r>
      <w:r>
        <w:rPr>
          <w:spacing w:val="-8"/>
        </w:rPr>
        <w:t> </w:t>
      </w:r>
      <w:r>
        <w:rPr/>
        <w:t>które:</w:t>
      </w:r>
    </w:p>
    <w:p>
      <w:pPr>
        <w:pStyle w:val="ListParagraph"/>
        <w:numPr>
          <w:ilvl w:val="0"/>
          <w:numId w:val="58"/>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dają rękojmię należytego sprawowania pieczy</w:t>
      </w:r>
      <w:r>
        <w:rPr>
          <w:rFonts w:ascii="Times New Roman" w:hAnsi="Times New Roman"/>
          <w:spacing w:val="-11"/>
          <w:sz w:val="24"/>
        </w:rPr>
        <w:t> </w:t>
      </w:r>
      <w:r>
        <w:rPr>
          <w:rFonts w:ascii="Times New Roman" w:hAnsi="Times New Roman"/>
          <w:sz w:val="24"/>
        </w:rPr>
        <w:t>zastępczej;</w:t>
      </w:r>
    </w:p>
    <w:p>
      <w:pPr>
        <w:pStyle w:val="ListParagraph"/>
        <w:numPr>
          <w:ilvl w:val="0"/>
          <w:numId w:val="58"/>
        </w:numPr>
        <w:tabs>
          <w:tab w:pos="630"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nie są i nie były pozbawione władzy rodzicielskiej, oraz władza rodzicielska nie </w:t>
      </w:r>
      <w:r>
        <w:rPr>
          <w:rFonts w:ascii="Times New Roman" w:hAnsi="Times New Roman"/>
          <w:sz w:val="24"/>
        </w:rPr>
        <w:t>jest im ograniczona ani</w:t>
      </w:r>
      <w:r>
        <w:rPr>
          <w:rFonts w:ascii="Times New Roman" w:hAnsi="Times New Roman"/>
          <w:spacing w:val="-11"/>
          <w:sz w:val="24"/>
        </w:rPr>
        <w:t> </w:t>
      </w:r>
      <w:r>
        <w:rPr>
          <w:rFonts w:ascii="Times New Roman" w:hAnsi="Times New Roman"/>
          <w:sz w:val="24"/>
        </w:rPr>
        <w:t>zawieszona;</w:t>
      </w:r>
    </w:p>
    <w:p>
      <w:pPr>
        <w:pStyle w:val="ListParagraph"/>
        <w:numPr>
          <w:ilvl w:val="0"/>
          <w:numId w:val="58"/>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wypełniają  obowiązek  alimen</w:t>
      </w:r>
      <w:r>
        <w:rPr>
          <w:rFonts w:ascii="Times New Roman" w:hAnsi="Times New Roman" w:cs="Times New Roman" w:eastAsia="Times New Roman" w:hint="default"/>
          <w:sz w:val="24"/>
          <w:szCs w:val="24"/>
        </w:rPr>
        <w:t>tacyjny  –  w </w:t>
      </w:r>
      <w:r>
        <w:rPr>
          <w:rFonts w:ascii="Times New Roman" w:hAnsi="Times New Roman" w:cs="Times New Roman" w:eastAsia="Times New Roman" w:hint="default"/>
          <w:sz w:val="24"/>
          <w:szCs w:val="24"/>
        </w:rPr>
        <w:t>przypadku  gdy  taki  obowiązek   </w:t>
      </w:r>
      <w:r>
        <w:rPr>
          <w:rFonts w:ascii="Times New Roman" w:hAnsi="Times New Roman" w:cs="Times New Roman" w:eastAsia="Times New Roman" w:hint="default"/>
          <w:sz w:val="24"/>
          <w:szCs w:val="24"/>
        </w:rPr>
        <w:t>w stosunku do nich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pStyle w:val="ListParagraph"/>
        <w:numPr>
          <w:ilvl w:val="0"/>
          <w:numId w:val="58"/>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nie są ograniczone w zdolności do czynności</w:t>
      </w:r>
      <w:r>
        <w:rPr>
          <w:rFonts w:ascii="Times New Roman" w:hAnsi="Times New Roman"/>
          <w:spacing w:val="-7"/>
          <w:sz w:val="24"/>
        </w:rPr>
        <w:t> </w:t>
      </w:r>
      <w:r>
        <w:rPr>
          <w:rFonts w:ascii="Times New Roman" w:hAnsi="Times New Roman"/>
          <w:sz w:val="24"/>
        </w:rPr>
        <w:t>prawnych;</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58"/>
        </w:numPr>
        <w:tabs>
          <w:tab w:pos="630" w:val="left" w:leader="none"/>
        </w:tabs>
        <w:spacing w:line="360" w:lineRule="auto" w:before="6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są zdolne do sprawowania właściwej opieki nad dzieckiem, co zostało </w:t>
      </w:r>
      <w:r>
        <w:rPr>
          <w:rFonts w:ascii="Times New Roman" w:hAnsi="Times New Roman"/>
          <w:sz w:val="24"/>
        </w:rPr>
        <w:t>potwierdzone:</w:t>
      </w:r>
    </w:p>
    <w:p>
      <w:pPr>
        <w:pStyle w:val="ListParagraph"/>
        <w:numPr>
          <w:ilvl w:val="1"/>
          <w:numId w:val="58"/>
        </w:numPr>
        <w:tabs>
          <w:tab w:pos="1105" w:val="left" w:leader="none"/>
        </w:tabs>
        <w:spacing w:line="360" w:lineRule="auto" w:before="6" w:after="0"/>
        <w:ind w:left="1104" w:right="968" w:hanging="475"/>
        <w:jc w:val="left"/>
        <w:rPr>
          <w:rFonts w:ascii="Times New Roman" w:hAnsi="Times New Roman" w:cs="Times New Roman" w:eastAsia="Times New Roman" w:hint="default"/>
          <w:sz w:val="24"/>
          <w:szCs w:val="24"/>
        </w:rPr>
      </w:pPr>
      <w:r>
        <w:rPr>
          <w:rFonts w:ascii="Times New Roman" w:hAnsi="Times New Roman"/>
          <w:sz w:val="24"/>
        </w:rPr>
        <w:t>zaświadczeniem lekar</w:t>
      </w:r>
      <w:r>
        <w:rPr>
          <w:rFonts w:ascii="Times New Roman" w:hAnsi="Times New Roman"/>
          <w:sz w:val="24"/>
        </w:rPr>
        <w:t>skim o stanie zdrowia wystawionym przez lekarza podstawowej opieki zdrowotnej</w:t>
      </w:r>
      <w:r>
        <w:rPr>
          <w:rFonts w:ascii="Times New Roman" w:hAnsi="Times New Roman"/>
          <w:spacing w:val="-10"/>
          <w:sz w:val="24"/>
        </w:rPr>
        <w:t> </w:t>
      </w:r>
      <w:r>
        <w:rPr>
          <w:rFonts w:ascii="Times New Roman" w:hAnsi="Times New Roman"/>
          <w:sz w:val="24"/>
        </w:rPr>
        <w:t>oraz</w:t>
      </w:r>
    </w:p>
    <w:p>
      <w:pPr>
        <w:pStyle w:val="ListParagraph"/>
        <w:numPr>
          <w:ilvl w:val="1"/>
          <w:numId w:val="58"/>
        </w:numPr>
        <w:tabs>
          <w:tab w:pos="1105" w:val="left" w:leader="none"/>
        </w:tabs>
        <w:spacing w:line="360" w:lineRule="auto" w:before="6"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opinią o </w:t>
      </w:r>
      <w:r>
        <w:rPr>
          <w:rFonts w:ascii="Times New Roman" w:hAnsi="Times New Roman"/>
          <w:sz w:val="24"/>
        </w:rPr>
        <w:t>posiadaniu predyspozycji i </w:t>
      </w:r>
      <w:r>
        <w:rPr>
          <w:rFonts w:ascii="Times New Roman" w:hAnsi="Times New Roman"/>
          <w:sz w:val="24"/>
        </w:rPr>
        <w:t>motywacji do pełnienia  funkcji rodziny zastępczej lub prowadzenia rodzinnego domu dziecka wystawioną </w:t>
      </w:r>
      <w:r>
        <w:rPr>
          <w:rFonts w:ascii="Times New Roman" w:hAnsi="Times New Roman"/>
          <w:sz w:val="24"/>
        </w:rPr>
        <w:t>przez psychologa, który posiada c</w:t>
      </w:r>
      <w:r>
        <w:rPr>
          <w:rFonts w:ascii="Times New Roman" w:hAnsi="Times New Roman"/>
          <w:sz w:val="24"/>
        </w:rPr>
        <w:t>o najmniej wykształcenie wyższe </w:t>
      </w:r>
      <w:r>
        <w:rPr>
          <w:rFonts w:ascii="Times New Roman" w:hAnsi="Times New Roman"/>
          <w:sz w:val="24"/>
        </w:rPr>
        <w:t>magisterskie  na  kierunku   psychologia   oraz   2-</w:t>
      </w:r>
      <w:r>
        <w:rPr>
          <w:rFonts w:ascii="Times New Roman" w:hAnsi="Times New Roman"/>
          <w:sz w:val="24"/>
        </w:rPr>
        <w:t>letnie   doświadczenie   </w:t>
      </w:r>
      <w:r>
        <w:rPr>
          <w:rFonts w:ascii="Times New Roman" w:hAnsi="Times New Roman"/>
          <w:sz w:val="24"/>
        </w:rPr>
        <w:t>w poradnictwie</w:t>
      </w:r>
      <w:r>
        <w:rPr>
          <w:rFonts w:ascii="Times New Roman" w:hAnsi="Times New Roman"/>
          <w:spacing w:val="-5"/>
          <w:sz w:val="24"/>
        </w:rPr>
        <w:t> </w:t>
      </w:r>
      <w:r>
        <w:rPr>
          <w:rFonts w:ascii="Times New Roman" w:hAnsi="Times New Roman"/>
          <w:sz w:val="24"/>
        </w:rPr>
        <w:t>rodzinnym;</w:t>
      </w:r>
    </w:p>
    <w:p>
      <w:pPr>
        <w:pStyle w:val="ListParagraph"/>
        <w:numPr>
          <w:ilvl w:val="0"/>
          <w:numId w:val="58"/>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przebywają na terytorium Rzeczypospolitej</w:t>
      </w:r>
      <w:r>
        <w:rPr>
          <w:rFonts w:ascii="Times New Roman" w:hAnsi="Times New Roman"/>
          <w:spacing w:val="-10"/>
          <w:sz w:val="24"/>
        </w:rPr>
        <w:t> </w:t>
      </w:r>
      <w:r>
        <w:rPr>
          <w:rFonts w:ascii="Times New Roman" w:hAnsi="Times New Roman"/>
          <w:sz w:val="24"/>
        </w:rPr>
        <w:t>Polskiej;</w:t>
      </w:r>
    </w:p>
    <w:p>
      <w:pPr>
        <w:pStyle w:val="ListParagraph"/>
        <w:numPr>
          <w:ilvl w:val="0"/>
          <w:numId w:val="58"/>
        </w:numPr>
        <w:tabs>
          <w:tab w:pos="630" w:val="left" w:leader="none"/>
        </w:tabs>
        <w:spacing w:line="360" w:lineRule="auto" w:before="137" w:after="0"/>
        <w:ind w:left="629" w:right="968" w:hanging="511"/>
        <w:jc w:val="left"/>
        <w:rPr>
          <w:rFonts w:ascii="Times New Roman" w:hAnsi="Times New Roman" w:cs="Times New Roman" w:eastAsia="Times New Roman" w:hint="default"/>
          <w:sz w:val="24"/>
          <w:szCs w:val="24"/>
        </w:rPr>
      </w:pPr>
      <w:r>
        <w:rPr>
          <w:rFonts w:ascii="Times New Roman" w:hAnsi="Times New Roman"/>
          <w:sz w:val="24"/>
        </w:rPr>
        <w:t>zapewnią odpowiednie warunki bytowe i mieszkaniowe umożliwiające dziecku </w:t>
      </w:r>
      <w:r>
        <w:rPr>
          <w:rFonts w:ascii="Times New Roman" w:hAnsi="Times New Roman"/>
          <w:sz w:val="24"/>
        </w:rPr>
        <w:t>zaspokajanie jego indywidualnych potrzeb, w</w:t>
      </w:r>
      <w:r>
        <w:rPr>
          <w:rFonts w:ascii="Times New Roman" w:hAnsi="Times New Roman"/>
          <w:spacing w:val="-10"/>
          <w:sz w:val="24"/>
        </w:rPr>
        <w:t> </w:t>
      </w:r>
      <w:r>
        <w:rPr>
          <w:rFonts w:ascii="Times New Roman" w:hAnsi="Times New Roman"/>
          <w:sz w:val="24"/>
        </w:rPr>
        <w:t>tym:</w:t>
      </w:r>
    </w:p>
    <w:p>
      <w:pPr>
        <w:pStyle w:val="ListParagraph"/>
        <w:numPr>
          <w:ilvl w:val="1"/>
          <w:numId w:val="58"/>
        </w:numPr>
        <w:tabs>
          <w:tab w:pos="1105" w:val="left" w:leader="none"/>
        </w:tabs>
        <w:spacing w:line="240" w:lineRule="auto" w:before="4"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rozwoju emocjonalnego, fizycznego i</w:t>
      </w:r>
      <w:r>
        <w:rPr>
          <w:rFonts w:ascii="Times New Roman" w:hAnsi="Times New Roman"/>
          <w:spacing w:val="-6"/>
          <w:sz w:val="24"/>
        </w:rPr>
        <w:t> </w:t>
      </w:r>
      <w:r>
        <w:rPr>
          <w:rFonts w:ascii="Times New Roman" w:hAnsi="Times New Roman"/>
          <w:sz w:val="24"/>
        </w:rPr>
        <w:t>społecznego,</w:t>
      </w:r>
    </w:p>
    <w:p>
      <w:pPr>
        <w:pStyle w:val="ListParagraph"/>
        <w:numPr>
          <w:ilvl w:val="1"/>
          <w:numId w:val="58"/>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właściwej edukacji i rozwoju</w:t>
      </w:r>
      <w:r>
        <w:rPr>
          <w:rFonts w:ascii="Times New Roman" w:hAnsi="Times New Roman"/>
          <w:spacing w:val="-12"/>
          <w:sz w:val="24"/>
        </w:rPr>
        <w:t> </w:t>
      </w:r>
      <w:r>
        <w:rPr>
          <w:rFonts w:ascii="Times New Roman" w:hAnsi="Times New Roman"/>
          <w:sz w:val="24"/>
        </w:rPr>
        <w:t>zainteresowań,</w:t>
      </w:r>
    </w:p>
    <w:p>
      <w:pPr>
        <w:pStyle w:val="ListParagraph"/>
        <w:numPr>
          <w:ilvl w:val="1"/>
          <w:numId w:val="58"/>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wypoczynku i organizacji czasu</w:t>
      </w:r>
      <w:r>
        <w:rPr>
          <w:rFonts w:ascii="Times New Roman"/>
          <w:spacing w:val="-10"/>
          <w:sz w:val="24"/>
        </w:rPr>
        <w:t> </w:t>
      </w:r>
      <w:r>
        <w:rPr>
          <w:rFonts w:ascii="Times New Roman"/>
          <w:sz w:val="24"/>
        </w:rPr>
        <w:t>wolnego.</w:t>
      </w:r>
    </w:p>
    <w:p>
      <w:pPr>
        <w:pStyle w:val="ListParagraph"/>
        <w:numPr>
          <w:ilvl w:val="0"/>
          <w:numId w:val="59"/>
        </w:numPr>
        <w:tabs>
          <w:tab w:pos="870" w:val="left" w:leader="none"/>
        </w:tabs>
        <w:spacing w:line="360" w:lineRule="auto" w:before="139"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Pełnienie funkcji rodziny zastępczej niezawodowej lub zawodowej </w:t>
      </w:r>
      <w:r>
        <w:rPr>
          <w:rFonts w:ascii="Times New Roman" w:hAnsi="Times New Roman"/>
          <w:sz w:val="24"/>
        </w:rPr>
        <w:t>oraz </w:t>
      </w:r>
      <w:r>
        <w:rPr>
          <w:rFonts w:ascii="Times New Roman" w:hAnsi="Times New Roman"/>
          <w:sz w:val="24"/>
        </w:rPr>
        <w:t>prowadzenie rodzinnego domu dziecka może być powierzone osobom, które nie były skazane prawomocnym wyrokiem za umyślne</w:t>
      </w:r>
      <w:r>
        <w:rPr>
          <w:rFonts w:ascii="Times New Roman" w:hAnsi="Times New Roman"/>
          <w:spacing w:val="-13"/>
          <w:sz w:val="24"/>
        </w:rPr>
        <w:t> </w:t>
      </w:r>
      <w:r>
        <w:rPr>
          <w:rFonts w:ascii="Times New Roman" w:hAnsi="Times New Roman"/>
          <w:sz w:val="24"/>
        </w:rPr>
        <w:t>przestępstwo.</w:t>
      </w:r>
    </w:p>
    <w:p>
      <w:pPr>
        <w:pStyle w:val="ListParagraph"/>
        <w:numPr>
          <w:ilvl w:val="0"/>
          <w:numId w:val="59"/>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rodziny zastępczej niezawodowej co najmniej jedna osoba tworząca tę rodzinę musi posiadać stałe źródło</w:t>
      </w:r>
      <w:r>
        <w:rPr>
          <w:rFonts w:ascii="Times New Roman" w:hAnsi="Times New Roman"/>
          <w:spacing w:val="-11"/>
          <w:sz w:val="24"/>
        </w:rPr>
        <w:t> </w:t>
      </w:r>
      <w:r>
        <w:rPr>
          <w:rFonts w:ascii="Times New Roman" w:hAnsi="Times New Roman"/>
          <w:sz w:val="24"/>
        </w:rPr>
        <w:t>dochodów.</w:t>
      </w:r>
    </w:p>
    <w:p>
      <w:pPr>
        <w:pStyle w:val="ListParagraph"/>
        <w:numPr>
          <w:ilvl w:val="0"/>
          <w:numId w:val="59"/>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Rodzina zastępcza oraz prowadzący rodzinny dom dziecka sprawujący  pieczę zastępczą nad dzieckiem mogą czasowo, za zgodą sądu, sprawować pieczę zastępczą nad tym dzieckiem poza terytorium Rzeczypospolitej</w:t>
      </w:r>
      <w:r>
        <w:rPr>
          <w:rFonts w:ascii="Times New Roman" w:hAnsi="Times New Roman"/>
          <w:spacing w:val="-13"/>
          <w:sz w:val="24"/>
        </w:rPr>
        <w:t> </w:t>
      </w:r>
      <w:r>
        <w:rPr>
          <w:rFonts w:ascii="Times New Roman" w:hAnsi="Times New Roman"/>
          <w:sz w:val="24"/>
        </w:rPr>
        <w:t>Polskiej.</w:t>
      </w:r>
    </w:p>
    <w:p>
      <w:pPr>
        <w:pStyle w:val="ListParagraph"/>
        <w:numPr>
          <w:ilvl w:val="0"/>
          <w:numId w:val="5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Sprawowanie pieczy zastępczej nad dzieckiem może być czasowo powierzone przez sąd rodzinie zastępczej lub prowadzącemu rodzinny dom dziecka, którzy nie zamieszkują na terytorium Rzeczypospolitej Polskiej, w </w:t>
      </w:r>
      <w:r>
        <w:rPr>
          <w:rFonts w:ascii="Times New Roman" w:hAnsi="Times New Roman"/>
          <w:sz w:val="24"/>
        </w:rPr>
        <w:t>przypadku gdy </w:t>
      </w:r>
      <w:r>
        <w:rPr>
          <w:rFonts w:ascii="Times New Roman" w:hAnsi="Times New Roman"/>
          <w:sz w:val="24"/>
        </w:rPr>
        <w:t>rodzina zastępcza lub prowadzący rodzinny dom dziecka sprawują pieczę zastępczą nad rodzeństwem tego</w:t>
      </w:r>
      <w:r>
        <w:rPr>
          <w:rFonts w:ascii="Times New Roman" w:hAnsi="Times New Roman"/>
          <w:spacing w:val="-7"/>
          <w:sz w:val="24"/>
        </w:rPr>
        <w:t> </w:t>
      </w:r>
      <w:r>
        <w:rPr>
          <w:rFonts w:ascii="Times New Roman" w:hAnsi="Times New Roman"/>
          <w:sz w:val="24"/>
        </w:rPr>
        <w:t>dziecka.</w:t>
      </w:r>
    </w:p>
    <w:p>
      <w:pPr>
        <w:pStyle w:val="BodyText"/>
        <w:spacing w:line="360" w:lineRule="auto"/>
        <w:ind w:right="963"/>
        <w:jc w:val="both"/>
      </w:pPr>
      <w:r>
        <w:rPr>
          <w:rFonts w:ascii="Times New Roman" w:hAnsi="Times New Roman"/>
        </w:rPr>
        <w:t>5a. </w:t>
      </w:r>
      <w:r>
        <w:rPr/>
        <w:t>Przed wydaniem rozstrzygnięcia w </w:t>
      </w:r>
      <w:r>
        <w:rPr>
          <w:rFonts w:ascii="Times New Roman" w:hAnsi="Times New Roman"/>
        </w:rPr>
        <w:t>sprawach, o których mowa w ust. 4 i 5, </w:t>
      </w:r>
      <w:r>
        <w:rPr/>
        <w:t>sąd zasięga opinii właściwego</w:t>
      </w:r>
      <w:r>
        <w:rPr>
          <w:spacing w:val="-10"/>
        </w:rPr>
        <w:t> </w:t>
      </w:r>
      <w:r>
        <w:rPr/>
        <w:t>starosty.</w:t>
      </w:r>
    </w:p>
    <w:p>
      <w:pPr>
        <w:pStyle w:val="ListParagraph"/>
        <w:numPr>
          <w:ilvl w:val="0"/>
          <w:numId w:val="59"/>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Wydając opinie, o </w:t>
      </w:r>
      <w:r>
        <w:rPr>
          <w:rFonts w:ascii="Times New Roman" w:hAnsi="Times New Roman"/>
          <w:sz w:val="24"/>
        </w:rPr>
        <w:t>których mowa w ust. </w:t>
      </w:r>
      <w:r>
        <w:rPr>
          <w:rFonts w:ascii="Times New Roman" w:hAnsi="Times New Roman"/>
          <w:sz w:val="24"/>
        </w:rPr>
        <w:t>5a, starosta bierze pod uwagę opinię </w:t>
      </w:r>
      <w:r>
        <w:rPr>
          <w:rFonts w:ascii="Times New Roman" w:hAnsi="Times New Roman"/>
          <w:sz w:val="24"/>
        </w:rPr>
        <w:t>organizatora </w:t>
      </w:r>
      <w:r>
        <w:rPr>
          <w:rFonts w:ascii="Times New Roman" w:hAnsi="Times New Roman"/>
          <w:sz w:val="24"/>
        </w:rPr>
        <w:t>rodzinnej pieczy zastępczej, a także możliwość realizacji planu pomocy </w:t>
      </w:r>
      <w:r>
        <w:rPr>
          <w:rFonts w:ascii="Times New Roman" w:hAnsi="Times New Roman"/>
          <w:sz w:val="24"/>
        </w:rPr>
        <w:t>dziecku.</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3"/>
        <w:jc w:val="both"/>
        <w:rPr>
          <w:rFonts w:ascii="Times New Roman" w:hAnsi="Times New Roman" w:cs="Times New Roman" w:eastAsia="Times New Roman" w:hint="default"/>
        </w:rPr>
      </w:pPr>
      <w:r>
        <w:rPr>
          <w:rFonts w:ascii="Times New Roman" w:hAnsi="Times New Roman"/>
        </w:rPr>
        <w:t>6a. </w:t>
      </w:r>
      <w:r>
        <w:rPr/>
        <w:t>Starosta może upoważnić kierownika powiatowego centrum pomocy </w:t>
      </w:r>
      <w:r>
        <w:rPr>
          <w:rFonts w:ascii="Times New Roman" w:hAnsi="Times New Roman"/>
        </w:rPr>
        <w:t>rodzinie do wydawania opinii, o których mowa w ust.</w:t>
      </w:r>
      <w:r>
        <w:rPr>
          <w:rFonts w:ascii="Times New Roman" w:hAnsi="Times New Roman"/>
          <w:spacing w:val="-12"/>
        </w:rPr>
        <w:t> </w:t>
      </w:r>
      <w:r>
        <w:rPr>
          <w:rFonts w:ascii="Times New Roman" w:hAnsi="Times New Roman"/>
        </w:rPr>
        <w:t>5a.</w:t>
      </w:r>
    </w:p>
    <w:p>
      <w:pPr>
        <w:pStyle w:val="ListParagraph"/>
        <w:numPr>
          <w:ilvl w:val="0"/>
          <w:numId w:val="5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Okoliczności, o </w:t>
      </w:r>
      <w:r>
        <w:rPr>
          <w:rFonts w:ascii="Times New Roman" w:hAnsi="Times New Roman" w:cs="Times New Roman" w:eastAsia="Times New Roman" w:hint="default"/>
          <w:sz w:val="24"/>
          <w:szCs w:val="24"/>
        </w:rPr>
        <w:t>których mowa w ust. 1–</w:t>
      </w:r>
      <w:r>
        <w:rPr>
          <w:rFonts w:ascii="Times New Roman" w:hAnsi="Times New Roman" w:cs="Times New Roman" w:eastAsia="Times New Roman" w:hint="default"/>
          <w:sz w:val="24"/>
          <w:szCs w:val="24"/>
        </w:rPr>
        <w:t>3, ustala się </w:t>
      </w:r>
      <w:r>
        <w:rPr>
          <w:rFonts w:ascii="Times New Roman" w:hAnsi="Times New Roman" w:cs="Times New Roman" w:eastAsia="Times New Roman" w:hint="default"/>
          <w:sz w:val="24"/>
          <w:szCs w:val="24"/>
        </w:rPr>
        <w:t>na podstawie </w:t>
      </w:r>
      <w:r>
        <w:rPr>
          <w:rFonts w:ascii="Times New Roman" w:hAnsi="Times New Roman" w:cs="Times New Roman" w:eastAsia="Times New Roman" w:hint="default"/>
          <w:sz w:val="24"/>
          <w:szCs w:val="24"/>
        </w:rPr>
        <w:t>przeprowadzonej przez organizatora rodzinnej pieczy zastępczej analizy sytuacji </w:t>
      </w:r>
      <w:r>
        <w:rPr>
          <w:rFonts w:ascii="Times New Roman" w:hAnsi="Times New Roman" w:cs="Times New Roman" w:eastAsia="Times New Roman" w:hint="default"/>
          <w:sz w:val="24"/>
          <w:szCs w:val="24"/>
        </w:rPr>
        <w:t>osobistej, rodzinnej i</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majątkowej.</w:t>
      </w:r>
    </w:p>
    <w:p>
      <w:pPr>
        <w:pStyle w:val="BodyText"/>
        <w:spacing w:line="360" w:lineRule="auto" w:before="121"/>
        <w:ind w:right="963"/>
        <w:jc w:val="both"/>
        <w:rPr>
          <w:rFonts w:ascii="Times New Roman" w:hAnsi="Times New Roman" w:cs="Times New Roman" w:eastAsia="Times New Roman" w:hint="default"/>
        </w:rPr>
      </w:pPr>
      <w:r>
        <w:rPr>
          <w:rFonts w:ascii="Times New Roman" w:hAnsi="Times New Roman"/>
          <w:b/>
        </w:rPr>
        <w:t>Art. 43. </w:t>
      </w:r>
      <w:r>
        <w:rPr/>
        <w:t>Kandydat do pełnienia funkcji rodziny zastępczej zawodowej, rodziny zastępczej niezawodowej lub prowadzenia rodzinnego domu dziecka może odbyć </w:t>
      </w:r>
      <w:r>
        <w:rPr>
          <w:rFonts w:ascii="Times New Roman" w:hAnsi="Times New Roman"/>
        </w:rPr>
        <w:t>szkolenie, o którym mowa w art. 44 ust. 1, po otrzymaniu od organizatora rodzinnej </w:t>
      </w:r>
      <w:r>
        <w:rPr/>
        <w:t>pieczy zastępczej wstępnej akceptacji dokonanej na podstawie oceny spełniania </w:t>
      </w:r>
      <w:r>
        <w:rPr>
          <w:rFonts w:ascii="Times New Roman" w:hAnsi="Times New Roman"/>
        </w:rPr>
        <w:t>warunków, o których mowa w art. 42 ust. 1 i</w:t>
      </w:r>
      <w:r>
        <w:rPr>
          <w:rFonts w:ascii="Times New Roman" w:hAnsi="Times New Roman"/>
          <w:spacing w:val="-8"/>
        </w:rPr>
        <w:t> </w:t>
      </w:r>
      <w:r>
        <w:rPr>
          <w:rFonts w:ascii="Times New Roman" w:hAnsi="Times New Roman"/>
        </w:rPr>
        <w:t>2.</w:t>
      </w:r>
    </w:p>
    <w:p>
      <w:pPr>
        <w:pStyle w:val="BodyText"/>
        <w:spacing w:line="360" w:lineRule="auto" w:before="124"/>
        <w:ind w:right="963"/>
        <w:jc w:val="both"/>
        <w:rPr>
          <w:rFonts w:ascii="Times New Roman" w:hAnsi="Times New Roman" w:cs="Times New Roman" w:eastAsia="Times New Roman" w:hint="default"/>
        </w:rPr>
      </w:pPr>
      <w:r>
        <w:rPr>
          <w:rFonts w:ascii="Times New Roman" w:hAnsi="Times New Roman"/>
          <w:b/>
        </w:rPr>
        <w:t>Art. 44. </w:t>
      </w:r>
      <w:r>
        <w:rPr>
          <w:rFonts w:ascii="Times New Roman" w:hAnsi="Times New Roman"/>
        </w:rPr>
        <w:t>1. Kandydaci d</w:t>
      </w:r>
      <w:r>
        <w:rPr/>
        <w:t>o pełnienia funkcji rodziny zastępczej zawodowej, rodziny zastępczej niezawodowej lub do prowadzenia rodzinnego domu dziecka są obowiązani posiadać świadectwo ukończenia szkolenia organizowanego przez organizatora rodzinnej pieczy zastępczej lub prowadzonego przez ośrodek </w:t>
      </w:r>
      <w:r>
        <w:rPr>
          <w:rFonts w:ascii="Times New Roman" w:hAnsi="Times New Roman"/>
        </w:rPr>
        <w:t>adopcyjny.</w:t>
      </w:r>
    </w:p>
    <w:p>
      <w:pPr>
        <w:pStyle w:val="ListParagraph"/>
        <w:numPr>
          <w:ilvl w:val="0"/>
          <w:numId w:val="60"/>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Program szkolenia, o którym mowa w ust. 1, zatwierdza, na okres 5 lat, na </w:t>
      </w:r>
      <w:r>
        <w:rPr>
          <w:rFonts w:ascii="Times New Roman" w:hAnsi="Times New Roman"/>
          <w:sz w:val="24"/>
        </w:rPr>
        <w:t>wniosek podmiotu prowadzącego szkolenie, minister właściwy do spraw</w:t>
      </w:r>
      <w:r>
        <w:rPr>
          <w:rFonts w:ascii="Times New Roman" w:hAnsi="Times New Roman"/>
          <w:spacing w:val="-13"/>
          <w:sz w:val="24"/>
        </w:rPr>
        <w:t> </w:t>
      </w:r>
      <w:r>
        <w:rPr>
          <w:rFonts w:ascii="Times New Roman" w:hAnsi="Times New Roman"/>
          <w:sz w:val="24"/>
        </w:rPr>
        <w:t>rodziny.</w:t>
      </w:r>
    </w:p>
    <w:p>
      <w:pPr>
        <w:pStyle w:val="ListParagraph"/>
        <w:numPr>
          <w:ilvl w:val="0"/>
          <w:numId w:val="60"/>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We wniosku, o którym mowa w ust. </w:t>
      </w:r>
      <w:r>
        <w:rPr>
          <w:rFonts w:ascii="Times New Roman" w:hAnsi="Times New Roman"/>
          <w:sz w:val="24"/>
        </w:rPr>
        <w:t>2, przedstawia się informacje dotycząc</w:t>
      </w:r>
      <w:r>
        <w:rPr>
          <w:rFonts w:ascii="Times New Roman" w:hAnsi="Times New Roman"/>
          <w:sz w:val="24"/>
        </w:rPr>
        <w:t>e w </w:t>
      </w:r>
      <w:r>
        <w:rPr>
          <w:rFonts w:ascii="Times New Roman" w:hAnsi="Times New Roman"/>
          <w:sz w:val="24"/>
        </w:rPr>
        <w:t>szczególności programu szkolenia, liczby godzin szkolenia i </w:t>
      </w:r>
      <w:r>
        <w:rPr>
          <w:rFonts w:ascii="Times New Roman" w:hAnsi="Times New Roman"/>
          <w:sz w:val="24"/>
        </w:rPr>
        <w:t>kwalifikacji osób </w:t>
      </w:r>
      <w:r>
        <w:rPr>
          <w:rFonts w:ascii="Times New Roman" w:hAnsi="Times New Roman"/>
          <w:sz w:val="24"/>
        </w:rPr>
        <w:t>prowadzących szkolenie, sposobu prowadzenia szkolenia oraz materiału </w:t>
      </w:r>
      <w:r>
        <w:rPr>
          <w:rFonts w:ascii="Times New Roman" w:hAnsi="Times New Roman"/>
          <w:sz w:val="24"/>
        </w:rPr>
        <w:t>dydaktycznego wykorzystywanego podczas</w:t>
      </w:r>
      <w:r>
        <w:rPr>
          <w:rFonts w:ascii="Times New Roman" w:hAnsi="Times New Roman"/>
          <w:spacing w:val="-9"/>
          <w:sz w:val="24"/>
        </w:rPr>
        <w:t> </w:t>
      </w:r>
      <w:r>
        <w:rPr>
          <w:rFonts w:ascii="Times New Roman" w:hAnsi="Times New Roman"/>
          <w:sz w:val="24"/>
        </w:rPr>
        <w:t>szkolenia.</w:t>
      </w:r>
    </w:p>
    <w:p>
      <w:pPr>
        <w:pStyle w:val="ListParagraph"/>
        <w:numPr>
          <w:ilvl w:val="0"/>
          <w:numId w:val="60"/>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Zatwierdzenie lub odmowa zatwierdzenia programu szkolenia, o którym mowa w ust. </w:t>
      </w:r>
      <w:r>
        <w:rPr>
          <w:rFonts w:ascii="Times New Roman" w:hAnsi="Times New Roman"/>
          <w:sz w:val="24"/>
        </w:rPr>
        <w:t>1, następuje w </w:t>
      </w:r>
      <w:r>
        <w:rPr>
          <w:rFonts w:ascii="Times New Roman" w:hAnsi="Times New Roman"/>
          <w:sz w:val="24"/>
        </w:rPr>
        <w:t>drodze</w:t>
      </w:r>
      <w:r>
        <w:rPr>
          <w:rFonts w:ascii="Times New Roman" w:hAnsi="Times New Roman"/>
          <w:spacing w:val="-9"/>
          <w:sz w:val="24"/>
        </w:rPr>
        <w:t> </w:t>
      </w:r>
      <w:r>
        <w:rPr>
          <w:rFonts w:ascii="Times New Roman" w:hAnsi="Times New Roman"/>
          <w:sz w:val="24"/>
        </w:rPr>
        <w:t>decyzji.</w:t>
      </w:r>
    </w:p>
    <w:p>
      <w:pPr>
        <w:pStyle w:val="ListParagraph"/>
        <w:numPr>
          <w:ilvl w:val="0"/>
          <w:numId w:val="60"/>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Szkolenie kandydatów do pełnienia funkcji rodziny  zastępczej spokrewnionej   można   prowadzić   według   indywidualnego   planu    szkolenia,   </w:t>
      </w:r>
      <w:r>
        <w:rPr>
          <w:rFonts w:ascii="Times New Roman" w:hAnsi="Times New Roman"/>
          <w:sz w:val="24"/>
        </w:rPr>
        <w:t>w </w:t>
      </w:r>
      <w:r>
        <w:rPr>
          <w:rFonts w:ascii="Times New Roman" w:hAnsi="Times New Roman"/>
          <w:sz w:val="24"/>
        </w:rPr>
        <w:t>zależności od potrzeb rodziny i</w:t>
      </w:r>
      <w:r>
        <w:rPr>
          <w:rFonts w:ascii="Times New Roman" w:hAnsi="Times New Roman"/>
          <w:spacing w:val="-10"/>
          <w:sz w:val="24"/>
        </w:rPr>
        <w:t> </w:t>
      </w:r>
      <w:r>
        <w:rPr>
          <w:rFonts w:ascii="Times New Roman" w:hAnsi="Times New Roman"/>
          <w:sz w:val="24"/>
        </w:rPr>
        <w:t>dziecka.</w:t>
      </w:r>
    </w:p>
    <w:p>
      <w:pPr>
        <w:pStyle w:val="BodyText"/>
        <w:spacing w:line="360" w:lineRule="auto" w:before="121"/>
        <w:ind w:right="967"/>
        <w:jc w:val="both"/>
      </w:pPr>
      <w:r>
        <w:rPr>
          <w:rFonts w:ascii="Times New Roman" w:hAnsi="Times New Roman"/>
          <w:b/>
        </w:rPr>
        <w:t>Art. 45. </w:t>
      </w:r>
      <w:r>
        <w:rPr>
          <w:rFonts w:ascii="Times New Roman" w:hAnsi="Times New Roman"/>
        </w:rPr>
        <w:t>Na wniosek k</w:t>
      </w:r>
      <w:r>
        <w:rPr/>
        <w:t>andydata do pełnienia funkcji rodziny zastępczej zawodowej, rodziny zastępczej niezawodowej lub prowadzenia rodzinnego domu dziecka, posiadającego świadectwo ukończenia szkolenia, o </w:t>
      </w:r>
      <w:r>
        <w:rPr>
          <w:rFonts w:ascii="Times New Roman" w:hAnsi="Times New Roman"/>
        </w:rPr>
        <w:t>którym mowa w art. 44 ust. </w:t>
      </w:r>
      <w:r>
        <w:rPr/>
        <w:t>1, organizator rodzinnej pieczy zastępczej właściwy ze względu na miejsce zamieszkania    kandydata    wydaje    zaświadczenie    kwalifikacyjne    </w:t>
      </w:r>
      <w:r>
        <w:rPr>
          <w:spacing w:val="27"/>
        </w:rPr>
        <w:t> </w:t>
      </w:r>
      <w:r>
        <w:rPr/>
        <w:t>zawierające</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1" w:firstLine="0"/>
        <w:jc w:val="left"/>
        <w:rPr>
          <w:rFonts w:ascii="Times New Roman" w:hAnsi="Times New Roman" w:cs="Times New Roman" w:eastAsia="Times New Roman" w:hint="default"/>
        </w:rPr>
      </w:pPr>
      <w:r>
        <w:rPr/>
        <w:t>potwierdzenie ukończenia tego szkolenia oraz spełniania warunków, o </w:t>
      </w:r>
      <w:r>
        <w:rPr>
          <w:rFonts w:ascii="Times New Roman" w:hAnsi="Times New Roman"/>
        </w:rPr>
        <w:t>których mowa w art.</w:t>
      </w:r>
      <w:r>
        <w:rPr>
          <w:rFonts w:ascii="Times New Roman" w:hAnsi="Times New Roman"/>
          <w:spacing w:val="-4"/>
        </w:rPr>
        <w:t> </w:t>
      </w:r>
      <w:r>
        <w:rPr>
          <w:rFonts w:ascii="Times New Roman" w:hAnsi="Times New Roman"/>
        </w:rPr>
        <w:t>42.</w:t>
      </w:r>
    </w:p>
    <w:p>
      <w:pPr>
        <w:pStyle w:val="BodyText"/>
        <w:spacing w:line="240" w:lineRule="auto" w:before="124"/>
        <w:ind w:left="629" w:right="815" w:firstLine="0"/>
        <w:jc w:val="left"/>
        <w:rPr>
          <w:rFonts w:ascii="Times New Roman" w:hAnsi="Times New Roman" w:cs="Times New Roman" w:eastAsia="Times New Roman" w:hint="default"/>
        </w:rPr>
      </w:pPr>
      <w:r>
        <w:rPr>
          <w:rFonts w:ascii="Times New Roman"/>
          <w:b/>
        </w:rPr>
        <w:t>Art. 46. </w:t>
      </w:r>
      <w:r>
        <w:rPr>
          <w:rFonts w:ascii="Times New Roman"/>
        </w:rPr>
        <w:t>1. Starosta prowadzi rejestr danych o</w:t>
      </w:r>
      <w:r>
        <w:rPr>
          <w:rFonts w:ascii="Times New Roman"/>
          <w:spacing w:val="-11"/>
        </w:rPr>
        <w:t> </w:t>
      </w:r>
      <w:r>
        <w:rPr>
          <w:rFonts w:ascii="Times New Roman"/>
        </w:rPr>
        <w:t>osobach:</w:t>
      </w:r>
    </w:p>
    <w:p>
      <w:pPr>
        <w:pStyle w:val="ListParagraph"/>
        <w:numPr>
          <w:ilvl w:val="0"/>
          <w:numId w:val="61"/>
        </w:numPr>
        <w:tabs>
          <w:tab w:pos="630" w:val="left" w:leader="none"/>
        </w:tabs>
        <w:spacing w:line="360" w:lineRule="auto" w:before="139" w:after="0"/>
        <w:ind w:left="629" w:right="967" w:hanging="511"/>
        <w:jc w:val="left"/>
        <w:rPr>
          <w:rFonts w:ascii="Times New Roman" w:hAnsi="Times New Roman" w:cs="Times New Roman" w:eastAsia="Times New Roman" w:hint="default"/>
          <w:sz w:val="24"/>
          <w:szCs w:val="24"/>
        </w:rPr>
      </w:pPr>
      <w:r>
        <w:rPr>
          <w:rFonts w:ascii="Times New Roman" w:hAnsi="Times New Roman"/>
          <w:sz w:val="24"/>
        </w:rPr>
        <w:t>zakwali</w:t>
      </w:r>
      <w:r>
        <w:rPr>
          <w:rFonts w:ascii="Times New Roman" w:hAnsi="Times New Roman"/>
          <w:sz w:val="24"/>
        </w:rPr>
        <w:t>fikowanych do pełnienia funkcji rodziny zastępczej zawodowej, rodziny zastępczej niezawodowej lub do prowadzenia rodzinnego domu</w:t>
      </w:r>
      <w:r>
        <w:rPr>
          <w:rFonts w:ascii="Times New Roman" w:hAnsi="Times New Roman"/>
          <w:spacing w:val="-14"/>
          <w:sz w:val="24"/>
        </w:rPr>
        <w:t> </w:t>
      </w:r>
      <w:r>
        <w:rPr>
          <w:rFonts w:ascii="Times New Roman" w:hAnsi="Times New Roman"/>
          <w:sz w:val="24"/>
        </w:rPr>
        <w:t>dziecka;</w:t>
      </w:r>
    </w:p>
    <w:p>
      <w:pPr>
        <w:pStyle w:val="ListParagraph"/>
        <w:numPr>
          <w:ilvl w:val="0"/>
          <w:numId w:val="61"/>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pełniących funkcję rodziny zastępczej zawodowej lub rodziny zastępczej niezawodowej oraz prowadzących rodzinny dom</w:t>
      </w:r>
      <w:r>
        <w:rPr>
          <w:rFonts w:ascii="Times New Roman" w:hAnsi="Times New Roman"/>
          <w:spacing w:val="-13"/>
          <w:sz w:val="24"/>
        </w:rPr>
        <w:t> </w:t>
      </w:r>
      <w:r>
        <w:rPr>
          <w:rFonts w:ascii="Times New Roman" w:hAnsi="Times New Roman"/>
          <w:sz w:val="24"/>
        </w:rPr>
        <w:t>dziecka.</w:t>
      </w:r>
    </w:p>
    <w:p>
      <w:pPr>
        <w:pStyle w:val="ListParagraph"/>
        <w:numPr>
          <w:ilvl w:val="0"/>
          <w:numId w:val="62"/>
        </w:numPr>
        <w:tabs>
          <w:tab w:pos="870" w:val="left" w:leader="none"/>
        </w:tabs>
        <w:spacing w:line="240" w:lineRule="auto" w:before="4"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Rejestr danych, o którym mowa w ust. 1,</w:t>
      </w:r>
      <w:r>
        <w:rPr>
          <w:rFonts w:ascii="Times New Roman" w:hAnsi="Times New Roman"/>
          <w:spacing w:val="-13"/>
          <w:sz w:val="24"/>
        </w:rPr>
        <w:t> </w:t>
      </w:r>
      <w:r>
        <w:rPr>
          <w:rFonts w:ascii="Times New Roman" w:hAnsi="Times New Roman"/>
          <w:sz w:val="24"/>
        </w:rPr>
        <w:t>zawiera:</w:t>
      </w:r>
    </w:p>
    <w:p>
      <w:pPr>
        <w:pStyle w:val="ListParagraph"/>
        <w:numPr>
          <w:ilvl w:val="0"/>
          <w:numId w:val="6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imię i</w:t>
      </w:r>
      <w:r>
        <w:rPr>
          <w:rFonts w:ascii="Times New Roman" w:hAnsi="Times New Roman"/>
          <w:spacing w:val="-4"/>
          <w:sz w:val="24"/>
        </w:rPr>
        <w:t> </w:t>
      </w:r>
      <w:r>
        <w:rPr>
          <w:rFonts w:ascii="Times New Roman" w:hAnsi="Times New Roman"/>
          <w:sz w:val="24"/>
        </w:rPr>
        <w:t>nazwisko;</w:t>
      </w:r>
    </w:p>
    <w:p>
      <w:pPr>
        <w:pStyle w:val="ListParagraph"/>
        <w:numPr>
          <w:ilvl w:val="0"/>
          <w:numId w:val="6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datę</w:t>
      </w:r>
      <w:r>
        <w:rPr>
          <w:rFonts w:ascii="Times New Roman" w:hAnsi="Times New Roman"/>
          <w:spacing w:val="-4"/>
          <w:sz w:val="24"/>
        </w:rPr>
        <w:t> </w:t>
      </w:r>
      <w:r>
        <w:rPr>
          <w:rFonts w:ascii="Times New Roman" w:hAnsi="Times New Roman"/>
          <w:sz w:val="24"/>
        </w:rPr>
        <w:t>urodzenia;</w:t>
      </w:r>
    </w:p>
    <w:p>
      <w:pPr>
        <w:pStyle w:val="ListParagraph"/>
        <w:numPr>
          <w:ilvl w:val="0"/>
          <w:numId w:val="6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obywatelstwo;</w:t>
      </w:r>
    </w:p>
    <w:p>
      <w:pPr>
        <w:pStyle w:val="ListParagraph"/>
        <w:numPr>
          <w:ilvl w:val="0"/>
          <w:numId w:val="6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adres miejsca</w:t>
      </w:r>
      <w:r>
        <w:rPr>
          <w:rFonts w:ascii="Times New Roman"/>
          <w:spacing w:val="-8"/>
          <w:sz w:val="24"/>
        </w:rPr>
        <w:t> </w:t>
      </w:r>
      <w:r>
        <w:rPr>
          <w:rFonts w:ascii="Times New Roman"/>
          <w:sz w:val="24"/>
        </w:rPr>
        <w:t>zamieszkania;</w:t>
      </w:r>
    </w:p>
    <w:p>
      <w:pPr>
        <w:pStyle w:val="ListParagraph"/>
        <w:numPr>
          <w:ilvl w:val="0"/>
          <w:numId w:val="6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stan</w:t>
      </w:r>
      <w:r>
        <w:rPr>
          <w:rFonts w:ascii="Times New Roman"/>
          <w:spacing w:val="-4"/>
          <w:sz w:val="24"/>
        </w:rPr>
        <w:t> </w:t>
      </w:r>
      <w:r>
        <w:rPr>
          <w:rFonts w:ascii="Times New Roman"/>
          <w:sz w:val="24"/>
        </w:rPr>
        <w:t>cywilny;</w:t>
      </w:r>
    </w:p>
    <w:p>
      <w:pPr>
        <w:pStyle w:val="ListParagraph"/>
        <w:numPr>
          <w:ilvl w:val="0"/>
          <w:numId w:val="6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wykształcenie;</w:t>
      </w:r>
    </w:p>
    <w:p>
      <w:pPr>
        <w:pStyle w:val="ListParagraph"/>
        <w:numPr>
          <w:ilvl w:val="0"/>
          <w:numId w:val="6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zawód;</w:t>
      </w:r>
    </w:p>
    <w:p>
      <w:pPr>
        <w:pStyle w:val="ListParagraph"/>
        <w:numPr>
          <w:ilvl w:val="0"/>
          <w:numId w:val="6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miejsce</w:t>
      </w:r>
      <w:r>
        <w:rPr>
          <w:rFonts w:ascii="Times New Roman"/>
          <w:spacing w:val="-5"/>
          <w:sz w:val="24"/>
        </w:rPr>
        <w:t> </w:t>
      </w:r>
      <w:r>
        <w:rPr>
          <w:rFonts w:ascii="Times New Roman"/>
          <w:sz w:val="24"/>
        </w:rPr>
        <w:t>pracy;</w:t>
      </w:r>
    </w:p>
    <w:p>
      <w:pPr>
        <w:pStyle w:val="ListParagraph"/>
        <w:numPr>
          <w:ilvl w:val="0"/>
          <w:numId w:val="6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źródła</w:t>
      </w:r>
      <w:r>
        <w:rPr>
          <w:rFonts w:ascii="Times New Roman" w:hAnsi="Times New Roman"/>
          <w:spacing w:val="-4"/>
          <w:sz w:val="24"/>
        </w:rPr>
        <w:t> </w:t>
      </w:r>
      <w:r>
        <w:rPr>
          <w:rFonts w:ascii="Times New Roman" w:hAnsi="Times New Roman"/>
          <w:sz w:val="24"/>
        </w:rPr>
        <w:t>dochodu;</w:t>
      </w:r>
    </w:p>
    <w:p>
      <w:pPr>
        <w:pStyle w:val="ListParagraph"/>
        <w:numPr>
          <w:ilvl w:val="0"/>
          <w:numId w:val="6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dane o warunkach</w:t>
      </w:r>
      <w:r>
        <w:rPr>
          <w:rFonts w:ascii="Times New Roman"/>
          <w:spacing w:val="-7"/>
          <w:sz w:val="24"/>
        </w:rPr>
        <w:t> </w:t>
      </w:r>
      <w:r>
        <w:rPr>
          <w:rFonts w:ascii="Times New Roman"/>
          <w:sz w:val="24"/>
        </w:rPr>
        <w:t>mieszkaniowych;</w:t>
      </w:r>
    </w:p>
    <w:p>
      <w:pPr>
        <w:pStyle w:val="ListParagraph"/>
        <w:numPr>
          <w:ilvl w:val="0"/>
          <w:numId w:val="63"/>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dane niezbędne do stwierdzenia, że osoba może sprawować właściwą opiekę nad dzieckiem, wynikające z zaświadczenia lekarskiego oraz opinii, o </w:t>
      </w:r>
      <w:r>
        <w:rPr>
          <w:rFonts w:ascii="Times New Roman" w:hAnsi="Times New Roman"/>
          <w:sz w:val="24"/>
        </w:rPr>
        <w:t>których mowa w art. 42 ust. 1 pkt</w:t>
      </w:r>
      <w:r>
        <w:rPr>
          <w:rFonts w:ascii="Times New Roman" w:hAnsi="Times New Roman"/>
          <w:spacing w:val="-4"/>
          <w:sz w:val="24"/>
        </w:rPr>
        <w:t> </w:t>
      </w:r>
      <w:r>
        <w:rPr>
          <w:rFonts w:ascii="Times New Roman" w:hAnsi="Times New Roman"/>
          <w:sz w:val="24"/>
        </w:rPr>
        <w:t>5;</w:t>
      </w:r>
    </w:p>
    <w:p>
      <w:pPr>
        <w:pStyle w:val="ListParagraph"/>
        <w:numPr>
          <w:ilvl w:val="0"/>
          <w:numId w:val="63"/>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zakres ukończonych</w:t>
      </w:r>
      <w:r>
        <w:rPr>
          <w:rFonts w:ascii="Times New Roman" w:hAnsi="Times New Roman"/>
          <w:spacing w:val="-3"/>
          <w:sz w:val="24"/>
        </w:rPr>
        <w:t> </w:t>
      </w:r>
      <w:r>
        <w:rPr>
          <w:rFonts w:ascii="Times New Roman" w:hAnsi="Times New Roman"/>
          <w:sz w:val="24"/>
        </w:rPr>
        <w:t>szkoleń;</w:t>
      </w:r>
    </w:p>
    <w:p>
      <w:pPr>
        <w:pStyle w:val="ListParagraph"/>
        <w:numPr>
          <w:ilvl w:val="0"/>
          <w:numId w:val="63"/>
        </w:numPr>
        <w:tabs>
          <w:tab w:pos="630" w:val="left" w:leader="none"/>
          <w:tab w:pos="3082"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liczbę    </w:t>
      </w:r>
      <w:r>
        <w:rPr>
          <w:rFonts w:ascii="Times New Roman" w:hAnsi="Times New Roman" w:cs="Times New Roman" w:eastAsia="Times New Roman" w:hint="default"/>
          <w:spacing w:val="31"/>
          <w:sz w:val="24"/>
          <w:szCs w:val="24"/>
        </w:rPr>
        <w:t> </w:t>
      </w:r>
      <w:r>
        <w:rPr>
          <w:rFonts w:ascii="Times New Roman" w:hAnsi="Times New Roman" w:cs="Times New Roman" w:eastAsia="Times New Roman" w:hint="default"/>
          <w:sz w:val="24"/>
          <w:szCs w:val="24"/>
        </w:rPr>
        <w:t>umieszczonych</w:t>
        <w:tab/>
        <w:t>d</w:t>
      </w:r>
      <w:r>
        <w:rPr>
          <w:rFonts w:ascii="Times New Roman" w:hAnsi="Times New Roman" w:cs="Times New Roman" w:eastAsia="Times New Roman" w:hint="default"/>
          <w:sz w:val="24"/>
          <w:szCs w:val="24"/>
        </w:rPr>
        <w:t>zieci   i osób,   o których   mowa   w art. 37   ust. </w:t>
      </w:r>
      <w:r>
        <w:rPr>
          <w:rFonts w:ascii="Times New Roman" w:hAnsi="Times New Roman" w:cs="Times New Roman" w:eastAsia="Times New Roman" w:hint="default"/>
          <w:spacing w:val="30"/>
          <w:sz w:val="24"/>
          <w:szCs w:val="24"/>
        </w:rPr>
        <w:t> </w:t>
      </w:r>
      <w:r>
        <w:rPr>
          <w:rFonts w:ascii="Times New Roman" w:hAnsi="Times New Roman" w:cs="Times New Roman" w:eastAsia="Times New Roman" w:hint="default"/>
          <w:sz w:val="24"/>
          <w:szCs w:val="24"/>
        </w:rPr>
        <w:t>2</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w:t>
      </w:r>
      <w:r>
        <w:rPr>
          <w:rFonts w:ascii="Times New Roman" w:hAnsi="Times New Roman" w:cs="Times New Roman" w:eastAsia="Times New Roman" w:hint="default"/>
          <w:sz w:val="24"/>
          <w:szCs w:val="24"/>
        </w:rPr>
        <w:t> </w:t>
      </w:r>
      <w:r>
        <w:rPr>
          <w:rFonts w:ascii="Times New Roman" w:hAnsi="Times New Roman" w:cs="Times New Roman" w:eastAsia="Times New Roman" w:hint="default"/>
          <w:w w:val="99"/>
          <w:sz w:val="24"/>
          <w:szCs w:val="24"/>
        </w:rPr>
      </w:r>
      <w:r>
        <w:rPr>
          <w:rFonts w:ascii="Times New Roman" w:hAnsi="Times New Roman" w:cs="Times New Roman" w:eastAsia="Times New Roman" w:hint="default"/>
          <w:sz w:val="24"/>
          <w:szCs w:val="24"/>
        </w:rPr>
        <w:t>w przypadku osób, o których mowa w ust. 1 pkt</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2;</w:t>
      </w:r>
    </w:p>
    <w:p>
      <w:pPr>
        <w:pStyle w:val="ListParagraph"/>
        <w:numPr>
          <w:ilvl w:val="0"/>
          <w:numId w:val="63"/>
        </w:numPr>
        <w:tabs>
          <w:tab w:pos="630" w:val="left" w:leader="none"/>
        </w:tabs>
        <w:spacing w:line="360" w:lineRule="auto" w:before="6"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informację o pełnieniu przez rodzinę zastępczą zawodową funkcji pogotowia rodzinnego lub funkcji rodziny zastępczej zawodowej</w:t>
      </w:r>
      <w:r>
        <w:rPr>
          <w:rFonts w:ascii="Times New Roman" w:hAnsi="Times New Roman"/>
          <w:spacing w:val="-13"/>
          <w:sz w:val="24"/>
        </w:rPr>
        <w:t> </w:t>
      </w:r>
      <w:r>
        <w:rPr>
          <w:rFonts w:ascii="Times New Roman" w:hAnsi="Times New Roman"/>
          <w:sz w:val="24"/>
        </w:rPr>
        <w:t>specjalistycznej.</w:t>
      </w:r>
    </w:p>
    <w:p>
      <w:pPr>
        <w:pStyle w:val="ListParagraph"/>
        <w:numPr>
          <w:ilvl w:val="0"/>
          <w:numId w:val="62"/>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Osoby, o których mowa w ust. </w:t>
      </w:r>
      <w:r>
        <w:rPr>
          <w:rFonts w:ascii="Times New Roman" w:hAnsi="Times New Roman"/>
          <w:sz w:val="24"/>
        </w:rPr>
        <w:t>1, są obowiązane do poinformowania starosty </w:t>
      </w:r>
      <w:r>
        <w:rPr>
          <w:rFonts w:ascii="Times New Roman" w:hAnsi="Times New Roman"/>
          <w:sz w:val="24"/>
        </w:rPr>
        <w:t>o </w:t>
      </w:r>
      <w:r>
        <w:rPr>
          <w:rFonts w:ascii="Times New Roman" w:hAnsi="Times New Roman"/>
          <w:sz w:val="24"/>
        </w:rPr>
        <w:t>każdej zmianie danych, o </w:t>
      </w:r>
      <w:r>
        <w:rPr>
          <w:rFonts w:ascii="Times New Roman" w:hAnsi="Times New Roman"/>
          <w:sz w:val="24"/>
        </w:rPr>
        <w:t>których mowa w ust. 2, oraz do przedstawiania co 2 lata </w:t>
      </w:r>
      <w:r>
        <w:rPr>
          <w:rFonts w:ascii="Times New Roman" w:hAnsi="Times New Roman"/>
          <w:sz w:val="24"/>
        </w:rPr>
        <w:t>zaświadczenia lekarskiego o </w:t>
      </w:r>
      <w:r>
        <w:rPr>
          <w:rFonts w:ascii="Times New Roman" w:hAnsi="Times New Roman"/>
          <w:sz w:val="24"/>
        </w:rPr>
        <w:t>stanie zdrowia wystawionego przez lekarza podstawowej opieki zdrowotnej oraz opinii o posiadaniu predyspozycji i motywacji </w:t>
      </w:r>
      <w:r>
        <w:rPr>
          <w:rFonts w:ascii="Times New Roman" w:hAnsi="Times New Roman"/>
          <w:sz w:val="24"/>
        </w:rPr>
        <w:t>do pełnienia funkcji rodziny zastępczej lub prowadzenia rodzinnego domu dziecka, </w:t>
      </w:r>
      <w:r>
        <w:rPr>
          <w:rFonts w:ascii="Times New Roman" w:hAnsi="Times New Roman"/>
          <w:sz w:val="24"/>
        </w:rPr>
        <w:t>wystawionej przez</w:t>
      </w:r>
      <w:r>
        <w:rPr>
          <w:rFonts w:ascii="Times New Roman" w:hAnsi="Times New Roman"/>
          <w:spacing w:val="-7"/>
          <w:sz w:val="24"/>
        </w:rPr>
        <w:t> </w:t>
      </w:r>
      <w:r>
        <w:rPr>
          <w:rFonts w:ascii="Times New Roman" w:hAnsi="Times New Roman"/>
          <w:sz w:val="24"/>
        </w:rPr>
        <w:t>psychologa.</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spacing w:after="0" w:line="240" w:lineRule="auto"/>
        <w:rPr>
          <w:rFonts w:ascii="Times New Roman" w:hAnsi="Times New Roman" w:cs="Times New Roman" w:eastAsia="Times New Roman" w:hint="default"/>
          <w:sz w:val="19"/>
          <w:szCs w:val="19"/>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4"/>
          <w:szCs w:val="24"/>
        </w:rPr>
      </w:pPr>
    </w:p>
    <w:p>
      <w:pPr>
        <w:pStyle w:val="BodyText"/>
        <w:spacing w:line="240" w:lineRule="auto" w:before="206"/>
        <w:ind w:right="-15" w:firstLine="0"/>
        <w:jc w:val="left"/>
      </w:pPr>
      <w:r>
        <w:rPr>
          <w:spacing w:val="-1"/>
        </w:rPr>
        <w:t>sądu.</w:t>
      </w:r>
    </w:p>
    <w:p>
      <w:pPr>
        <w:pStyle w:val="ListParagraph"/>
        <w:numPr>
          <w:ilvl w:val="0"/>
          <w:numId w:val="62"/>
        </w:numPr>
        <w:tabs>
          <w:tab w:pos="212" w:val="left" w:leader="none"/>
        </w:tabs>
        <w:spacing w:line="240" w:lineRule="auto" w:before="69" w:after="0"/>
        <w:ind w:left="212" w:right="0" w:hanging="240"/>
        <w:jc w:val="left"/>
        <w:rPr>
          <w:rFonts w:ascii="Times New Roman" w:hAnsi="Times New Roman" w:cs="Times New Roman" w:eastAsia="Times New Roman" w:hint="default"/>
          <w:sz w:val="24"/>
          <w:szCs w:val="24"/>
        </w:rPr>
      </w:pPr>
      <w:r>
        <w:rPr>
          <w:rFonts w:ascii="Times New Roman" w:hAnsi="Times New Roman"/>
          <w:sz w:val="24"/>
        </w:rPr>
        <w:br w:type="column"/>
        <w:t>Dane z rejestru, o którym mowa w ust. </w:t>
      </w:r>
      <w:r>
        <w:rPr>
          <w:rFonts w:ascii="Times New Roman" w:hAnsi="Times New Roman"/>
          <w:sz w:val="24"/>
        </w:rPr>
        <w:t>2, starosta przekazuje do </w:t>
      </w:r>
      <w:r>
        <w:rPr>
          <w:rFonts w:ascii="Times New Roman" w:hAnsi="Times New Roman"/>
          <w:spacing w:val="40"/>
          <w:sz w:val="24"/>
        </w:rPr>
        <w:t> </w:t>
      </w:r>
      <w:r>
        <w:rPr>
          <w:rFonts w:ascii="Times New Roman" w:hAnsi="Times New Roman"/>
          <w:sz w:val="24"/>
        </w:rPr>
        <w:t>właściwego</w:t>
      </w:r>
    </w:p>
    <w:p>
      <w:pPr>
        <w:spacing w:line="240" w:lineRule="auto" w:before="0"/>
        <w:rPr>
          <w:rFonts w:ascii="Times New Roman" w:hAnsi="Times New Roman" w:cs="Times New Roman" w:eastAsia="Times New Roman" w:hint="default"/>
          <w:sz w:val="24"/>
          <w:szCs w:val="24"/>
        </w:rPr>
      </w:pPr>
    </w:p>
    <w:p>
      <w:pPr>
        <w:spacing w:line="240" w:lineRule="auto" w:before="0"/>
        <w:rPr>
          <w:rFonts w:ascii="Times New Roman" w:hAnsi="Times New Roman" w:cs="Times New Roman" w:eastAsia="Times New Roman" w:hint="default"/>
          <w:sz w:val="24"/>
          <w:szCs w:val="24"/>
        </w:rPr>
      </w:pPr>
    </w:p>
    <w:p>
      <w:pPr>
        <w:pStyle w:val="ListParagraph"/>
        <w:numPr>
          <w:ilvl w:val="0"/>
          <w:numId w:val="62"/>
        </w:numPr>
        <w:tabs>
          <w:tab w:pos="212" w:val="left" w:leader="none"/>
          <w:tab w:pos="1186" w:val="left" w:leader="none"/>
          <w:tab w:pos="1906" w:val="left" w:leader="none"/>
          <w:tab w:pos="3144" w:val="left" w:leader="none"/>
          <w:tab w:pos="4426" w:val="left" w:leader="none"/>
          <w:tab w:pos="5919" w:val="left" w:leader="none"/>
          <w:tab w:pos="6905" w:val="left" w:leader="none"/>
        </w:tabs>
        <w:spacing w:line="240" w:lineRule="auto" w:before="0" w:after="0"/>
        <w:ind w:left="212" w:right="0" w:hanging="240"/>
        <w:jc w:val="left"/>
        <w:rPr>
          <w:rFonts w:ascii="Times New Roman" w:hAnsi="Times New Roman" w:cs="Times New Roman" w:eastAsia="Times New Roman" w:hint="default"/>
          <w:sz w:val="24"/>
          <w:szCs w:val="24"/>
        </w:rPr>
      </w:pPr>
      <w:r>
        <w:rPr>
          <w:rFonts w:ascii="Times New Roman" w:hAnsi="Times New Roman"/>
          <w:sz w:val="24"/>
        </w:rPr>
        <w:t>Starosta</w:t>
        <w:tab/>
        <w:t>może</w:t>
        <w:tab/>
        <w:t>upoważnić</w:t>
        <w:tab/>
        <w:t>kierownika</w:t>
        <w:tab/>
        <w:t>powiatowego</w:t>
        <w:tab/>
        <w:t>centrum</w:t>
        <w:tab/>
        <w:t>pomocy</w:t>
      </w:r>
    </w:p>
    <w:p>
      <w:pPr>
        <w:spacing w:after="0" w:line="240" w:lineRule="auto"/>
        <w:jc w:val="left"/>
        <w:rPr>
          <w:rFonts w:ascii="Times New Roman" w:hAnsi="Times New Roman" w:cs="Times New Roman" w:eastAsia="Times New Roman" w:hint="default"/>
          <w:sz w:val="24"/>
          <w:szCs w:val="24"/>
        </w:rPr>
        <w:sectPr>
          <w:type w:val="continuous"/>
          <w:pgSz w:w="11910" w:h="16840"/>
          <w:pgMar w:top="1020" w:bottom="880" w:left="1300" w:right="1300"/>
          <w:cols w:num="2" w:equalWidth="0">
            <w:col w:w="618" w:space="40"/>
            <w:col w:w="8652"/>
          </w:cols>
        </w:sectPr>
      </w:pPr>
    </w:p>
    <w:p>
      <w:pPr>
        <w:pStyle w:val="BodyText"/>
        <w:spacing w:line="240" w:lineRule="auto" w:before="137"/>
        <w:ind w:right="815" w:firstLine="0"/>
        <w:jc w:val="left"/>
        <w:rPr>
          <w:rFonts w:ascii="Times New Roman" w:hAnsi="Times New Roman" w:cs="Times New Roman" w:eastAsia="Times New Roman" w:hint="default"/>
        </w:rPr>
      </w:pPr>
      <w:r>
        <w:rPr>
          <w:rFonts w:ascii="Times New Roman" w:hAnsi="Times New Roman"/>
        </w:rPr>
        <w:t>rodzinie do prowadzenia rejestru danych, o którym mowa w ust.</w:t>
      </w:r>
      <w:r>
        <w:rPr>
          <w:rFonts w:ascii="Times New Roman" w:hAnsi="Times New Roman"/>
          <w:spacing w:val="-10"/>
        </w:rPr>
        <w:t> </w:t>
      </w:r>
      <w:r>
        <w:rPr>
          <w:rFonts w:ascii="Times New Roman" w:hAnsi="Times New Roman"/>
        </w:rPr>
        <w:t>1.</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3"/>
        <w:jc w:val="both"/>
        <w:rPr>
          <w:rFonts w:ascii="Times New Roman" w:hAnsi="Times New Roman" w:cs="Times New Roman" w:eastAsia="Times New Roman" w:hint="default"/>
        </w:rPr>
      </w:pPr>
      <w:r>
        <w:rPr>
          <w:rFonts w:ascii="Times New Roman" w:hAnsi="Times New Roman"/>
          <w:b/>
        </w:rPr>
        <w:t>Art. 47. </w:t>
      </w:r>
      <w:r>
        <w:rPr/>
        <w:t>1. Organizator rodzinnej pieczy zastępczej przygotowuje rodziny zastępcze oraz prowadzących rodzinne domy dziecka na przyjęcie dziecka</w:t>
      </w:r>
      <w:r>
        <w:rPr>
          <w:spacing w:val="-15"/>
        </w:rPr>
        <w:t> </w:t>
      </w:r>
      <w:r>
        <w:rPr>
          <w:rFonts w:ascii="Times New Roman" w:hAnsi="Times New Roman"/>
        </w:rPr>
        <w:t>przez:</w:t>
      </w:r>
    </w:p>
    <w:p>
      <w:pPr>
        <w:pStyle w:val="ListParagraph"/>
        <w:numPr>
          <w:ilvl w:val="1"/>
          <w:numId w:val="62"/>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udzielenie szczegółowych informacji, o </w:t>
      </w:r>
      <w:r>
        <w:rPr>
          <w:rFonts w:ascii="Times New Roman" w:hAnsi="Times New Roman"/>
          <w:sz w:val="24"/>
        </w:rPr>
        <w:t>których mowa w art. 38a ust. 1 pkt 1      i 2, oraz zapewnienie, w </w:t>
      </w:r>
      <w:r>
        <w:rPr>
          <w:rFonts w:ascii="Times New Roman" w:hAnsi="Times New Roman"/>
          <w:sz w:val="24"/>
        </w:rPr>
        <w:t>miarę potrzeby, kontaktu z </w:t>
      </w:r>
      <w:r>
        <w:rPr>
          <w:rFonts w:ascii="Times New Roman" w:hAnsi="Times New Roman"/>
          <w:sz w:val="24"/>
        </w:rPr>
        <w:t>dzieckiem przed umieszczeniem go w tej rodzinie lub rodzinnym domu dziecka w terminie nie </w:t>
      </w:r>
      <w:r>
        <w:rPr>
          <w:rFonts w:ascii="Times New Roman" w:hAnsi="Times New Roman"/>
          <w:sz w:val="24"/>
        </w:rPr>
        <w:t>późniejszym niż 7 </w:t>
      </w:r>
      <w:r>
        <w:rPr>
          <w:rFonts w:ascii="Times New Roman" w:hAnsi="Times New Roman"/>
          <w:sz w:val="24"/>
        </w:rPr>
        <w:t>dni przed </w:t>
      </w:r>
      <w:r>
        <w:rPr>
          <w:rFonts w:ascii="Times New Roman" w:hAnsi="Times New Roman"/>
          <w:sz w:val="24"/>
        </w:rPr>
        <w:t>przyjęciem</w:t>
      </w:r>
      <w:r>
        <w:rPr>
          <w:rFonts w:ascii="Times New Roman" w:hAnsi="Times New Roman"/>
          <w:spacing w:val="-11"/>
          <w:sz w:val="24"/>
        </w:rPr>
        <w:t> </w:t>
      </w:r>
      <w:r>
        <w:rPr>
          <w:rFonts w:ascii="Times New Roman" w:hAnsi="Times New Roman"/>
          <w:sz w:val="24"/>
        </w:rPr>
        <w:t>dziecka;</w:t>
      </w:r>
    </w:p>
    <w:p>
      <w:pPr>
        <w:pStyle w:val="ListParagraph"/>
        <w:numPr>
          <w:ilvl w:val="1"/>
          <w:numId w:val="62"/>
        </w:numPr>
        <w:tabs>
          <w:tab w:pos="630" w:val="left" w:leader="none"/>
        </w:tabs>
        <w:spacing w:line="360" w:lineRule="auto" w:before="6" w:after="0"/>
        <w:ind w:left="629" w:right="969"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przekazanie, nie później niż w dniu poprzedzającym dzień przyjęcia dziecka, </w:t>
      </w:r>
      <w:r>
        <w:rPr>
          <w:rFonts w:ascii="Times New Roman" w:hAnsi="Times New Roman" w:cs="Times New Roman" w:eastAsia="Times New Roman" w:hint="default"/>
          <w:sz w:val="24"/>
          <w:szCs w:val="24"/>
        </w:rPr>
        <w:t>dokumentacji, o której mowa w art. 38a ust. 1 pkt</w:t>
      </w:r>
      <w:r>
        <w:rPr>
          <w:rFonts w:ascii="Times New Roman" w:hAnsi="Times New Roman" w:cs="Times New Roman" w:eastAsia="Times New Roman" w:hint="default"/>
          <w:spacing w:val="-10"/>
          <w:sz w:val="24"/>
          <w:szCs w:val="24"/>
        </w:rPr>
        <w:t> </w:t>
      </w:r>
      <w:r>
        <w:rPr>
          <w:rFonts w:ascii="Times New Roman" w:hAnsi="Times New Roman" w:cs="Times New Roman" w:eastAsia="Times New Roman" w:hint="default"/>
          <w:sz w:val="24"/>
          <w:szCs w:val="24"/>
        </w:rPr>
        <w:t>3–8.</w:t>
      </w:r>
    </w:p>
    <w:p>
      <w:pPr>
        <w:pStyle w:val="ListParagraph"/>
        <w:numPr>
          <w:ilvl w:val="0"/>
          <w:numId w:val="64"/>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umieszczenia w </w:t>
      </w:r>
      <w:r>
        <w:rPr>
          <w:rFonts w:ascii="Times New Roman" w:hAnsi="Times New Roman" w:cs="Times New Roman" w:eastAsia="Times New Roman" w:hint="default"/>
          <w:sz w:val="24"/>
          <w:szCs w:val="24"/>
        </w:rPr>
        <w:t>rodzinnej pieczy zastępczej dziecka wymagającego natychmiastowej pomocy </w:t>
      </w:r>
      <w:r>
        <w:rPr>
          <w:rFonts w:ascii="Times New Roman" w:hAnsi="Times New Roman" w:cs="Times New Roman" w:eastAsia="Times New Roman" w:hint="default"/>
          <w:sz w:val="24"/>
          <w:szCs w:val="24"/>
        </w:rPr>
        <w:t>lub umieszczenia dziecka w trybie art. 12a ustawy z dnia 29 lipca 2005 r. o </w:t>
      </w:r>
      <w:r>
        <w:rPr>
          <w:rFonts w:ascii="Times New Roman" w:hAnsi="Times New Roman" w:cs="Times New Roman" w:eastAsia="Times New Roman" w:hint="default"/>
          <w:sz w:val="24"/>
          <w:szCs w:val="24"/>
        </w:rPr>
        <w:t>przeciwdziałaniu przemocy w </w:t>
      </w:r>
      <w:r>
        <w:rPr>
          <w:rFonts w:ascii="Times New Roman" w:hAnsi="Times New Roman" w:cs="Times New Roman" w:eastAsia="Times New Roman" w:hint="default"/>
          <w:sz w:val="24"/>
          <w:szCs w:val="24"/>
        </w:rPr>
        <w:t>rodzinie organizator </w:t>
      </w:r>
      <w:r>
        <w:rPr>
          <w:rFonts w:ascii="Times New Roman" w:hAnsi="Times New Roman" w:cs="Times New Roman" w:eastAsia="Times New Roman" w:hint="default"/>
          <w:sz w:val="24"/>
          <w:szCs w:val="24"/>
        </w:rPr>
        <w:t>rodzinnej pieczy zastępczej przekazuje rodzinie zastępczej lub prowadzącemu </w:t>
      </w:r>
      <w:r>
        <w:rPr>
          <w:rFonts w:ascii="Times New Roman" w:hAnsi="Times New Roman" w:cs="Times New Roman" w:eastAsia="Times New Roman" w:hint="default"/>
          <w:sz w:val="24"/>
          <w:szCs w:val="24"/>
        </w:rPr>
        <w:t>rodzinny dom dziecka informacje, o których mowa w art. 38a ust. 1 pkt 1 i 2, oraz </w:t>
      </w:r>
      <w:r>
        <w:rPr>
          <w:rFonts w:ascii="Times New Roman" w:hAnsi="Times New Roman" w:cs="Times New Roman" w:eastAsia="Times New Roman" w:hint="default"/>
          <w:sz w:val="24"/>
          <w:szCs w:val="24"/>
        </w:rPr>
        <w:t>dokumentację, o </w:t>
      </w:r>
      <w:r>
        <w:rPr>
          <w:rFonts w:ascii="Times New Roman" w:hAnsi="Times New Roman" w:cs="Times New Roman" w:eastAsia="Times New Roman" w:hint="default"/>
          <w:sz w:val="24"/>
          <w:szCs w:val="24"/>
        </w:rPr>
        <w:t>której mowa w art. 38a ust. 1 pkt 3–</w:t>
      </w:r>
      <w:r>
        <w:rPr>
          <w:rFonts w:ascii="Times New Roman" w:hAnsi="Times New Roman" w:cs="Times New Roman" w:eastAsia="Times New Roman" w:hint="default"/>
          <w:sz w:val="24"/>
          <w:szCs w:val="24"/>
        </w:rPr>
        <w:t>8, niezwłocznie po przyjęciu </w:t>
      </w:r>
      <w:r>
        <w:rPr>
          <w:rFonts w:ascii="Times New Roman" w:hAnsi="Times New Roman" w:cs="Times New Roman" w:eastAsia="Times New Roman" w:hint="default"/>
          <w:sz w:val="24"/>
          <w:szCs w:val="24"/>
        </w:rPr>
        <w:t>dziecka.</w:t>
      </w:r>
    </w:p>
    <w:p>
      <w:pPr>
        <w:pStyle w:val="ListParagraph"/>
        <w:numPr>
          <w:ilvl w:val="0"/>
          <w:numId w:val="64"/>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Niezależnie od dokumentacji i </w:t>
      </w:r>
      <w:r>
        <w:rPr>
          <w:rFonts w:ascii="Times New Roman" w:hAnsi="Times New Roman"/>
          <w:sz w:val="24"/>
        </w:rPr>
        <w:t>informacji, o których mowa w art. 38a ust. 1, </w:t>
      </w:r>
      <w:r>
        <w:rPr>
          <w:rFonts w:ascii="Times New Roman" w:hAnsi="Times New Roman"/>
          <w:sz w:val="24"/>
        </w:rPr>
        <w:t>rodzina zastępcza oraz prowadzący rodzinny dom dziecka mają </w:t>
      </w:r>
      <w:r>
        <w:rPr>
          <w:rFonts w:ascii="Times New Roman" w:hAnsi="Times New Roman"/>
          <w:sz w:val="24"/>
        </w:rPr>
        <w:t>prawo do uzyskania </w:t>
      </w:r>
      <w:r>
        <w:rPr>
          <w:rFonts w:ascii="Times New Roman" w:hAnsi="Times New Roman"/>
          <w:sz w:val="24"/>
        </w:rPr>
        <w:t>informacji oraz otrzymania lub wglądu do wszelkiej dostępnej dokumentacji, w </w:t>
      </w:r>
      <w:r>
        <w:rPr>
          <w:rFonts w:ascii="Times New Roman" w:hAnsi="Times New Roman"/>
          <w:sz w:val="24"/>
        </w:rPr>
        <w:t>tym prawnej i </w:t>
      </w:r>
      <w:r>
        <w:rPr>
          <w:rFonts w:ascii="Times New Roman" w:hAnsi="Times New Roman"/>
          <w:sz w:val="24"/>
        </w:rPr>
        <w:t>medycznej, dotyczących przyjętego</w:t>
      </w:r>
      <w:r>
        <w:rPr>
          <w:rFonts w:ascii="Times New Roman" w:hAnsi="Times New Roman"/>
          <w:spacing w:val="-9"/>
          <w:sz w:val="24"/>
        </w:rPr>
        <w:t> </w:t>
      </w:r>
      <w:r>
        <w:rPr>
          <w:rFonts w:ascii="Times New Roman" w:hAnsi="Times New Roman"/>
          <w:sz w:val="24"/>
        </w:rPr>
        <w:t>dziecka.</w:t>
      </w:r>
    </w:p>
    <w:p>
      <w:pPr>
        <w:pStyle w:val="ListParagraph"/>
        <w:numPr>
          <w:ilvl w:val="0"/>
          <w:numId w:val="64"/>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Organizator rodzinnej pieczy zastępczej umożliwia rodzinom zastępczym oraz prowadzącym rodzinny dom </w:t>
      </w:r>
      <w:r>
        <w:rPr>
          <w:rFonts w:ascii="Times New Roman" w:hAnsi="Times New Roman"/>
          <w:sz w:val="24"/>
        </w:rPr>
        <w:t>dziecka uzyskanie porady w poradni psychologiczno-pedagogicznej lub w </w:t>
      </w:r>
      <w:r>
        <w:rPr>
          <w:rFonts w:ascii="Times New Roman" w:hAnsi="Times New Roman"/>
          <w:sz w:val="24"/>
        </w:rPr>
        <w:t>innej poradni specjalistycznej oraz podjęcie </w:t>
      </w:r>
      <w:r>
        <w:rPr>
          <w:rFonts w:ascii="Times New Roman" w:hAnsi="Times New Roman"/>
          <w:sz w:val="24"/>
        </w:rPr>
        <w:t>specjalistycznej</w:t>
      </w:r>
      <w:r>
        <w:rPr>
          <w:rFonts w:ascii="Times New Roman" w:hAnsi="Times New Roman"/>
          <w:spacing w:val="-8"/>
          <w:sz w:val="24"/>
        </w:rPr>
        <w:t> </w:t>
      </w:r>
      <w:r>
        <w:rPr>
          <w:rFonts w:ascii="Times New Roman" w:hAnsi="Times New Roman"/>
          <w:sz w:val="24"/>
        </w:rPr>
        <w:t>terapii.</w:t>
      </w:r>
    </w:p>
    <w:p>
      <w:pPr>
        <w:pStyle w:val="ListParagraph"/>
        <w:numPr>
          <w:ilvl w:val="0"/>
          <w:numId w:val="64"/>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Organizator rodzinnej pieczy zastępczej współpracuje z sądem oraz </w:t>
      </w:r>
      <w:r>
        <w:rPr>
          <w:rFonts w:ascii="Times New Roman" w:hAnsi="Times New Roman"/>
          <w:sz w:val="24"/>
        </w:rPr>
        <w:t>informuje, co najmniej raz na 6 </w:t>
      </w:r>
      <w:r>
        <w:rPr>
          <w:rFonts w:ascii="Times New Roman" w:hAnsi="Times New Roman"/>
          <w:sz w:val="24"/>
        </w:rPr>
        <w:t>miesięcy, właściwy sąd o całokształcie sytuacji </w:t>
      </w:r>
      <w:r>
        <w:rPr>
          <w:rFonts w:ascii="Times New Roman" w:hAnsi="Times New Roman"/>
          <w:sz w:val="24"/>
        </w:rPr>
        <w:t>osobistej dziecka umieszczonego w </w:t>
      </w:r>
      <w:r>
        <w:rPr>
          <w:rFonts w:ascii="Times New Roman" w:hAnsi="Times New Roman"/>
          <w:sz w:val="24"/>
        </w:rPr>
        <w:t>rodzinie zastępczej lub rodzinnym domu dziecka </w:t>
      </w:r>
      <w:r>
        <w:rPr>
          <w:rFonts w:ascii="Times New Roman" w:hAnsi="Times New Roman"/>
          <w:sz w:val="24"/>
        </w:rPr>
        <w:t>oraz sytuacji rodziny</w:t>
      </w:r>
      <w:r>
        <w:rPr>
          <w:rFonts w:ascii="Times New Roman" w:hAnsi="Times New Roman"/>
          <w:spacing w:val="-7"/>
          <w:sz w:val="24"/>
        </w:rPr>
        <w:t> </w:t>
      </w:r>
      <w:r>
        <w:rPr>
          <w:rFonts w:ascii="Times New Roman" w:hAnsi="Times New Roman"/>
          <w:sz w:val="24"/>
        </w:rPr>
        <w:t>dziecka.</w:t>
      </w:r>
    </w:p>
    <w:p>
      <w:pPr>
        <w:pStyle w:val="ListParagraph"/>
        <w:numPr>
          <w:ilvl w:val="0"/>
          <w:numId w:val="64"/>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stwierdzenia   ustania    przyczyny    umieszczenia    dziecka w </w:t>
      </w:r>
      <w:r>
        <w:rPr>
          <w:rFonts w:ascii="Times New Roman" w:hAnsi="Times New Roman"/>
          <w:sz w:val="24"/>
        </w:rPr>
        <w:t>rodzinie  zastępczej  lub  rodzinnym  domu  </w:t>
      </w:r>
      <w:r>
        <w:rPr>
          <w:rFonts w:ascii="Times New Roman" w:hAnsi="Times New Roman"/>
          <w:sz w:val="24"/>
        </w:rPr>
        <w:t>dziecka  organizator  rodzinnej</w:t>
      </w:r>
      <w:r>
        <w:rPr>
          <w:rFonts w:ascii="Times New Roman" w:hAnsi="Times New Roman"/>
          <w:spacing w:val="46"/>
          <w:sz w:val="24"/>
        </w:rPr>
        <w:t> </w:t>
      </w:r>
      <w:r>
        <w:rPr>
          <w:rFonts w:ascii="Times New Roman" w:hAnsi="Times New Roman"/>
          <w:sz w:val="24"/>
        </w:rPr>
        <w:t>pieczy</w:t>
      </w:r>
    </w:p>
    <w:p>
      <w:pPr>
        <w:spacing w:after="0" w:line="360" w:lineRule="auto"/>
        <w:jc w:val="both"/>
        <w:rPr>
          <w:rFonts w:ascii="Times New Roman" w:hAnsi="Times New Roman" w:cs="Times New Roman" w:eastAsia="Times New Roman" w:hint="default"/>
          <w:sz w:val="24"/>
          <w:szCs w:val="24"/>
        </w:rPr>
        <w:sectPr>
          <w:type w:val="continuous"/>
          <w:pgSz w:w="11910" w:h="16840"/>
          <w:pgMar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5" w:firstLine="0"/>
        <w:jc w:val="both"/>
      </w:pPr>
      <w:r>
        <w:rPr/>
        <w:t>zastępczej informuje właściwy sąd o możliwości powrotu dziecka do jego rodziny, załączając opinię gminy lub podmiotu prowadzącego pracę z rodziną i opinię koordynatora rodzinnej pieczy</w:t>
      </w:r>
      <w:r>
        <w:rPr>
          <w:spacing w:val="-8"/>
        </w:rPr>
        <w:t> </w:t>
      </w:r>
      <w:r>
        <w:rPr/>
        <w:t>zastępczej.</w:t>
      </w:r>
    </w:p>
    <w:p>
      <w:pPr>
        <w:pStyle w:val="ListParagraph"/>
        <w:numPr>
          <w:ilvl w:val="0"/>
          <w:numId w:val="64"/>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przypadku nieprze</w:t>
      </w:r>
      <w:r>
        <w:rPr>
          <w:rFonts w:ascii="Times New Roman" w:hAnsi="Times New Roman"/>
          <w:sz w:val="24"/>
        </w:rPr>
        <w:t>kazania do sądu w </w:t>
      </w:r>
      <w:r>
        <w:rPr>
          <w:rFonts w:ascii="Times New Roman" w:hAnsi="Times New Roman"/>
          <w:sz w:val="24"/>
        </w:rPr>
        <w:t>terminie 18 </w:t>
      </w:r>
      <w:r>
        <w:rPr>
          <w:rFonts w:ascii="Times New Roman" w:hAnsi="Times New Roman"/>
          <w:sz w:val="24"/>
        </w:rPr>
        <w:t>miesięcy od dnia </w:t>
      </w:r>
      <w:r>
        <w:rPr>
          <w:rFonts w:ascii="Times New Roman" w:hAnsi="Times New Roman"/>
          <w:sz w:val="24"/>
        </w:rPr>
        <w:t>umieszczenia dziecka w </w:t>
      </w:r>
      <w:r>
        <w:rPr>
          <w:rFonts w:ascii="Times New Roman" w:hAnsi="Times New Roman"/>
          <w:sz w:val="24"/>
        </w:rPr>
        <w:t>pieczy zastępczej informacji, o </w:t>
      </w:r>
      <w:r>
        <w:rPr>
          <w:rFonts w:ascii="Times New Roman" w:hAnsi="Times New Roman"/>
          <w:sz w:val="24"/>
        </w:rPr>
        <w:t>której mowa w ust. 6, </w:t>
      </w:r>
      <w:r>
        <w:rPr>
          <w:rFonts w:ascii="Times New Roman" w:hAnsi="Times New Roman"/>
          <w:sz w:val="24"/>
        </w:rPr>
        <w:t>organizator rodzinnej pieczy zastępczej składa  do właściwego sądu wniosek wraz     </w:t>
      </w:r>
      <w:r>
        <w:rPr>
          <w:rFonts w:ascii="Times New Roman" w:hAnsi="Times New Roman"/>
          <w:sz w:val="24"/>
        </w:rPr>
        <w:t>z uzasadnieniem o </w:t>
      </w:r>
      <w:r>
        <w:rPr>
          <w:rFonts w:ascii="Times New Roman" w:hAnsi="Times New Roman"/>
          <w:sz w:val="24"/>
        </w:rPr>
        <w:t>wszczęcie z urzędu postępowania o </w:t>
      </w:r>
      <w:r>
        <w:rPr>
          <w:rFonts w:ascii="Times New Roman" w:hAnsi="Times New Roman"/>
          <w:sz w:val="24"/>
        </w:rPr>
        <w:t>w</w:t>
      </w:r>
      <w:r>
        <w:rPr>
          <w:rFonts w:ascii="Times New Roman" w:hAnsi="Times New Roman"/>
          <w:sz w:val="24"/>
        </w:rPr>
        <w:t>ydanie zarządzeń wobec </w:t>
      </w:r>
      <w:r>
        <w:rPr>
          <w:rFonts w:ascii="Times New Roman" w:hAnsi="Times New Roman"/>
          <w:sz w:val="24"/>
        </w:rPr>
        <w:t>dziecka celem uregulowania jego sytuacji prawnej. Do wniosku organizator  </w:t>
      </w:r>
      <w:r>
        <w:rPr>
          <w:rFonts w:ascii="Times New Roman" w:hAnsi="Times New Roman"/>
          <w:sz w:val="24"/>
        </w:rPr>
        <w:t>rodzinnej pieczy zastępczej dołącza w szczególności opinię gminy lub podmiotu prowadzącego pracę z rodziną i opinię koordynatora rodzinnej pieczy</w:t>
      </w:r>
      <w:r>
        <w:rPr>
          <w:rFonts w:ascii="Times New Roman" w:hAnsi="Times New Roman"/>
          <w:spacing w:val="-11"/>
          <w:sz w:val="24"/>
        </w:rPr>
        <w:t> </w:t>
      </w:r>
      <w:r>
        <w:rPr>
          <w:rFonts w:ascii="Times New Roman" w:hAnsi="Times New Roman"/>
          <w:sz w:val="24"/>
        </w:rPr>
        <w:t>zastępczej.</w:t>
      </w:r>
    </w:p>
    <w:p>
      <w:pPr>
        <w:pStyle w:val="BodyText"/>
        <w:spacing w:line="360" w:lineRule="auto" w:before="121"/>
        <w:ind w:right="965"/>
        <w:jc w:val="both"/>
      </w:pPr>
      <w:r>
        <w:rPr>
          <w:rFonts w:ascii="Times New Roman" w:hAnsi="Times New Roman"/>
          <w:b/>
        </w:rPr>
        <w:t>Art. 48. </w:t>
      </w:r>
      <w:r>
        <w:rPr/>
        <w:t>Minister właściwy do spraw rodziny określi, w drodze rozporządzenia, wzór zaświadczenia kwalifikacyjnego zawierającego potwierdzenie ukończenia szkolenia, spełniania warunków i </w:t>
      </w:r>
      <w:r>
        <w:rPr>
          <w:rFonts w:ascii="Times New Roman" w:hAnsi="Times New Roman"/>
        </w:rPr>
        <w:t>posiadania predyspozycji do sprawowania pieczy </w:t>
      </w:r>
      <w:r>
        <w:rPr/>
        <w:t>zastępczej, mając na uwadze konieczność rzetelnej oceny predyspozycji kandydatów do pełnienia funkcji rodziny zastępczej lub prowadzenia rodzinnego domu</w:t>
      </w:r>
      <w:r>
        <w:rPr>
          <w:spacing w:val="-13"/>
        </w:rPr>
        <w:t> </w:t>
      </w:r>
      <w:r>
        <w:rPr/>
        <w:t>dziecka.</w:t>
      </w:r>
    </w:p>
    <w:p>
      <w:pPr>
        <w:pStyle w:val="BodyText"/>
        <w:spacing w:line="360" w:lineRule="auto" w:before="121"/>
        <w:ind w:right="963"/>
        <w:jc w:val="both"/>
        <w:rPr>
          <w:rFonts w:ascii="Times New Roman" w:hAnsi="Times New Roman" w:cs="Times New Roman" w:eastAsia="Times New Roman" w:hint="default"/>
        </w:rPr>
      </w:pPr>
      <w:r>
        <w:rPr>
          <w:rFonts w:ascii="Times New Roman" w:hAnsi="Times New Roman"/>
          <w:b/>
        </w:rPr>
        <w:t>Art. 49. </w:t>
      </w:r>
      <w:r>
        <w:rPr/>
        <w:t>Obowiązek sprawowania pieczy nad dzieckiem i </w:t>
      </w:r>
      <w:r>
        <w:rPr>
          <w:rFonts w:ascii="Times New Roman" w:hAnsi="Times New Roman"/>
        </w:rPr>
        <w:t>jego wychowania </w:t>
      </w:r>
      <w:r>
        <w:rPr/>
        <w:t>rodzina zastępcza lub prowadzący rodzinny dom dzi</w:t>
      </w:r>
      <w:r>
        <w:rPr>
          <w:rFonts w:ascii="Times New Roman" w:hAnsi="Times New Roman"/>
        </w:rPr>
        <w:t>ecka podejmuje z dniem faktycznego umieszczenia dziecka w </w:t>
      </w:r>
      <w:r>
        <w:rPr/>
        <w:t>rodzinie zastępczej lub rodzinnym domu dziecka na mocy  orzeczenia  sądu,  umowy,  o </w:t>
      </w:r>
      <w:r>
        <w:rPr>
          <w:rFonts w:ascii="Times New Roman" w:hAnsi="Times New Roman"/>
        </w:rPr>
        <w:t>której  mowa  w art. 35  ust. 2,  oraz w </w:t>
      </w:r>
      <w:r>
        <w:rPr/>
        <w:t>sytuacjach określonych w </w:t>
      </w:r>
      <w:r>
        <w:rPr>
          <w:rFonts w:ascii="Times New Roman" w:hAnsi="Times New Roman"/>
        </w:rPr>
        <w:t>art. 58 ust. 1 pkt 2 i</w:t>
      </w:r>
      <w:r>
        <w:rPr>
          <w:rFonts w:ascii="Times New Roman" w:hAnsi="Times New Roman"/>
          <w:spacing w:val="-7"/>
        </w:rPr>
        <w:t> </w:t>
      </w:r>
      <w:r>
        <w:rPr>
          <w:rFonts w:ascii="Times New Roman" w:hAnsi="Times New Roman"/>
        </w:rPr>
        <w:t>3.</w:t>
      </w:r>
    </w:p>
    <w:p>
      <w:pPr>
        <w:pStyle w:val="BodyText"/>
        <w:spacing w:line="360" w:lineRule="auto" w:before="121"/>
        <w:ind w:right="963"/>
        <w:jc w:val="both"/>
      </w:pPr>
      <w:r>
        <w:rPr>
          <w:rFonts w:ascii="Times New Roman" w:hAnsi="Times New Roman"/>
          <w:b/>
        </w:rPr>
        <w:t>Art. 50. </w:t>
      </w:r>
      <w:r>
        <w:rPr/>
        <w:t>1. Jeżeli przeciwko osobie pełniącej funkcję rodziny zastępczej lub prowadzącemu rodzinny dom dziecka wszczęto postępowanie karne o umyślne przestępstwo ścigane z oskarżenia publicznego, do czasu prawomocnego zakończenia postępowania starosta może</w:t>
      </w:r>
      <w:r>
        <w:rPr>
          <w:spacing w:val="-7"/>
        </w:rPr>
        <w:t> </w:t>
      </w:r>
      <w:r>
        <w:rPr/>
        <w:t>odpowiednio:</w:t>
      </w:r>
    </w:p>
    <w:p>
      <w:pPr>
        <w:pStyle w:val="ListParagraph"/>
        <w:numPr>
          <w:ilvl w:val="0"/>
          <w:numId w:val="65"/>
        </w:numPr>
        <w:tabs>
          <w:tab w:pos="630" w:val="left" w:leader="none"/>
        </w:tabs>
        <w:spacing w:line="240" w:lineRule="auto" w:before="6"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zapewnić dziecku pieczę w innej rodzinie</w:t>
      </w:r>
      <w:r>
        <w:rPr>
          <w:rFonts w:ascii="Times New Roman" w:hAnsi="Times New Roman"/>
          <w:spacing w:val="-8"/>
          <w:sz w:val="24"/>
        </w:rPr>
        <w:t> </w:t>
      </w:r>
      <w:r>
        <w:rPr>
          <w:rFonts w:ascii="Times New Roman" w:hAnsi="Times New Roman"/>
          <w:sz w:val="24"/>
        </w:rPr>
        <w:t>zastępczej;</w:t>
      </w:r>
    </w:p>
    <w:p>
      <w:pPr>
        <w:pStyle w:val="ListParagraph"/>
        <w:numPr>
          <w:ilvl w:val="0"/>
          <w:numId w:val="65"/>
        </w:numPr>
        <w:tabs>
          <w:tab w:pos="630" w:val="left" w:leader="none"/>
        </w:tabs>
        <w:spacing w:line="360" w:lineRule="auto" w:before="137"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wyznaczyć inną osobę, spełniającą warunki dla prowadzącego rodzinny dom </w:t>
      </w:r>
      <w:r>
        <w:rPr>
          <w:rFonts w:ascii="Times New Roman" w:hAnsi="Times New Roman"/>
          <w:sz w:val="24"/>
        </w:rPr>
        <w:t>dziecka, o których mowa w art. 42, i </w:t>
      </w:r>
      <w:r>
        <w:rPr>
          <w:rFonts w:ascii="Times New Roman" w:hAnsi="Times New Roman"/>
          <w:sz w:val="24"/>
        </w:rPr>
        <w:t>powierzyć jej prowadzenie rodzinnego </w:t>
      </w:r>
      <w:r>
        <w:rPr>
          <w:rFonts w:ascii="Times New Roman" w:hAnsi="Times New Roman"/>
          <w:sz w:val="24"/>
        </w:rPr>
        <w:t>domu dziecka, a </w:t>
      </w:r>
      <w:r>
        <w:rPr>
          <w:rFonts w:ascii="Times New Roman" w:hAnsi="Times New Roman"/>
          <w:sz w:val="24"/>
        </w:rPr>
        <w:t>gdy nie jest to możliwe, zapewnić dzieciom pieczę </w:t>
      </w:r>
      <w:r>
        <w:rPr>
          <w:rFonts w:ascii="Times New Roman" w:hAnsi="Times New Roman"/>
          <w:sz w:val="24"/>
        </w:rPr>
        <w:t>w rodzinie </w:t>
      </w:r>
      <w:r>
        <w:rPr>
          <w:rFonts w:ascii="Times New Roman" w:hAnsi="Times New Roman"/>
          <w:sz w:val="24"/>
        </w:rPr>
        <w:t>zastępczej lub innym rodzinnym domu</w:t>
      </w:r>
      <w:r>
        <w:rPr>
          <w:rFonts w:ascii="Times New Roman" w:hAnsi="Times New Roman"/>
          <w:spacing w:val="-8"/>
          <w:sz w:val="24"/>
        </w:rPr>
        <w:t> </w:t>
      </w:r>
      <w:r>
        <w:rPr>
          <w:rFonts w:ascii="Times New Roman" w:hAnsi="Times New Roman"/>
          <w:sz w:val="24"/>
        </w:rPr>
        <w:t>dziecka.</w:t>
      </w:r>
    </w:p>
    <w:p>
      <w:pPr>
        <w:pStyle w:val="BodyText"/>
        <w:spacing w:line="360" w:lineRule="auto" w:before="6"/>
        <w:ind w:right="966"/>
        <w:jc w:val="both"/>
      </w:pPr>
      <w:r>
        <w:rPr>
          <w:rFonts w:ascii="Times New Roman" w:hAnsi="Times New Roman"/>
        </w:rPr>
        <w:t>2. W </w:t>
      </w:r>
      <w:r>
        <w:rPr/>
        <w:t>przypadku gdy starosta zapewnił dziecku pieczę zastępczą w </w:t>
      </w:r>
      <w:r>
        <w:rPr>
          <w:rFonts w:ascii="Times New Roman" w:hAnsi="Times New Roman"/>
        </w:rPr>
        <w:t>innej  </w:t>
      </w:r>
      <w:r>
        <w:rPr/>
        <w:t>rodzinie zastępczej lub w rodzinnym domu dziecka albo powierzył innej osobie </w:t>
      </w:r>
      <w:r>
        <w:rPr>
          <w:rFonts w:ascii="Times New Roman" w:hAnsi="Times New Roman"/>
        </w:rPr>
        <w:t>prowadzenie rodzinnego domu dziecka, przepisy art. 13 </w:t>
      </w:r>
      <w:r>
        <w:rPr/>
        <w:t>stosuje się</w:t>
      </w:r>
      <w:r>
        <w:rPr>
          <w:spacing w:val="-12"/>
        </w:rPr>
        <w:t> </w:t>
      </w:r>
      <w:r>
        <w:rPr/>
        <w:t>odpowiednio.</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5"/>
        <w:jc w:val="both"/>
        <w:rPr>
          <w:rFonts w:ascii="Times New Roman" w:hAnsi="Times New Roman" w:cs="Times New Roman" w:eastAsia="Times New Roman" w:hint="default"/>
        </w:rPr>
      </w:pPr>
      <w:r>
        <w:rPr>
          <w:rFonts w:ascii="Times New Roman" w:hAnsi="Times New Roman"/>
          <w:b/>
        </w:rPr>
        <w:t>Art. 51. </w:t>
      </w:r>
      <w:r>
        <w:rPr/>
        <w:t>Rodzina zastępcza zawodowa oraz prowadzący rodzinny dom dziecka są    obowiązani    do     systematycznego     podnoszenia     swoich     kwalifikacji,   </w:t>
      </w:r>
      <w:r>
        <w:rPr>
          <w:rFonts w:ascii="Times New Roman" w:hAnsi="Times New Roman"/>
        </w:rPr>
        <w:t>w </w:t>
      </w:r>
      <w:r>
        <w:rPr/>
        <w:t>szczególności przez udział w</w:t>
      </w:r>
      <w:r>
        <w:rPr>
          <w:spacing w:val="-9"/>
        </w:rPr>
        <w:t> </w:t>
      </w:r>
      <w:r>
        <w:rPr>
          <w:rFonts w:ascii="Times New Roman" w:hAnsi="Times New Roman"/>
        </w:rPr>
        <w:t>szkoleniach.</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52. </w:t>
      </w:r>
      <w:r>
        <w:rPr/>
        <w:t>Minister właściwy do spraw rodziny określi, w drodze rozporządzenia, liczbę godzin szkoleń i zakres programowy szkoleń dla kandydatów do pełnienia funkcji rodziny zastępczej zawodowej, rodziny zastępczej niezawodowej lub </w:t>
      </w:r>
      <w:r>
        <w:rPr>
          <w:rFonts w:ascii="Times New Roman" w:hAnsi="Times New Roman"/>
        </w:rPr>
        <w:t>prowadzenia rodzinnego domu dziecka oraz dla kandydatów na dyrektora placówki </w:t>
      </w:r>
      <w:r>
        <w:rPr/>
        <w:t>opiekuńczo</w:t>
      </w:r>
      <w:r>
        <w:rPr>
          <w:rFonts w:ascii="Times New Roman" w:hAnsi="Times New Roman"/>
        </w:rPr>
        <w:t>-</w:t>
      </w:r>
      <w:r>
        <w:rPr/>
        <w:t>wychowawczej typu rodzinnego, biorąc pod uwagę możliwość </w:t>
      </w:r>
      <w:r>
        <w:rPr>
          <w:rFonts w:ascii="Times New Roman" w:hAnsi="Times New Roman"/>
        </w:rPr>
        <w:t>umieszczenia   dzieci    na    podstawie    ustawy    z dnia    26 </w:t>
      </w:r>
      <w:r>
        <w:rPr/>
        <w:t>października    1982 </w:t>
      </w:r>
      <w:r>
        <w:rPr>
          <w:rFonts w:ascii="Times New Roman" w:hAnsi="Times New Roman"/>
        </w:rPr>
        <w:t>r. o </w:t>
      </w:r>
      <w:r>
        <w:rPr/>
        <w:t>postępowaniu w </w:t>
      </w:r>
      <w:r>
        <w:rPr>
          <w:rFonts w:ascii="Times New Roman" w:hAnsi="Times New Roman"/>
        </w:rPr>
        <w:t>sprawach nieletnich (Dz. U. z 2014 r. poz. 382) lub </w:t>
      </w:r>
      <w:r>
        <w:rPr/>
        <w:t>legitymujących się orzeczeniem o niepełnosprawności lub orzeczeniem o </w:t>
      </w:r>
      <w:r>
        <w:rPr>
          <w:rFonts w:ascii="Times New Roman" w:hAnsi="Times New Roman"/>
        </w:rPr>
        <w:t>znacznym </w:t>
      </w:r>
      <w:r>
        <w:rPr/>
        <w:t>lub</w:t>
      </w:r>
      <w:r>
        <w:rPr>
          <w:spacing w:val="40"/>
        </w:rPr>
        <w:t> </w:t>
      </w:r>
      <w:r>
        <w:rPr/>
        <w:t>umiarkowanym</w:t>
      </w:r>
      <w:r>
        <w:rPr>
          <w:spacing w:val="40"/>
        </w:rPr>
        <w:t> </w:t>
      </w:r>
      <w:r>
        <w:rPr/>
        <w:t>stopniu</w:t>
      </w:r>
      <w:r>
        <w:rPr>
          <w:spacing w:val="40"/>
        </w:rPr>
        <w:t> </w:t>
      </w:r>
      <w:r>
        <w:rPr/>
        <w:t>niepełnosprawności</w:t>
      </w:r>
      <w:r>
        <w:rPr>
          <w:spacing w:val="40"/>
        </w:rPr>
        <w:t> </w:t>
      </w:r>
      <w:r>
        <w:rPr/>
        <w:t>oraz</w:t>
      </w:r>
      <w:r>
        <w:rPr>
          <w:spacing w:val="39"/>
        </w:rPr>
        <w:t> </w:t>
      </w:r>
      <w:r>
        <w:rPr/>
        <w:t>specyfikę</w:t>
      </w:r>
      <w:r>
        <w:rPr>
          <w:spacing w:val="39"/>
        </w:rPr>
        <w:t> </w:t>
      </w:r>
      <w:r>
        <w:rPr/>
        <w:t>zadań</w:t>
      </w:r>
      <w:r>
        <w:rPr>
          <w:spacing w:val="40"/>
        </w:rPr>
        <w:t> </w:t>
      </w:r>
      <w:r>
        <w:rPr/>
        <w:t>opiekuńczo</w:t>
      </w:r>
      <w:r>
        <w:rPr>
          <w:rFonts w:ascii="Times New Roman" w:hAnsi="Times New Roman"/>
        </w:rPr>
        <w:t>-</w:t>
      </w:r>
    </w:p>
    <w:p>
      <w:pPr>
        <w:pStyle w:val="BodyText"/>
        <w:spacing w:line="360" w:lineRule="auto"/>
        <w:ind w:right="967" w:firstLine="0"/>
        <w:jc w:val="both"/>
      </w:pPr>
      <w:r>
        <w:rPr>
          <w:rFonts w:ascii="Times New Roman" w:hAnsi="Times New Roman"/>
        </w:rPr>
        <w:t>-</w:t>
      </w:r>
      <w:r>
        <w:rPr/>
        <w:t>wychowawczych dla poszczególnych form rodzinnej pieczy zastępczej, a także mając na uwadze konieczność zapewnienia odpowiedniego poziomu spraw</w:t>
      </w:r>
      <w:r>
        <w:rPr>
          <w:rFonts w:ascii="Times New Roman" w:hAnsi="Times New Roman"/>
        </w:rPr>
        <w:t>owanej </w:t>
      </w:r>
      <w:r>
        <w:rPr/>
        <w:t>pieczy</w:t>
      </w:r>
      <w:r>
        <w:rPr>
          <w:spacing w:val="-5"/>
        </w:rPr>
        <w:t> </w:t>
      </w:r>
      <w:r>
        <w:rPr/>
        <w:t>zastępczej.</w:t>
      </w:r>
    </w:p>
    <w:p>
      <w:pPr>
        <w:pStyle w:val="BodyText"/>
        <w:spacing w:line="360" w:lineRule="auto" w:before="124"/>
        <w:ind w:right="963"/>
        <w:jc w:val="both"/>
        <w:rPr>
          <w:rFonts w:ascii="Times New Roman" w:hAnsi="Times New Roman" w:cs="Times New Roman" w:eastAsia="Times New Roman" w:hint="default"/>
        </w:rPr>
      </w:pPr>
      <w:r>
        <w:rPr>
          <w:rFonts w:ascii="Times New Roman" w:hAnsi="Times New Roman"/>
          <w:b/>
        </w:rPr>
        <w:t>Art. 53. </w:t>
      </w:r>
      <w:r>
        <w:rPr>
          <w:rFonts w:ascii="Times New Roman" w:hAnsi="Times New Roman"/>
        </w:rPr>
        <w:t>1. W </w:t>
      </w:r>
      <w:r>
        <w:rPr/>
        <w:t>rodzinie zastępczej zawodowej lub rodzinie zastępczej </w:t>
      </w:r>
      <w:r>
        <w:rPr>
          <w:rFonts w:ascii="Times New Roman" w:hAnsi="Times New Roman"/>
        </w:rPr>
        <w:t>niezawodowej, w </w:t>
      </w:r>
      <w:r>
        <w:rPr/>
        <w:t>tym samym czasie, może przebywać łącznie nie więcej niż 3 </w:t>
      </w:r>
      <w:r>
        <w:rPr>
          <w:rFonts w:ascii="Times New Roman" w:hAnsi="Times New Roman"/>
        </w:rPr>
        <w:t>dzieci </w:t>
      </w:r>
      <w:r>
        <w:rPr/>
        <w:t>lub osób, które osiągnęły pełnoletność przebywając w pieczy zastępczej, o </w:t>
      </w:r>
      <w:r>
        <w:rPr>
          <w:rFonts w:ascii="Times New Roman" w:hAnsi="Times New Roman"/>
        </w:rPr>
        <w:t>których mowa w art. 37 ust.</w:t>
      </w:r>
      <w:r>
        <w:rPr>
          <w:rFonts w:ascii="Times New Roman" w:hAnsi="Times New Roman"/>
          <w:spacing w:val="-6"/>
        </w:rPr>
        <w:t> </w:t>
      </w:r>
      <w:r>
        <w:rPr>
          <w:rFonts w:ascii="Times New Roman" w:hAnsi="Times New Roman"/>
        </w:rPr>
        <w:t>2.</w:t>
      </w:r>
    </w:p>
    <w:p>
      <w:pPr>
        <w:pStyle w:val="BodyText"/>
        <w:spacing w:line="360" w:lineRule="auto"/>
        <w:ind w:right="965"/>
        <w:jc w:val="both"/>
        <w:rPr>
          <w:rFonts w:ascii="Times New Roman" w:hAnsi="Times New Roman" w:cs="Times New Roman" w:eastAsia="Times New Roman" w:hint="default"/>
        </w:rPr>
      </w:pPr>
      <w:r>
        <w:rPr>
          <w:rFonts w:ascii="Times New Roman" w:hAnsi="Times New Roman"/>
        </w:rPr>
        <w:t>2. W </w:t>
      </w:r>
      <w:r>
        <w:rPr/>
        <w:t>razie konieczności umieszczenia w rodzinie zastępczej rodzeństwa, za zgodą rodziny zastępczej oraz po uzyskaniu pozytywnej opinii koordynatora rodzinnej pieczy zastępczej, jest dopuszczalne umieszczenie w </w:t>
      </w:r>
      <w:r>
        <w:rPr>
          <w:rFonts w:ascii="Times New Roman" w:hAnsi="Times New Roman"/>
        </w:rPr>
        <w:t>tym samym czasie </w:t>
      </w:r>
      <w:r>
        <w:rPr/>
        <w:t>więks</w:t>
      </w:r>
      <w:r>
        <w:rPr>
          <w:rFonts w:ascii="Times New Roman" w:hAnsi="Times New Roman"/>
        </w:rPr>
        <w:t>zej liczby</w:t>
      </w:r>
      <w:r>
        <w:rPr>
          <w:rFonts w:ascii="Times New Roman" w:hAnsi="Times New Roman"/>
          <w:spacing w:val="-7"/>
        </w:rPr>
        <w:t> </w:t>
      </w:r>
      <w:r>
        <w:rPr>
          <w:rFonts w:ascii="Times New Roman" w:hAnsi="Times New Roman"/>
        </w:rPr>
        <w:t>dzieci.</w:t>
      </w:r>
    </w:p>
    <w:p>
      <w:pPr>
        <w:pStyle w:val="BodyText"/>
        <w:spacing w:line="360" w:lineRule="auto" w:before="121"/>
        <w:ind w:right="965"/>
        <w:jc w:val="both"/>
      </w:pPr>
      <w:r>
        <w:rPr>
          <w:rFonts w:ascii="Times New Roman" w:hAnsi="Times New Roman"/>
          <w:b/>
        </w:rPr>
        <w:t>Art. 54. </w:t>
      </w:r>
      <w:r>
        <w:rPr>
          <w:rFonts w:ascii="Times New Roman" w:hAnsi="Times New Roman"/>
        </w:rPr>
        <w:t>1. Z </w:t>
      </w:r>
      <w:r>
        <w:rPr/>
        <w:t>rodziną zastępczą niezawodową spełniającą warunki do pełnienia funkcji rodziny zastępczej zawodowej, posiadającą opinię koordynatora rodzinnej pieczy zastępczej oraz co najmniej 3</w:t>
      </w:r>
      <w:r>
        <w:rPr>
          <w:rFonts w:ascii="Times New Roman" w:hAnsi="Times New Roman"/>
        </w:rPr>
        <w:t>-</w:t>
      </w:r>
      <w:r>
        <w:rPr/>
        <w:t>letnie doświadczenie jako rodzina zastępcza</w:t>
      </w:r>
      <w:r>
        <w:rPr>
          <w:rFonts w:ascii="Times New Roman" w:hAnsi="Times New Roman"/>
        </w:rPr>
        <w:t>, </w:t>
      </w:r>
      <w:r>
        <w:rPr/>
        <w:t>prowadzący rodzinny dom dziecka lub pełniący funkcję dyrektora placówki opiekuńczo</w:t>
      </w:r>
      <w:r>
        <w:rPr>
          <w:rFonts w:ascii="Times New Roman" w:hAnsi="Times New Roman"/>
        </w:rPr>
        <w:t>-wychowawczej typu rodzinnego, starosta zawiera, na wniosek tej </w:t>
      </w:r>
      <w:r>
        <w:rPr/>
        <w:t>rodziny, umowę o pełnienie funkcji rodziny zastępczej</w:t>
      </w:r>
      <w:r>
        <w:rPr>
          <w:spacing w:val="-12"/>
        </w:rPr>
        <w:t> </w:t>
      </w:r>
      <w:r>
        <w:rPr/>
        <w:t>zawodowej.</w:t>
      </w:r>
    </w:p>
    <w:p>
      <w:pPr>
        <w:pStyle w:val="ListParagraph"/>
        <w:numPr>
          <w:ilvl w:val="0"/>
          <w:numId w:val="66"/>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Z </w:t>
      </w:r>
      <w:r>
        <w:rPr>
          <w:rFonts w:ascii="Times New Roman" w:hAnsi="Times New Roman"/>
          <w:sz w:val="24"/>
        </w:rPr>
        <w:t>rodziną zastępczą niezawodową spełniającą warunki do pełnienia funkcji rodziny    zastępczej    zawodowej,    posiadającą    pozytywną    opinię</w:t>
      </w:r>
      <w:r>
        <w:rPr>
          <w:rFonts w:ascii="Times New Roman" w:hAnsi="Times New Roman"/>
          <w:spacing w:val="23"/>
          <w:sz w:val="24"/>
        </w:rPr>
        <w:t> </w:t>
      </w:r>
      <w:r>
        <w:rPr>
          <w:rFonts w:ascii="Times New Roman" w:hAnsi="Times New Roman"/>
          <w:sz w:val="24"/>
        </w:rPr>
        <w:t>koordynatora</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240" w:lineRule="auto" w:before="69"/>
        <w:ind w:right="815" w:firstLine="0"/>
        <w:jc w:val="left"/>
      </w:pPr>
      <w:r>
        <w:rPr/>
        <w:t>rodzinnej pieczy zastępczej, starosta może zawrzeć, na wniosek tej rodziny,  </w:t>
      </w:r>
      <w:r>
        <w:rPr>
          <w:spacing w:val="38"/>
        </w:rPr>
        <w:t> </w:t>
      </w:r>
      <w:r>
        <w:rPr/>
        <w:t>umowę</w:t>
      </w:r>
    </w:p>
    <w:p>
      <w:pPr>
        <w:pStyle w:val="BodyText"/>
        <w:spacing w:line="240" w:lineRule="auto" w:before="137"/>
        <w:ind w:right="815" w:firstLine="0"/>
        <w:jc w:val="left"/>
      </w:pPr>
      <w:r>
        <w:rPr>
          <w:rFonts w:ascii="Times New Roman" w:hAnsi="Times New Roman"/>
        </w:rPr>
        <w:t>o </w:t>
      </w:r>
      <w:r>
        <w:rPr/>
        <w:t>pełnienie funkcji rodziny zastępczej</w:t>
      </w:r>
      <w:r>
        <w:rPr>
          <w:spacing w:val="-10"/>
        </w:rPr>
        <w:t> </w:t>
      </w:r>
      <w:r>
        <w:rPr/>
        <w:t>zawodowej.</w:t>
      </w:r>
    </w:p>
    <w:p>
      <w:pPr>
        <w:pStyle w:val="ListParagraph"/>
        <w:numPr>
          <w:ilvl w:val="0"/>
          <w:numId w:val="66"/>
        </w:numPr>
        <w:tabs>
          <w:tab w:pos="870" w:val="left" w:leader="none"/>
        </w:tabs>
        <w:spacing w:line="240" w:lineRule="auto" w:before="139"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Umowa, o której mowa w ust. 1 i </w:t>
      </w:r>
      <w:r>
        <w:rPr>
          <w:rFonts w:ascii="Times New Roman" w:hAnsi="Times New Roman"/>
          <w:sz w:val="24"/>
        </w:rPr>
        <w:t>2, określa w</w:t>
      </w:r>
      <w:r>
        <w:rPr>
          <w:rFonts w:ascii="Times New Roman" w:hAnsi="Times New Roman"/>
          <w:spacing w:val="-11"/>
          <w:sz w:val="24"/>
        </w:rPr>
        <w:t> </w:t>
      </w:r>
      <w:r>
        <w:rPr>
          <w:rFonts w:ascii="Times New Roman" w:hAnsi="Times New Roman"/>
          <w:sz w:val="24"/>
        </w:rPr>
        <w:t>szczególności:</w:t>
      </w:r>
    </w:p>
    <w:p>
      <w:pPr>
        <w:pStyle w:val="ListParagraph"/>
        <w:numPr>
          <w:ilvl w:val="0"/>
          <w:numId w:val="6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strony</w:t>
      </w:r>
      <w:r>
        <w:rPr>
          <w:rFonts w:ascii="Times New Roman"/>
          <w:spacing w:val="-3"/>
          <w:sz w:val="24"/>
        </w:rPr>
        <w:t> </w:t>
      </w:r>
      <w:r>
        <w:rPr>
          <w:rFonts w:ascii="Times New Roman"/>
          <w:sz w:val="24"/>
        </w:rPr>
        <w:t>umowy;</w:t>
      </w:r>
    </w:p>
    <w:p>
      <w:pPr>
        <w:pStyle w:val="ListParagraph"/>
        <w:numPr>
          <w:ilvl w:val="0"/>
          <w:numId w:val="67"/>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cel i przedmiot</w:t>
      </w:r>
      <w:r>
        <w:rPr>
          <w:rFonts w:ascii="Times New Roman"/>
          <w:spacing w:val="-7"/>
          <w:sz w:val="24"/>
        </w:rPr>
        <w:t> </w:t>
      </w:r>
      <w:r>
        <w:rPr>
          <w:rFonts w:ascii="Times New Roman"/>
          <w:sz w:val="24"/>
        </w:rPr>
        <w:t>umowy;</w:t>
      </w:r>
    </w:p>
    <w:p>
      <w:pPr>
        <w:pStyle w:val="ListParagraph"/>
        <w:numPr>
          <w:ilvl w:val="0"/>
          <w:numId w:val="6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miejsce sprawowania pieczy</w:t>
      </w:r>
      <w:r>
        <w:rPr>
          <w:rFonts w:ascii="Times New Roman" w:hAnsi="Times New Roman"/>
          <w:spacing w:val="-10"/>
          <w:sz w:val="24"/>
        </w:rPr>
        <w:t> </w:t>
      </w:r>
      <w:r>
        <w:rPr>
          <w:rFonts w:ascii="Times New Roman" w:hAnsi="Times New Roman"/>
          <w:sz w:val="24"/>
        </w:rPr>
        <w:t>zastępczej;</w:t>
      </w:r>
    </w:p>
    <w:p>
      <w:pPr>
        <w:pStyle w:val="ListParagraph"/>
        <w:numPr>
          <w:ilvl w:val="0"/>
          <w:numId w:val="6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sposób i </w:t>
      </w:r>
      <w:r>
        <w:rPr>
          <w:rFonts w:ascii="Times New Roman" w:hAnsi="Times New Roman"/>
          <w:sz w:val="24"/>
        </w:rPr>
        <w:t>zakres finansowania pieczy</w:t>
      </w:r>
      <w:r>
        <w:rPr>
          <w:rFonts w:ascii="Times New Roman" w:hAnsi="Times New Roman"/>
          <w:spacing w:val="-8"/>
          <w:sz w:val="24"/>
        </w:rPr>
        <w:t> </w:t>
      </w:r>
      <w:r>
        <w:rPr>
          <w:rFonts w:ascii="Times New Roman" w:hAnsi="Times New Roman"/>
          <w:sz w:val="24"/>
        </w:rPr>
        <w:t>zastępczej;</w:t>
      </w:r>
    </w:p>
    <w:p>
      <w:pPr>
        <w:pStyle w:val="ListParagraph"/>
        <w:numPr>
          <w:ilvl w:val="0"/>
          <w:numId w:val="67"/>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liczbę dzieci powierzonych rodzinie</w:t>
      </w:r>
      <w:r>
        <w:rPr>
          <w:rFonts w:ascii="Times New Roman" w:hAnsi="Times New Roman"/>
          <w:spacing w:val="-9"/>
          <w:sz w:val="24"/>
        </w:rPr>
        <w:t> </w:t>
      </w:r>
      <w:r>
        <w:rPr>
          <w:rFonts w:ascii="Times New Roman" w:hAnsi="Times New Roman"/>
          <w:sz w:val="24"/>
        </w:rPr>
        <w:t>zastępczej;</w:t>
      </w:r>
    </w:p>
    <w:p>
      <w:pPr>
        <w:pStyle w:val="ListParagraph"/>
        <w:numPr>
          <w:ilvl w:val="0"/>
          <w:numId w:val="6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maksymalną liczbę dzieci, które można umieścić w danej rodzinie</w:t>
      </w:r>
      <w:r>
        <w:rPr>
          <w:rFonts w:ascii="Times New Roman" w:hAnsi="Times New Roman"/>
          <w:spacing w:val="-15"/>
          <w:sz w:val="24"/>
        </w:rPr>
        <w:t> </w:t>
      </w:r>
      <w:r>
        <w:rPr>
          <w:rFonts w:ascii="Times New Roman" w:hAnsi="Times New Roman"/>
          <w:sz w:val="24"/>
        </w:rPr>
        <w:t>zastępczej;</w:t>
      </w:r>
    </w:p>
    <w:p>
      <w:pPr>
        <w:pStyle w:val="ListParagraph"/>
        <w:numPr>
          <w:ilvl w:val="0"/>
          <w:numId w:val="67"/>
        </w:numPr>
        <w:tabs>
          <w:tab w:pos="630" w:val="left" w:leader="none"/>
        </w:tabs>
        <w:spacing w:line="360" w:lineRule="auto" w:before="139"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gotowość do pełnienia funkcji rodziny zastępczej zawodowej specjalistycznej sprawującej pieczę zastępczą</w:t>
      </w:r>
      <w:r>
        <w:rPr>
          <w:rFonts w:ascii="Times New Roman" w:hAnsi="Times New Roman"/>
          <w:spacing w:val="-7"/>
          <w:sz w:val="24"/>
        </w:rPr>
        <w:t> </w:t>
      </w:r>
      <w:r>
        <w:rPr>
          <w:rFonts w:ascii="Times New Roman" w:hAnsi="Times New Roman"/>
          <w:sz w:val="24"/>
        </w:rPr>
        <w:t>nad:</w:t>
      </w:r>
    </w:p>
    <w:p>
      <w:pPr>
        <w:pStyle w:val="ListParagraph"/>
        <w:numPr>
          <w:ilvl w:val="1"/>
          <w:numId w:val="67"/>
        </w:numPr>
        <w:tabs>
          <w:tab w:pos="1105" w:val="left" w:leader="none"/>
        </w:tabs>
        <w:spacing w:line="360" w:lineRule="auto" w:before="6" w:after="0"/>
        <w:ind w:left="1104" w:right="963" w:hanging="475"/>
        <w:jc w:val="left"/>
        <w:rPr>
          <w:rFonts w:ascii="Times New Roman" w:hAnsi="Times New Roman" w:cs="Times New Roman" w:eastAsia="Times New Roman" w:hint="default"/>
          <w:sz w:val="24"/>
          <w:szCs w:val="24"/>
        </w:rPr>
      </w:pPr>
      <w:r>
        <w:rPr>
          <w:rFonts w:ascii="Times New Roman" w:hAnsi="Times New Roman"/>
          <w:sz w:val="24"/>
        </w:rPr>
        <w:t>dzieckiem legitymującym się orzeczeniem o niepełnosprawności albo </w:t>
      </w:r>
      <w:r>
        <w:rPr>
          <w:rFonts w:ascii="Times New Roman" w:hAnsi="Times New Roman"/>
          <w:sz w:val="24"/>
        </w:rPr>
        <w:t>orzeczeniem o um</w:t>
      </w:r>
      <w:r>
        <w:rPr>
          <w:rFonts w:ascii="Times New Roman" w:hAnsi="Times New Roman"/>
          <w:sz w:val="24"/>
        </w:rPr>
        <w:t>iarkowanym lub znacznym stopniu</w:t>
      </w:r>
      <w:r>
        <w:rPr>
          <w:rFonts w:ascii="Times New Roman" w:hAnsi="Times New Roman"/>
          <w:spacing w:val="-13"/>
          <w:sz w:val="24"/>
        </w:rPr>
        <w:t> </w:t>
      </w:r>
      <w:r>
        <w:rPr>
          <w:rFonts w:ascii="Times New Roman" w:hAnsi="Times New Roman"/>
          <w:sz w:val="24"/>
        </w:rPr>
        <w:t>niepełnosprawności,</w:t>
      </w:r>
    </w:p>
    <w:p>
      <w:pPr>
        <w:pStyle w:val="ListParagraph"/>
        <w:numPr>
          <w:ilvl w:val="1"/>
          <w:numId w:val="67"/>
        </w:numPr>
        <w:tabs>
          <w:tab w:pos="1105" w:val="left" w:leader="none"/>
        </w:tabs>
        <w:spacing w:line="360" w:lineRule="auto" w:before="6" w:after="0"/>
        <w:ind w:left="1104" w:right="965" w:hanging="475"/>
        <w:jc w:val="left"/>
        <w:rPr>
          <w:rFonts w:ascii="Times New Roman" w:hAnsi="Times New Roman" w:cs="Times New Roman" w:eastAsia="Times New Roman" w:hint="default"/>
          <w:sz w:val="24"/>
          <w:szCs w:val="24"/>
        </w:rPr>
      </w:pPr>
      <w:r>
        <w:rPr>
          <w:rFonts w:ascii="Times New Roman" w:hAnsi="Times New Roman"/>
          <w:sz w:val="24"/>
        </w:rPr>
        <w:t>dzieckiem umieszczonym na podstawie ustawy z dnia 26 </w:t>
      </w:r>
      <w:r>
        <w:rPr>
          <w:rFonts w:ascii="Times New Roman" w:hAnsi="Times New Roman"/>
          <w:sz w:val="24"/>
        </w:rPr>
        <w:t>października </w:t>
      </w:r>
      <w:r>
        <w:rPr>
          <w:rFonts w:ascii="Times New Roman" w:hAnsi="Times New Roman"/>
          <w:sz w:val="24"/>
        </w:rPr>
        <w:t>1982 r. o </w:t>
      </w:r>
      <w:r>
        <w:rPr>
          <w:rFonts w:ascii="Times New Roman" w:hAnsi="Times New Roman"/>
          <w:sz w:val="24"/>
        </w:rPr>
        <w:t>postępowaniu w </w:t>
      </w:r>
      <w:r>
        <w:rPr>
          <w:rFonts w:ascii="Times New Roman" w:hAnsi="Times New Roman"/>
          <w:sz w:val="24"/>
        </w:rPr>
        <w:t>sprawach</w:t>
      </w:r>
      <w:r>
        <w:rPr>
          <w:rFonts w:ascii="Times New Roman" w:hAnsi="Times New Roman"/>
          <w:spacing w:val="-9"/>
          <w:sz w:val="24"/>
        </w:rPr>
        <w:t> </w:t>
      </w:r>
      <w:r>
        <w:rPr>
          <w:rFonts w:ascii="Times New Roman" w:hAnsi="Times New Roman"/>
          <w:sz w:val="24"/>
        </w:rPr>
        <w:t>nieletnich,</w:t>
      </w:r>
    </w:p>
    <w:p>
      <w:pPr>
        <w:pStyle w:val="ListParagraph"/>
        <w:numPr>
          <w:ilvl w:val="1"/>
          <w:numId w:val="67"/>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małoletnią matką z</w:t>
      </w:r>
      <w:r>
        <w:rPr>
          <w:rFonts w:ascii="Times New Roman" w:hAnsi="Times New Roman"/>
          <w:spacing w:val="-6"/>
          <w:sz w:val="24"/>
        </w:rPr>
        <w:t> </w:t>
      </w:r>
      <w:r>
        <w:rPr>
          <w:rFonts w:ascii="Times New Roman" w:hAnsi="Times New Roman"/>
          <w:sz w:val="24"/>
        </w:rPr>
        <w:t>dzieckiem;</w:t>
      </w:r>
    </w:p>
    <w:p>
      <w:pPr>
        <w:pStyle w:val="ListParagraph"/>
        <w:numPr>
          <w:ilvl w:val="0"/>
          <w:numId w:val="6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gotowość do pełnienia funkcji pogotowia</w:t>
      </w:r>
      <w:r>
        <w:rPr>
          <w:rFonts w:ascii="Times New Roman" w:hAnsi="Times New Roman"/>
          <w:spacing w:val="-8"/>
          <w:sz w:val="24"/>
        </w:rPr>
        <w:t> </w:t>
      </w:r>
      <w:r>
        <w:rPr>
          <w:rFonts w:ascii="Times New Roman" w:hAnsi="Times New Roman"/>
          <w:sz w:val="24"/>
        </w:rPr>
        <w:t>rodzinnego;</w:t>
      </w:r>
    </w:p>
    <w:p>
      <w:pPr>
        <w:pStyle w:val="ListParagraph"/>
        <w:numPr>
          <w:ilvl w:val="0"/>
          <w:numId w:val="67"/>
        </w:numPr>
        <w:tabs>
          <w:tab w:pos="630"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wysokość wynagrodzenia przysługującego rodzinie zastępczej oraz sposób wypłaty;</w:t>
      </w:r>
    </w:p>
    <w:p>
      <w:pPr>
        <w:pStyle w:val="ListParagraph"/>
        <w:numPr>
          <w:ilvl w:val="0"/>
          <w:numId w:val="67"/>
        </w:numPr>
        <w:tabs>
          <w:tab w:pos="630" w:val="left" w:leader="none"/>
        </w:tabs>
        <w:spacing w:line="360" w:lineRule="auto" w:before="6"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możliwość korzystania ze szkoleń i </w:t>
      </w:r>
      <w:r>
        <w:rPr>
          <w:rFonts w:ascii="Times New Roman" w:hAnsi="Times New Roman"/>
          <w:sz w:val="24"/>
        </w:rPr>
        <w:t>innych form podnoszenia kwalifikacji przez </w:t>
      </w:r>
      <w:r>
        <w:rPr>
          <w:rFonts w:ascii="Times New Roman" w:hAnsi="Times New Roman"/>
          <w:sz w:val="24"/>
        </w:rPr>
        <w:t>osoby tworzące rodzinę</w:t>
      </w:r>
      <w:r>
        <w:rPr>
          <w:rFonts w:ascii="Times New Roman" w:hAnsi="Times New Roman"/>
          <w:spacing w:val="-7"/>
          <w:sz w:val="24"/>
        </w:rPr>
        <w:t> </w:t>
      </w:r>
      <w:r>
        <w:rPr>
          <w:rFonts w:ascii="Times New Roman" w:hAnsi="Times New Roman"/>
          <w:sz w:val="24"/>
        </w:rPr>
        <w:t>zastępczą;</w:t>
      </w:r>
    </w:p>
    <w:p>
      <w:pPr>
        <w:pStyle w:val="ListParagraph"/>
        <w:numPr>
          <w:ilvl w:val="0"/>
          <w:numId w:val="67"/>
        </w:numPr>
        <w:tabs>
          <w:tab w:pos="630" w:val="left" w:leader="none"/>
        </w:tabs>
        <w:spacing w:line="360" w:lineRule="auto" w:before="6" w:after="0"/>
        <w:ind w:left="629" w:right="968" w:hanging="511"/>
        <w:jc w:val="left"/>
        <w:rPr>
          <w:rFonts w:ascii="Times New Roman" w:hAnsi="Times New Roman" w:cs="Times New Roman" w:eastAsia="Times New Roman" w:hint="default"/>
          <w:sz w:val="24"/>
          <w:szCs w:val="24"/>
        </w:rPr>
      </w:pPr>
      <w:r>
        <w:rPr>
          <w:rFonts w:ascii="Times New Roman" w:hAnsi="Times New Roman"/>
          <w:sz w:val="24"/>
        </w:rPr>
        <w:t>zakres niezbędnej pomocy w razie choroby osób tworzących rodzinę zastępczą </w:t>
      </w:r>
      <w:r>
        <w:rPr>
          <w:rFonts w:ascii="Times New Roman" w:hAnsi="Times New Roman"/>
          <w:sz w:val="24"/>
        </w:rPr>
        <w:t>lub problemów z </w:t>
      </w:r>
      <w:r>
        <w:rPr>
          <w:rFonts w:ascii="Times New Roman" w:hAnsi="Times New Roman"/>
          <w:sz w:val="24"/>
        </w:rPr>
        <w:t>powierzonymi</w:t>
      </w:r>
      <w:r>
        <w:rPr>
          <w:rFonts w:ascii="Times New Roman" w:hAnsi="Times New Roman"/>
          <w:spacing w:val="-9"/>
          <w:sz w:val="24"/>
        </w:rPr>
        <w:t> </w:t>
      </w:r>
      <w:r>
        <w:rPr>
          <w:rFonts w:ascii="Times New Roman" w:hAnsi="Times New Roman"/>
          <w:sz w:val="24"/>
        </w:rPr>
        <w:t>dziećmi;</w:t>
      </w:r>
    </w:p>
    <w:p>
      <w:pPr>
        <w:pStyle w:val="ListParagraph"/>
        <w:numPr>
          <w:ilvl w:val="0"/>
          <w:numId w:val="67"/>
        </w:numPr>
        <w:tabs>
          <w:tab w:pos="630" w:val="left" w:leader="none"/>
        </w:tabs>
        <w:spacing w:line="360" w:lineRule="auto" w:before="6"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warunki czasowego niesprawowania opieki nad dzieckiem przez rodzinę zastępczą, w szczególności związanego z</w:t>
      </w:r>
      <w:r>
        <w:rPr>
          <w:rFonts w:ascii="Times New Roman" w:hAnsi="Times New Roman"/>
          <w:spacing w:val="-9"/>
          <w:sz w:val="24"/>
        </w:rPr>
        <w:t> </w:t>
      </w:r>
      <w:r>
        <w:rPr>
          <w:rFonts w:ascii="Times New Roman" w:hAnsi="Times New Roman"/>
          <w:sz w:val="24"/>
        </w:rPr>
        <w:t>wypoczynkiem;</w:t>
      </w:r>
    </w:p>
    <w:p>
      <w:pPr>
        <w:pStyle w:val="BodyText"/>
        <w:spacing w:line="360" w:lineRule="auto" w:before="6"/>
        <w:ind w:left="629" w:right="965" w:hanging="512"/>
        <w:jc w:val="both"/>
      </w:pPr>
      <w:r>
        <w:rPr>
          <w:rFonts w:ascii="Times New Roman" w:hAnsi="Times New Roman"/>
        </w:rPr>
        <w:t>12a) </w:t>
      </w:r>
      <w:r>
        <w:rPr/>
        <w:t>wysokość kosztów utrzymania i </w:t>
      </w:r>
      <w:r>
        <w:rPr>
          <w:rFonts w:ascii="Times New Roman" w:hAnsi="Times New Roman"/>
        </w:rPr>
        <w:t>eksploatacji lokalu mieszkalnego w budynku wielorodzinnym lub domu jednorodzinnego, w </w:t>
      </w:r>
      <w:r>
        <w:rPr/>
        <w:t>którym ma być pełniona funkcja rodziny</w:t>
      </w:r>
      <w:r>
        <w:rPr>
          <w:spacing w:val="-4"/>
        </w:rPr>
        <w:t> </w:t>
      </w:r>
      <w:r>
        <w:rPr/>
        <w:t>zastępczej;</w:t>
      </w:r>
    </w:p>
    <w:p>
      <w:pPr>
        <w:pStyle w:val="ListParagraph"/>
        <w:numPr>
          <w:ilvl w:val="0"/>
          <w:numId w:val="67"/>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uprawnienia starosty w </w:t>
      </w:r>
      <w:r>
        <w:rPr>
          <w:rFonts w:ascii="Times New Roman" w:hAnsi="Times New Roman"/>
          <w:sz w:val="24"/>
        </w:rPr>
        <w:t>zakresie bieżącej kontroli wykonywania</w:t>
      </w:r>
      <w:r>
        <w:rPr>
          <w:rFonts w:ascii="Times New Roman" w:hAnsi="Times New Roman"/>
          <w:spacing w:val="-16"/>
          <w:sz w:val="24"/>
        </w:rPr>
        <w:t> </w:t>
      </w:r>
      <w:r>
        <w:rPr>
          <w:rFonts w:ascii="Times New Roman" w:hAnsi="Times New Roman"/>
          <w:sz w:val="24"/>
        </w:rPr>
        <w:t>umowy;</w:t>
      </w:r>
    </w:p>
    <w:p>
      <w:pPr>
        <w:pStyle w:val="ListParagraph"/>
        <w:numPr>
          <w:ilvl w:val="0"/>
          <w:numId w:val="67"/>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czas, na jaki umowa została</w:t>
      </w:r>
      <w:r>
        <w:rPr>
          <w:rFonts w:ascii="Times New Roman" w:hAnsi="Times New Roman"/>
          <w:spacing w:val="-11"/>
          <w:sz w:val="24"/>
        </w:rPr>
        <w:t> </w:t>
      </w:r>
      <w:r>
        <w:rPr>
          <w:rFonts w:ascii="Times New Roman" w:hAnsi="Times New Roman"/>
          <w:sz w:val="24"/>
        </w:rPr>
        <w:t>zawarta;</w:t>
      </w:r>
    </w:p>
    <w:p>
      <w:pPr>
        <w:pStyle w:val="ListParagraph"/>
        <w:numPr>
          <w:ilvl w:val="0"/>
          <w:numId w:val="6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warunki i </w:t>
      </w:r>
      <w:r>
        <w:rPr>
          <w:rFonts w:ascii="Times New Roman" w:hAnsi="Times New Roman"/>
          <w:sz w:val="24"/>
        </w:rPr>
        <w:t>sposób zmiany oraz rozwiąza</w:t>
      </w:r>
      <w:r>
        <w:rPr>
          <w:rFonts w:ascii="Times New Roman" w:hAnsi="Times New Roman"/>
          <w:sz w:val="24"/>
        </w:rPr>
        <w:t>nia</w:t>
      </w:r>
      <w:r>
        <w:rPr>
          <w:rFonts w:ascii="Times New Roman" w:hAnsi="Times New Roman"/>
          <w:spacing w:val="-8"/>
          <w:sz w:val="24"/>
        </w:rPr>
        <w:t> </w:t>
      </w:r>
      <w:r>
        <w:rPr>
          <w:rFonts w:ascii="Times New Roman" w:hAnsi="Times New Roman"/>
          <w:sz w:val="24"/>
        </w:rPr>
        <w:t>umowy.</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5"/>
        <w:jc w:val="both"/>
      </w:pPr>
      <w:r>
        <w:rPr>
          <w:rFonts w:ascii="Times New Roman" w:hAnsi="Times New Roman"/>
        </w:rPr>
        <w:t>3a. Umowa, o której mowa w ust. 1 i </w:t>
      </w:r>
      <w:r>
        <w:rPr/>
        <w:t>2, może być zawarta przez starostę innego powiatu niż starosta powiatu właściwego ze względu na miejsce zamieszkania rodziny zastępczej</w:t>
      </w:r>
      <w:r>
        <w:rPr>
          <w:spacing w:val="-8"/>
        </w:rPr>
        <w:t> </w:t>
      </w:r>
      <w:r>
        <w:rPr/>
        <w:t>niezawodowej.</w:t>
      </w:r>
    </w:p>
    <w:p>
      <w:pPr>
        <w:pStyle w:val="BodyText"/>
        <w:spacing w:line="360" w:lineRule="auto"/>
        <w:ind w:right="966"/>
        <w:jc w:val="both"/>
      </w:pPr>
      <w:r>
        <w:rPr>
          <w:rFonts w:ascii="Times New Roman" w:hAnsi="Times New Roman"/>
        </w:rPr>
        <w:t>3b. W przypadku, o którym mowa w ust. </w:t>
      </w:r>
      <w:r>
        <w:rPr/>
        <w:t>3a, umowa może być za</w:t>
      </w:r>
      <w:r>
        <w:rPr>
          <w:rFonts w:ascii="Times New Roman" w:hAnsi="Times New Roman"/>
        </w:rPr>
        <w:t>warta po </w:t>
      </w:r>
      <w:r>
        <w:rPr/>
        <w:t>uprzednim zawarciu porozumienia starosty powiatu właściwego ze względu na miejsce zamieszkania rodziny zastępczej niezawodowej ze starostą innego</w:t>
      </w:r>
      <w:r>
        <w:rPr>
          <w:spacing w:val="-16"/>
        </w:rPr>
        <w:t> </w:t>
      </w:r>
      <w:r>
        <w:rPr/>
        <w:t>powiatu.</w:t>
      </w:r>
    </w:p>
    <w:p>
      <w:pPr>
        <w:pStyle w:val="BodyText"/>
        <w:spacing w:line="360" w:lineRule="auto"/>
        <w:ind w:right="963"/>
        <w:jc w:val="both"/>
        <w:rPr>
          <w:rFonts w:ascii="Times New Roman" w:hAnsi="Times New Roman" w:cs="Times New Roman" w:eastAsia="Times New Roman" w:hint="default"/>
        </w:rPr>
      </w:pPr>
      <w:r>
        <w:rPr>
          <w:rFonts w:ascii="Times New Roman" w:hAnsi="Times New Roman"/>
        </w:rPr>
        <w:t>3c. Porozumienie, o którym mowa w ust. </w:t>
      </w:r>
      <w:r>
        <w:rPr/>
        <w:t>3b, może określać, że zadania związane z </w:t>
      </w:r>
      <w:r>
        <w:rPr>
          <w:rFonts w:ascii="Times New Roman" w:hAnsi="Times New Roman"/>
        </w:rPr>
        <w:t>funkcjonowan</w:t>
      </w:r>
      <w:r>
        <w:rPr/>
        <w:t>iem rodziny zastępczej zawodowej, w tym między innymi dotyczące organizatora rodzinnej pieczy  zastępczej,  porozumień,  o </w:t>
      </w:r>
      <w:r>
        <w:rPr>
          <w:rFonts w:ascii="Times New Roman" w:hAnsi="Times New Roman"/>
        </w:rPr>
        <w:t>których  mowa w art. 191 ust. </w:t>
      </w:r>
      <w:r>
        <w:rPr/>
        <w:t>5, przyznawania świadczeń i dodatków przysługujących rodzinie zastępczej zawodowej i </w:t>
      </w:r>
      <w:r>
        <w:rPr>
          <w:rFonts w:ascii="Times New Roman" w:hAnsi="Times New Roman"/>
        </w:rPr>
        <w:t>finansowania rodziny z</w:t>
      </w:r>
      <w:r>
        <w:rPr/>
        <w:t>astępczej zawodowej, wykonuje powiat starosty, który zawiera umowę o pełnienie funkcji rodziny zastępczej </w:t>
      </w:r>
      <w:r>
        <w:rPr>
          <w:rFonts w:ascii="Times New Roman" w:hAnsi="Times New Roman"/>
        </w:rPr>
        <w:t>zawodowej.</w:t>
      </w:r>
    </w:p>
    <w:p>
      <w:pPr>
        <w:pStyle w:val="ListParagraph"/>
        <w:numPr>
          <w:ilvl w:val="0"/>
          <w:numId w:val="66"/>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Starosta może upoważnić kierownika powiatowego centrum pomocy  </w:t>
      </w:r>
      <w:r>
        <w:rPr>
          <w:rFonts w:ascii="Times New Roman" w:hAnsi="Times New Roman"/>
          <w:sz w:val="24"/>
        </w:rPr>
        <w:t>rodzinie do zawierania i </w:t>
      </w:r>
      <w:r>
        <w:rPr>
          <w:rFonts w:ascii="Times New Roman" w:hAnsi="Times New Roman"/>
          <w:sz w:val="24"/>
        </w:rPr>
        <w:t>rozwiązywania umów, o </w:t>
      </w:r>
      <w:r>
        <w:rPr>
          <w:rFonts w:ascii="Times New Roman" w:hAnsi="Times New Roman"/>
          <w:sz w:val="24"/>
        </w:rPr>
        <w:t>których mowa w ust. 1 i</w:t>
      </w:r>
      <w:r>
        <w:rPr>
          <w:rFonts w:ascii="Times New Roman" w:hAnsi="Times New Roman"/>
          <w:spacing w:val="-14"/>
          <w:sz w:val="24"/>
        </w:rPr>
        <w:t> </w:t>
      </w:r>
      <w:r>
        <w:rPr>
          <w:rFonts w:ascii="Times New Roman" w:hAnsi="Times New Roman"/>
          <w:sz w:val="24"/>
        </w:rPr>
        <w:t>2.</w:t>
      </w:r>
    </w:p>
    <w:p>
      <w:pPr>
        <w:pStyle w:val="ListParagraph"/>
        <w:numPr>
          <w:ilvl w:val="0"/>
          <w:numId w:val="66"/>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Umowę zawiera się na okres co najmniej 4</w:t>
      </w:r>
      <w:r>
        <w:rPr>
          <w:rFonts w:ascii="Times New Roman" w:hAnsi="Times New Roman"/>
          <w:spacing w:val="-11"/>
          <w:sz w:val="24"/>
        </w:rPr>
        <w:t> </w:t>
      </w:r>
      <w:r>
        <w:rPr>
          <w:rFonts w:ascii="Times New Roman" w:hAnsi="Times New Roman"/>
          <w:sz w:val="24"/>
        </w:rPr>
        <w:t>lat.</w:t>
      </w:r>
    </w:p>
    <w:p>
      <w:pPr>
        <w:pStyle w:val="ListParagraph"/>
        <w:numPr>
          <w:ilvl w:val="0"/>
          <w:numId w:val="66"/>
        </w:numPr>
        <w:tabs>
          <w:tab w:pos="870" w:val="left" w:leader="none"/>
        </w:tabs>
        <w:spacing w:line="360" w:lineRule="auto" w:before="137"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Jeżeli umowę zawierają małżonkowie, wynagrodzenie przysługuje małżonkowi wskazanemu w</w:t>
      </w:r>
      <w:r>
        <w:rPr>
          <w:rFonts w:ascii="Times New Roman" w:hAnsi="Times New Roman"/>
          <w:spacing w:val="-7"/>
          <w:sz w:val="24"/>
        </w:rPr>
        <w:t> </w:t>
      </w:r>
      <w:r>
        <w:rPr>
          <w:rFonts w:ascii="Times New Roman" w:hAnsi="Times New Roman"/>
          <w:sz w:val="24"/>
        </w:rPr>
        <w:t>umowie.</w:t>
      </w:r>
    </w:p>
    <w:p>
      <w:pPr>
        <w:pStyle w:val="ListParagraph"/>
        <w:numPr>
          <w:ilvl w:val="0"/>
          <w:numId w:val="66"/>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Umowa ulega rozwiązaniu, w przypadku gdy rodzina zastępcza zawodowa zmieni miejsce sprawowania pieczy zastępczej, opuszczając terytorium </w:t>
      </w:r>
      <w:r>
        <w:rPr>
          <w:rFonts w:ascii="Times New Roman" w:hAnsi="Times New Roman"/>
          <w:sz w:val="24"/>
        </w:rPr>
        <w:t>Rzeczypospolitej Polskiej lub powiat, z </w:t>
      </w:r>
      <w:r>
        <w:rPr>
          <w:rFonts w:ascii="Times New Roman" w:hAnsi="Times New Roman"/>
          <w:sz w:val="24"/>
        </w:rPr>
        <w:t>którego starostą została zawarta umowa, chyba że starosta postanowi inaczej lub zmiana miejsca sprawowania pieczy zastępczej jest związana z </w:t>
      </w:r>
      <w:r>
        <w:rPr>
          <w:rFonts w:ascii="Times New Roman" w:hAnsi="Times New Roman"/>
          <w:sz w:val="24"/>
        </w:rPr>
        <w:t>wyjazdem</w:t>
      </w:r>
      <w:r>
        <w:rPr>
          <w:rFonts w:ascii="Times New Roman" w:hAnsi="Times New Roman"/>
          <w:spacing w:val="-10"/>
          <w:sz w:val="24"/>
        </w:rPr>
        <w:t> </w:t>
      </w:r>
      <w:r>
        <w:rPr>
          <w:rFonts w:ascii="Times New Roman" w:hAnsi="Times New Roman"/>
          <w:sz w:val="24"/>
        </w:rPr>
        <w:t>wakacyjnym.</w:t>
      </w:r>
    </w:p>
    <w:p>
      <w:pPr>
        <w:pStyle w:val="ListParagraph"/>
        <w:numPr>
          <w:ilvl w:val="0"/>
          <w:numId w:val="66"/>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zakresie nieuregulo</w:t>
      </w:r>
      <w:r>
        <w:rPr>
          <w:rFonts w:ascii="Times New Roman" w:hAnsi="Times New Roman" w:cs="Times New Roman" w:eastAsia="Times New Roman" w:hint="default"/>
          <w:sz w:val="24"/>
          <w:szCs w:val="24"/>
        </w:rPr>
        <w:t>wanym ustawą do umowy mają zastosowanie przepisy </w:t>
      </w:r>
      <w:r>
        <w:rPr>
          <w:rFonts w:ascii="Times New Roman" w:hAnsi="Times New Roman" w:cs="Times New Roman" w:eastAsia="Times New Roman" w:hint="default"/>
          <w:sz w:val="24"/>
          <w:szCs w:val="24"/>
        </w:rPr>
        <w:t>ustawy z dnia 23 kwietnia 1964 r. – </w:t>
      </w:r>
      <w:r>
        <w:rPr>
          <w:rFonts w:ascii="Times New Roman" w:hAnsi="Times New Roman" w:cs="Times New Roman" w:eastAsia="Times New Roman" w:hint="default"/>
          <w:sz w:val="24"/>
          <w:szCs w:val="24"/>
        </w:rPr>
        <w:t>Kodeks cywilny dotyczące umowy</w:t>
      </w:r>
      <w:r>
        <w:rPr>
          <w:rFonts w:ascii="Times New Roman" w:hAnsi="Times New Roman" w:cs="Times New Roman" w:eastAsia="Times New Roman" w:hint="default"/>
          <w:spacing w:val="-15"/>
          <w:sz w:val="24"/>
          <w:szCs w:val="24"/>
        </w:rPr>
        <w:t> </w:t>
      </w:r>
      <w:r>
        <w:rPr>
          <w:rFonts w:ascii="Times New Roman" w:hAnsi="Times New Roman" w:cs="Times New Roman" w:eastAsia="Times New Roman" w:hint="default"/>
          <w:sz w:val="24"/>
          <w:szCs w:val="24"/>
        </w:rPr>
        <w:t>zlecenia.</w:t>
      </w:r>
    </w:p>
    <w:p>
      <w:pPr>
        <w:pStyle w:val="BodyText"/>
        <w:spacing w:line="360" w:lineRule="auto" w:before="124"/>
        <w:ind w:right="963"/>
        <w:jc w:val="both"/>
      </w:pPr>
      <w:r>
        <w:rPr>
          <w:rFonts w:ascii="Times New Roman" w:hAnsi="Times New Roman" w:cs="Times New Roman" w:eastAsia="Times New Roman" w:hint="default"/>
          <w:b/>
          <w:bCs/>
        </w:rPr>
        <w:t>Art. 55. </w:t>
      </w:r>
      <w:r>
        <w:rPr>
          <w:rFonts w:ascii="Times New Roman" w:hAnsi="Times New Roman" w:cs="Times New Roman" w:eastAsia="Times New Roman" w:hint="default"/>
        </w:rPr>
        <w:t>1. Z </w:t>
      </w:r>
      <w:r>
        <w:rPr/>
        <w:t>kandydatami spełniającymi warunki do pełnienia funkcji rodziny zastępczej zawodowej lub prowadzenia rodzinnego domu </w:t>
      </w:r>
      <w:r>
        <w:rPr>
          <w:rFonts w:ascii="Times New Roman" w:hAnsi="Times New Roman" w:cs="Times New Roman" w:eastAsia="Times New Roman" w:hint="default"/>
        </w:rPr>
        <w:t>dziecka, na ich wniosek, </w:t>
      </w:r>
      <w:r>
        <w:rPr/>
        <w:t>starosta może zawierać umowy o utworzeniu rodziny zastępczej zawodowej lub </w:t>
      </w:r>
      <w:r>
        <w:rPr>
          <w:rFonts w:ascii="Times New Roman" w:hAnsi="Times New Roman" w:cs="Times New Roman" w:eastAsia="Times New Roman" w:hint="default"/>
        </w:rPr>
        <w:t>rodzinnego  domu  dziecka.  Do  umowy  przepisy  art. 54  ust. 3–8  i art. 62  ust. 2–  5 </w:t>
      </w:r>
      <w:r>
        <w:rPr/>
        <w:t>stosuje się</w:t>
      </w:r>
      <w:r>
        <w:rPr>
          <w:spacing w:val="-4"/>
        </w:rPr>
        <w:t> </w:t>
      </w:r>
      <w:r>
        <w:rPr/>
        <w:t>odpowiednio.</w:t>
      </w:r>
    </w:p>
    <w:p>
      <w:pPr>
        <w:pStyle w:val="BodyText"/>
        <w:spacing w:line="360" w:lineRule="auto" w:before="6"/>
        <w:ind w:right="966"/>
        <w:jc w:val="both"/>
        <w:rPr>
          <w:rFonts w:ascii="Times New Roman" w:hAnsi="Times New Roman" w:cs="Times New Roman" w:eastAsia="Times New Roman" w:hint="default"/>
        </w:rPr>
      </w:pPr>
      <w:r>
        <w:rPr>
          <w:rFonts w:ascii="Times New Roman" w:hAnsi="Times New Roman"/>
        </w:rPr>
        <w:t>2. </w:t>
      </w:r>
      <w:r>
        <w:rPr/>
        <w:t>Rodzinie zastępczej zawodowej lub prowadzącemu ro</w:t>
      </w:r>
      <w:r>
        <w:rPr>
          <w:rFonts w:ascii="Times New Roman" w:hAnsi="Times New Roman"/>
        </w:rPr>
        <w:t>dzinny dom dziecka,    o których   mowa   w ust. 1,   do   czasu   umieszczenia   pierwszego   dziecka</w:t>
      </w:r>
      <w:r>
        <w:rPr>
          <w:rFonts w:ascii="Times New Roman" w:hAnsi="Times New Roman"/>
          <w:spacing w:val="41"/>
        </w:rPr>
        <w:t> </w:t>
      </w:r>
      <w:r>
        <w:rPr>
          <w:rFonts w:ascii="Times New Roman" w:hAnsi="Times New Roman"/>
        </w:rPr>
        <w:t>w celu</w:t>
      </w:r>
    </w:p>
    <w:p>
      <w:pPr>
        <w:spacing w:after="0" w:line="360"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815" w:firstLine="0"/>
        <w:jc w:val="left"/>
        <w:rPr>
          <w:rFonts w:ascii="Times New Roman" w:hAnsi="Times New Roman" w:cs="Times New Roman" w:eastAsia="Times New Roman" w:hint="default"/>
        </w:rPr>
      </w:pPr>
      <w:r>
        <w:rPr/>
        <w:t>sprawowania nad nim pieczy zastępczej, wynagrodzenie nie przysługuje, chyba że </w:t>
      </w:r>
      <w:r>
        <w:rPr>
          <w:rFonts w:ascii="Times New Roman" w:hAnsi="Times New Roman"/>
        </w:rPr>
        <w:t>umowa stanowi</w:t>
      </w:r>
      <w:r>
        <w:rPr>
          <w:rFonts w:ascii="Times New Roman" w:hAnsi="Times New Roman"/>
          <w:spacing w:val="-7"/>
        </w:rPr>
        <w:t> </w:t>
      </w:r>
      <w:r>
        <w:rPr>
          <w:rFonts w:ascii="Times New Roman" w:hAnsi="Times New Roman"/>
        </w:rPr>
        <w:t>inaczej.</w:t>
      </w:r>
    </w:p>
    <w:p>
      <w:pPr>
        <w:pStyle w:val="BodyText"/>
        <w:spacing w:line="360" w:lineRule="auto" w:before="124"/>
        <w:ind w:right="964"/>
        <w:jc w:val="both"/>
      </w:pPr>
      <w:r>
        <w:rPr>
          <w:rFonts w:ascii="Times New Roman" w:hAnsi="Times New Roman"/>
          <w:b/>
        </w:rPr>
        <w:t>Art. 56. </w:t>
      </w:r>
      <w:r>
        <w:rPr>
          <w:rFonts w:ascii="Times New Roman" w:hAnsi="Times New Roman"/>
        </w:rPr>
        <w:t>Umowy, o których mowa w art. 54 ust. 1 i 2, zawiera </w:t>
      </w:r>
      <w:r>
        <w:rPr/>
        <w:t>się w </w:t>
      </w:r>
      <w:r>
        <w:rPr>
          <w:rFonts w:ascii="Times New Roman" w:hAnsi="Times New Roman"/>
        </w:rPr>
        <w:t>ramach </w:t>
      </w:r>
      <w:r>
        <w:rPr/>
        <w:t>limitu rodzin zastępczych  zawodowych  na  dany  rok  kalendarzowy,  określonego </w:t>
      </w:r>
      <w:r>
        <w:rPr>
          <w:rFonts w:ascii="Times New Roman" w:hAnsi="Times New Roman"/>
        </w:rPr>
        <w:t>w 3-</w:t>
      </w:r>
      <w:r>
        <w:rPr/>
        <w:t>letnim powiatowym programie dotyczącym rozwoju pieczy</w:t>
      </w:r>
      <w:r>
        <w:rPr>
          <w:spacing w:val="-15"/>
        </w:rPr>
        <w:t> </w:t>
      </w:r>
      <w:r>
        <w:rPr/>
        <w:t>zastępczej.</w:t>
      </w:r>
    </w:p>
    <w:p>
      <w:pPr>
        <w:spacing w:before="121"/>
        <w:ind w:left="629" w:right="815" w:firstLine="0"/>
        <w:jc w:val="left"/>
        <w:rPr>
          <w:rFonts w:ascii="Times New Roman" w:hAnsi="Times New Roman" w:cs="Times New Roman" w:eastAsia="Times New Roman" w:hint="default"/>
          <w:sz w:val="24"/>
          <w:szCs w:val="24"/>
        </w:rPr>
      </w:pPr>
      <w:r>
        <w:rPr>
          <w:rFonts w:ascii="Times New Roman"/>
          <w:b/>
          <w:sz w:val="24"/>
        </w:rPr>
        <w:t>Art. 57. </w:t>
      </w:r>
      <w:r>
        <w:rPr>
          <w:rFonts w:ascii="Times New Roman"/>
          <w:sz w:val="24"/>
        </w:rPr>
        <w:t>1.</w:t>
      </w:r>
      <w:r>
        <w:rPr>
          <w:rFonts w:ascii="Times New Roman"/>
          <w:spacing w:val="-4"/>
          <w:sz w:val="24"/>
        </w:rPr>
        <w:t> </w:t>
      </w:r>
      <w:r>
        <w:rPr>
          <w:rFonts w:ascii="Times New Roman"/>
          <w:sz w:val="24"/>
        </w:rPr>
        <w:t>(uchylony)</w:t>
      </w:r>
    </w:p>
    <w:p>
      <w:pPr>
        <w:pStyle w:val="BodyText"/>
        <w:spacing w:line="360" w:lineRule="auto" w:before="141"/>
        <w:ind w:right="966"/>
        <w:jc w:val="both"/>
      </w:pPr>
      <w:r>
        <w:rPr>
          <w:rFonts w:ascii="Times New Roman" w:hAnsi="Times New Roman" w:cs="Times New Roman" w:eastAsia="Times New Roman" w:hint="default"/>
        </w:rPr>
        <w:t>1a. W przypadku gdy w </w:t>
      </w:r>
      <w:r>
        <w:rPr/>
        <w:t>rodzinie zastępczej zawodowej lub rodzinie zastępczej niezawodowej przebywa więcej niż 3 dzieci, na wniosek rodziny zastępczej, zatrudnia się osobę do pomocy przy sprawowaniu opieki nad dziećmi i </w:t>
      </w:r>
      <w:r>
        <w:rPr>
          <w:rFonts w:ascii="Times New Roman" w:hAnsi="Times New Roman" w:cs="Times New Roman" w:eastAsia="Times New Roman" w:hint="default"/>
        </w:rPr>
        <w:t>przy pracach gospodarskich. Przepisy art. 64 ust. 3–6 </w:t>
      </w:r>
      <w:r>
        <w:rPr/>
        <w:t>stosuje</w:t>
      </w:r>
      <w:r>
        <w:rPr>
          <w:spacing w:val="-9"/>
        </w:rPr>
        <w:t> </w:t>
      </w:r>
      <w:r>
        <w:rPr/>
        <w:t>się.</w:t>
      </w:r>
    </w:p>
    <w:p>
      <w:pPr>
        <w:pStyle w:val="ListParagraph"/>
        <w:numPr>
          <w:ilvl w:val="0"/>
          <w:numId w:val="68"/>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szczególnie uzasadnionych przypadkach, na </w:t>
      </w:r>
      <w:r>
        <w:rPr>
          <w:rFonts w:ascii="Times New Roman" w:hAnsi="Times New Roman" w:cs="Times New Roman" w:eastAsia="Times New Roman" w:hint="default"/>
          <w:sz w:val="24"/>
          <w:szCs w:val="24"/>
        </w:rPr>
        <w:t>wniosek rodziny zastępczej zawodowej lub rodziny zastępczej niezawodowej, starosta może zatrudnić osobę do pomocy przy sprawowaniu opieki nad dziećmi i </w:t>
      </w:r>
      <w:r>
        <w:rPr>
          <w:rFonts w:ascii="Times New Roman" w:hAnsi="Times New Roman" w:cs="Times New Roman" w:eastAsia="Times New Roman" w:hint="default"/>
          <w:sz w:val="24"/>
          <w:szCs w:val="24"/>
        </w:rPr>
        <w:t>przy pracach gospodarskich. Przepisy art. 64 ust. 3–6 </w:t>
      </w:r>
      <w:r>
        <w:rPr>
          <w:rFonts w:ascii="Times New Roman" w:hAnsi="Times New Roman" w:cs="Times New Roman" w:eastAsia="Times New Roman" w:hint="default"/>
          <w:sz w:val="24"/>
          <w:szCs w:val="24"/>
        </w:rPr>
        <w:t>stosuje się</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odpowiednio.</w:t>
      </w:r>
    </w:p>
    <w:p>
      <w:pPr>
        <w:pStyle w:val="ListParagraph"/>
        <w:numPr>
          <w:ilvl w:val="0"/>
          <w:numId w:val="68"/>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Osobą zatrudnioną do pomocy przy sprawowaniu opieki nad dziećmi i </w:t>
      </w:r>
      <w:r>
        <w:rPr>
          <w:rFonts w:ascii="Times New Roman" w:hAnsi="Times New Roman"/>
          <w:sz w:val="24"/>
        </w:rPr>
        <w:t>przy </w:t>
      </w:r>
      <w:r>
        <w:rPr>
          <w:rFonts w:ascii="Times New Roman" w:hAnsi="Times New Roman"/>
          <w:sz w:val="24"/>
        </w:rPr>
        <w:t>pracach gospodarskich  może  być  także  małżonek  niepobierający  wynagrodzenia </w:t>
      </w:r>
      <w:r>
        <w:rPr>
          <w:rFonts w:ascii="Times New Roman" w:hAnsi="Times New Roman"/>
          <w:sz w:val="24"/>
        </w:rPr>
        <w:t>z </w:t>
      </w:r>
      <w:r>
        <w:rPr>
          <w:rFonts w:ascii="Times New Roman" w:hAnsi="Times New Roman"/>
          <w:sz w:val="24"/>
        </w:rPr>
        <w:t>tytułu umowy o pełnienie funkcji rodziny zastępczej</w:t>
      </w:r>
      <w:r>
        <w:rPr>
          <w:rFonts w:ascii="Times New Roman" w:hAnsi="Times New Roman"/>
          <w:spacing w:val="-12"/>
          <w:sz w:val="24"/>
        </w:rPr>
        <w:t> </w:t>
      </w:r>
      <w:r>
        <w:rPr>
          <w:rFonts w:ascii="Times New Roman" w:hAnsi="Times New Roman"/>
          <w:sz w:val="24"/>
        </w:rPr>
        <w:t>zawodowej.</w:t>
      </w:r>
    </w:p>
    <w:p>
      <w:pPr>
        <w:pStyle w:val="ListParagraph"/>
        <w:numPr>
          <w:ilvl w:val="0"/>
          <w:numId w:val="68"/>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Starosta może upoważnić kierownika powiatowego centrum pomocy  </w:t>
      </w:r>
      <w:r>
        <w:rPr>
          <w:rFonts w:ascii="Times New Roman" w:hAnsi="Times New Roman"/>
          <w:sz w:val="24"/>
        </w:rPr>
        <w:t>rodzinie do zawierania i </w:t>
      </w:r>
      <w:r>
        <w:rPr>
          <w:rFonts w:ascii="Times New Roman" w:hAnsi="Times New Roman"/>
          <w:sz w:val="24"/>
        </w:rPr>
        <w:t>rozwiązywania umów z </w:t>
      </w:r>
      <w:r>
        <w:rPr>
          <w:rFonts w:ascii="Times New Roman" w:hAnsi="Times New Roman"/>
          <w:sz w:val="24"/>
        </w:rPr>
        <w:t>osobami do pomocy przy </w:t>
      </w:r>
      <w:r>
        <w:rPr>
          <w:rFonts w:ascii="Times New Roman" w:hAnsi="Times New Roman"/>
          <w:sz w:val="24"/>
        </w:rPr>
        <w:t>sprawowaniu opieki nad dziećmi i </w:t>
      </w:r>
      <w:r>
        <w:rPr>
          <w:rFonts w:ascii="Times New Roman" w:hAnsi="Times New Roman"/>
          <w:sz w:val="24"/>
        </w:rPr>
        <w:t>przy pracach</w:t>
      </w:r>
      <w:r>
        <w:rPr>
          <w:rFonts w:ascii="Times New Roman" w:hAnsi="Times New Roman"/>
          <w:spacing w:val="-10"/>
          <w:sz w:val="24"/>
        </w:rPr>
        <w:t> </w:t>
      </w:r>
      <w:r>
        <w:rPr>
          <w:rFonts w:ascii="Times New Roman" w:hAnsi="Times New Roman"/>
          <w:sz w:val="24"/>
        </w:rPr>
        <w:t>gospodarskich.</w:t>
      </w:r>
    </w:p>
    <w:p>
      <w:pPr>
        <w:pStyle w:val="BodyText"/>
        <w:spacing w:line="362" w:lineRule="auto" w:before="121"/>
        <w:ind w:right="965"/>
        <w:jc w:val="both"/>
        <w:rPr>
          <w:rFonts w:ascii="Times New Roman" w:hAnsi="Times New Roman" w:cs="Times New Roman" w:eastAsia="Times New Roman" w:hint="default"/>
        </w:rPr>
      </w:pPr>
      <w:r>
        <w:rPr>
          <w:rFonts w:ascii="Times New Roman" w:hAnsi="Times New Roman"/>
          <w:b/>
        </w:rPr>
        <w:t>Art. 58. </w:t>
      </w:r>
      <w:r>
        <w:rPr/>
        <w:t>1. Rodzina zastępcza zawodowa pełniąca funkcję pogotowia </w:t>
      </w:r>
      <w:r>
        <w:rPr>
          <w:rFonts w:ascii="Times New Roman" w:hAnsi="Times New Roman"/>
        </w:rPr>
        <w:t>rodzinnego przyjmuje</w:t>
      </w:r>
      <w:r>
        <w:rPr>
          <w:rFonts w:ascii="Times New Roman" w:hAnsi="Times New Roman"/>
          <w:spacing w:val="-6"/>
        </w:rPr>
        <w:t> </w:t>
      </w:r>
      <w:r>
        <w:rPr>
          <w:rFonts w:ascii="Times New Roman" w:hAnsi="Times New Roman"/>
        </w:rPr>
        <w:t>dziecko:</w:t>
      </w:r>
    </w:p>
    <w:p>
      <w:pPr>
        <w:pStyle w:val="ListParagraph"/>
        <w:numPr>
          <w:ilvl w:val="0"/>
          <w:numId w:val="69"/>
        </w:numPr>
        <w:tabs>
          <w:tab w:pos="630" w:val="left" w:leader="none"/>
        </w:tabs>
        <w:spacing w:line="240" w:lineRule="auto" w:before="3"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na podstawie orzeczenia</w:t>
      </w:r>
      <w:r>
        <w:rPr>
          <w:rFonts w:ascii="Times New Roman" w:hAnsi="Times New Roman"/>
          <w:spacing w:val="-6"/>
          <w:sz w:val="24"/>
        </w:rPr>
        <w:t> </w:t>
      </w:r>
      <w:r>
        <w:rPr>
          <w:rFonts w:ascii="Times New Roman" w:hAnsi="Times New Roman"/>
          <w:sz w:val="24"/>
        </w:rPr>
        <w:t>sądu</w:t>
      </w:r>
      <w:r>
        <w:rPr>
          <w:rFonts w:ascii="Times New Roman" w:hAnsi="Times New Roman"/>
          <w:sz w:val="24"/>
        </w:rPr>
        <w:t>;</w:t>
      </w:r>
    </w:p>
    <w:p>
      <w:pPr>
        <w:pStyle w:val="ListParagraph"/>
        <w:numPr>
          <w:ilvl w:val="0"/>
          <w:numId w:val="69"/>
        </w:numPr>
        <w:tabs>
          <w:tab w:pos="630" w:val="left" w:leader="none"/>
        </w:tabs>
        <w:spacing w:line="360" w:lineRule="auto" w:before="137"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w przypadku gdy dziecko zostało doprowadzone przez Policję lub Straż Graniczną;</w:t>
      </w:r>
    </w:p>
    <w:p>
      <w:pPr>
        <w:pStyle w:val="ListParagraph"/>
        <w:numPr>
          <w:ilvl w:val="0"/>
          <w:numId w:val="69"/>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na wniosek rodziców, dziecka lub innej osoby w przypadku,  o którym  mowa  w art. 12a  ustawy   z dnia   29 lipca   2005 r.   o </w:t>
      </w:r>
      <w:r>
        <w:rPr>
          <w:rFonts w:ascii="Times New Roman" w:hAnsi="Times New Roman"/>
          <w:sz w:val="24"/>
        </w:rPr>
        <w:t>przeciwdziałaniu   przemocy   </w:t>
      </w:r>
      <w:r>
        <w:rPr>
          <w:rFonts w:ascii="Times New Roman" w:hAnsi="Times New Roman"/>
          <w:sz w:val="24"/>
        </w:rPr>
        <w:t>w</w:t>
      </w:r>
      <w:r>
        <w:rPr>
          <w:rFonts w:ascii="Times New Roman" w:hAnsi="Times New Roman"/>
          <w:spacing w:val="-5"/>
          <w:sz w:val="24"/>
        </w:rPr>
        <w:t> </w:t>
      </w:r>
      <w:r>
        <w:rPr>
          <w:rFonts w:ascii="Times New Roman" w:hAnsi="Times New Roman"/>
          <w:sz w:val="24"/>
        </w:rPr>
        <w:t>rodzinie.</w:t>
      </w:r>
    </w:p>
    <w:p>
      <w:pPr>
        <w:pStyle w:val="ListParagraph"/>
        <w:numPr>
          <w:ilvl w:val="0"/>
          <w:numId w:val="70"/>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Rodzina zas</w:t>
      </w:r>
      <w:r>
        <w:rPr>
          <w:rFonts w:ascii="Times New Roman" w:hAnsi="Times New Roman"/>
          <w:sz w:val="24"/>
        </w:rPr>
        <w:t>tępcza zawodowa pełniąca funkcję pogotowia rodzinnego może odmówić, w szczególnie uzasadnionych przypadkach, przyjęcia</w:t>
      </w:r>
      <w:r>
        <w:rPr>
          <w:rFonts w:ascii="Times New Roman" w:hAnsi="Times New Roman"/>
          <w:spacing w:val="-12"/>
          <w:sz w:val="24"/>
        </w:rPr>
        <w:t> </w:t>
      </w:r>
      <w:r>
        <w:rPr>
          <w:rFonts w:ascii="Times New Roman" w:hAnsi="Times New Roman"/>
          <w:sz w:val="24"/>
        </w:rPr>
        <w:t>dziecka:</w:t>
      </w:r>
    </w:p>
    <w:p>
      <w:pPr>
        <w:pStyle w:val="ListParagraph"/>
        <w:numPr>
          <w:ilvl w:val="0"/>
          <w:numId w:val="71"/>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jeżeli łączna liczba umieszczonych w </w:t>
      </w:r>
      <w:r>
        <w:rPr>
          <w:rFonts w:ascii="Times New Roman" w:hAnsi="Times New Roman"/>
          <w:sz w:val="24"/>
        </w:rPr>
        <w:t>tej rodzinie dzieci przekroczy</w:t>
      </w:r>
      <w:r>
        <w:rPr>
          <w:rFonts w:ascii="Times New Roman" w:hAnsi="Times New Roman"/>
          <w:spacing w:val="-15"/>
          <w:sz w:val="24"/>
        </w:rPr>
        <w:t> </w:t>
      </w:r>
      <w:r>
        <w:rPr>
          <w:rFonts w:ascii="Times New Roman" w:hAnsi="Times New Roman"/>
          <w:sz w:val="24"/>
        </w:rPr>
        <w:t>3;</w:t>
      </w:r>
    </w:p>
    <w:p>
      <w:pPr>
        <w:pStyle w:val="ListParagraph"/>
        <w:numPr>
          <w:ilvl w:val="0"/>
          <w:numId w:val="71"/>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powyżej 10. roku życia doprowadzonego przez Policję lub Straż</w:t>
      </w:r>
      <w:r>
        <w:rPr>
          <w:rFonts w:ascii="Times New Roman" w:hAnsi="Times New Roman"/>
          <w:spacing w:val="-16"/>
          <w:sz w:val="24"/>
        </w:rPr>
        <w:t> </w:t>
      </w:r>
      <w:r>
        <w:rPr>
          <w:rFonts w:ascii="Times New Roman" w:hAnsi="Times New Roman"/>
          <w:sz w:val="24"/>
        </w:rPr>
        <w:t>Graniczną.</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70"/>
        </w:numPr>
        <w:tabs>
          <w:tab w:pos="870" w:val="left" w:leader="none"/>
        </w:tabs>
        <w:spacing w:line="360" w:lineRule="auto" w:before="69"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przyjęcia dziecka w </w:t>
      </w:r>
      <w:r>
        <w:rPr>
          <w:rFonts w:ascii="Times New Roman" w:hAnsi="Times New Roman"/>
          <w:sz w:val="24"/>
        </w:rPr>
        <w:t>sytuacji, o której mowa w ust. 1 pkt 2 i 3, </w:t>
      </w:r>
      <w:r>
        <w:rPr>
          <w:rFonts w:ascii="Times New Roman" w:hAnsi="Times New Roman"/>
          <w:sz w:val="24"/>
        </w:rPr>
        <w:t>rodzina  zastępcza  zawodowa  pełniąca  funkcję  pogotowia  rodzinnego  informuje  </w:t>
      </w:r>
      <w:r>
        <w:rPr>
          <w:rFonts w:ascii="Times New Roman" w:hAnsi="Times New Roman"/>
          <w:sz w:val="24"/>
        </w:rPr>
        <w:t>o </w:t>
      </w:r>
      <w:r>
        <w:rPr>
          <w:rFonts w:ascii="Times New Roman" w:hAnsi="Times New Roman"/>
          <w:sz w:val="24"/>
        </w:rPr>
        <w:t>tym niezwłocznie, nie później niż w ciągu 24 godzin, właściwy sąd, starostę or</w:t>
      </w:r>
      <w:r>
        <w:rPr>
          <w:rFonts w:ascii="Times New Roman" w:hAnsi="Times New Roman"/>
          <w:sz w:val="24"/>
        </w:rPr>
        <w:t>az </w:t>
      </w:r>
      <w:r>
        <w:rPr>
          <w:rFonts w:ascii="Times New Roman" w:hAnsi="Times New Roman"/>
          <w:sz w:val="24"/>
        </w:rPr>
        <w:t>ośrodek pomocy</w:t>
      </w:r>
      <w:r>
        <w:rPr>
          <w:rFonts w:ascii="Times New Roman" w:hAnsi="Times New Roman"/>
          <w:spacing w:val="-3"/>
          <w:sz w:val="24"/>
        </w:rPr>
        <w:t> </w:t>
      </w:r>
      <w:r>
        <w:rPr>
          <w:rFonts w:ascii="Times New Roman" w:hAnsi="Times New Roman"/>
          <w:sz w:val="24"/>
        </w:rPr>
        <w:t>społecznej.</w:t>
      </w:r>
    </w:p>
    <w:p>
      <w:pPr>
        <w:pStyle w:val="ListParagraph"/>
        <w:numPr>
          <w:ilvl w:val="0"/>
          <w:numId w:val="70"/>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rodzinie zastępczej zawodowej pełniącej funkcję pogotowia rodzinnego umieszcza się dziecko do czasu unormowania sytuacji dziecka, nie dłużej jednak niż </w:t>
      </w:r>
      <w:r>
        <w:rPr>
          <w:rFonts w:ascii="Times New Roman" w:hAnsi="Times New Roman"/>
          <w:sz w:val="24"/>
        </w:rPr>
        <w:t>na okres 4 </w:t>
      </w:r>
      <w:r>
        <w:rPr>
          <w:rFonts w:ascii="Times New Roman" w:hAnsi="Times New Roman"/>
          <w:sz w:val="24"/>
        </w:rPr>
        <w:t>miesięcy. W </w:t>
      </w:r>
      <w:r>
        <w:rPr>
          <w:rFonts w:ascii="Times New Roman" w:hAnsi="Times New Roman"/>
          <w:sz w:val="24"/>
        </w:rPr>
        <w:t>szczególnie uzasadnionych przypadkach okres te</w:t>
      </w:r>
      <w:r>
        <w:rPr>
          <w:rFonts w:ascii="Times New Roman" w:hAnsi="Times New Roman"/>
          <w:sz w:val="24"/>
        </w:rPr>
        <w:t>n może być przedłużony, za zgodą organizatora rodzinnej pieczy zastępczej do 8 miesięcy lub do zakończenia postępowania sądowego</w:t>
      </w:r>
      <w:r>
        <w:rPr>
          <w:rFonts w:ascii="Times New Roman" w:hAnsi="Times New Roman"/>
          <w:spacing w:val="-7"/>
          <w:sz w:val="24"/>
        </w:rPr>
        <w:t> </w:t>
      </w:r>
      <w:r>
        <w:rPr>
          <w:rFonts w:ascii="Times New Roman" w:hAnsi="Times New Roman"/>
          <w:sz w:val="24"/>
        </w:rPr>
        <w:t>o:</w:t>
      </w:r>
    </w:p>
    <w:p>
      <w:pPr>
        <w:pStyle w:val="ListParagraph"/>
        <w:numPr>
          <w:ilvl w:val="0"/>
          <w:numId w:val="7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powrót dziecka do</w:t>
      </w:r>
      <w:r>
        <w:rPr>
          <w:rFonts w:ascii="Times New Roman" w:hAnsi="Times New Roman"/>
          <w:spacing w:val="-4"/>
          <w:sz w:val="24"/>
        </w:rPr>
        <w:t> </w:t>
      </w:r>
      <w:r>
        <w:rPr>
          <w:rFonts w:ascii="Times New Roman" w:hAnsi="Times New Roman"/>
          <w:sz w:val="24"/>
        </w:rPr>
        <w:t>rodziny;</w:t>
      </w:r>
    </w:p>
    <w:p>
      <w:pPr>
        <w:pStyle w:val="ListParagraph"/>
        <w:numPr>
          <w:ilvl w:val="0"/>
          <w:numId w:val="7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przysposobienie;</w:t>
      </w:r>
    </w:p>
    <w:p>
      <w:pPr>
        <w:pStyle w:val="ListParagraph"/>
        <w:numPr>
          <w:ilvl w:val="0"/>
          <w:numId w:val="7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umieszczenie w </w:t>
      </w:r>
      <w:r>
        <w:rPr>
          <w:rFonts w:ascii="Times New Roman" w:hAnsi="Times New Roman"/>
          <w:sz w:val="24"/>
        </w:rPr>
        <w:t>rodzinnej pieczy</w:t>
      </w:r>
      <w:r>
        <w:rPr>
          <w:rFonts w:ascii="Times New Roman" w:hAnsi="Times New Roman"/>
          <w:spacing w:val="-9"/>
          <w:sz w:val="24"/>
        </w:rPr>
        <w:t> </w:t>
      </w:r>
      <w:r>
        <w:rPr>
          <w:rFonts w:ascii="Times New Roman" w:hAnsi="Times New Roman"/>
          <w:sz w:val="24"/>
        </w:rPr>
        <w:t>zastępczej.</w:t>
      </w:r>
    </w:p>
    <w:p>
      <w:pPr>
        <w:spacing w:line="240" w:lineRule="auto" w:before="1"/>
        <w:rPr>
          <w:rFonts w:ascii="Times New Roman" w:hAnsi="Times New Roman" w:cs="Times New Roman" w:eastAsia="Times New Roman" w:hint="default"/>
          <w:sz w:val="22"/>
          <w:szCs w:val="22"/>
        </w:rPr>
      </w:pPr>
    </w:p>
    <w:p>
      <w:pPr>
        <w:pStyle w:val="BodyText"/>
        <w:spacing w:line="362" w:lineRule="auto" w:before="0"/>
        <w:ind w:right="965"/>
        <w:jc w:val="both"/>
      </w:pPr>
      <w:r>
        <w:rPr>
          <w:rFonts w:ascii="Times New Roman" w:hAnsi="Times New Roman"/>
          <w:b/>
        </w:rPr>
        <w:t>Art. 59. </w:t>
      </w:r>
      <w:r>
        <w:rPr>
          <w:rFonts w:ascii="Times New Roman" w:hAnsi="Times New Roman"/>
        </w:rPr>
        <w:t>1. W rodzinie zast</w:t>
      </w:r>
      <w:r>
        <w:rPr/>
        <w:t>ępczej  zawodowej  specjalistycznej  umieszcza  się </w:t>
      </w:r>
      <w:r>
        <w:rPr>
          <w:rFonts w:ascii="Times New Roman" w:hAnsi="Times New Roman"/>
        </w:rPr>
        <w:t>w</w:t>
      </w:r>
      <w:r>
        <w:rPr>
          <w:rFonts w:ascii="Times New Roman" w:hAnsi="Times New Roman"/>
          <w:spacing w:val="-4"/>
        </w:rPr>
        <w:t> </w:t>
      </w:r>
      <w:r>
        <w:rPr/>
        <w:t>szczególności:</w:t>
      </w:r>
    </w:p>
    <w:p>
      <w:pPr>
        <w:pStyle w:val="ListParagraph"/>
        <w:numPr>
          <w:ilvl w:val="0"/>
          <w:numId w:val="73"/>
        </w:numPr>
        <w:tabs>
          <w:tab w:pos="630" w:val="left" w:leader="none"/>
        </w:tabs>
        <w:spacing w:line="240" w:lineRule="auto" w:before="3"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dzieci  legitymujące  się  orzeczeniem  o niepełnosprawności  lub  </w:t>
      </w:r>
      <w:r>
        <w:rPr>
          <w:rFonts w:ascii="Times New Roman" w:hAnsi="Times New Roman"/>
          <w:spacing w:val="17"/>
          <w:sz w:val="24"/>
        </w:rPr>
        <w:t> </w:t>
      </w:r>
      <w:r>
        <w:rPr>
          <w:rFonts w:ascii="Times New Roman" w:hAnsi="Times New Roman"/>
          <w:sz w:val="24"/>
        </w:rPr>
        <w:t>orzeczeniem</w:t>
      </w:r>
    </w:p>
    <w:p>
      <w:pPr>
        <w:pStyle w:val="BodyText"/>
        <w:spacing w:line="240" w:lineRule="auto" w:before="137"/>
        <w:ind w:left="629" w:right="815" w:firstLine="0"/>
        <w:jc w:val="left"/>
      </w:pPr>
      <w:r>
        <w:rPr>
          <w:rFonts w:ascii="Times New Roman" w:hAnsi="Times New Roman"/>
        </w:rPr>
        <w:t>o </w:t>
      </w:r>
      <w:r>
        <w:rPr/>
        <w:t>znacznym lub umiarkowanym stopniu</w:t>
      </w:r>
      <w:r>
        <w:rPr>
          <w:spacing w:val="-12"/>
        </w:rPr>
        <w:t> </w:t>
      </w:r>
      <w:r>
        <w:rPr/>
        <w:t>niepełnosprawności;</w:t>
      </w:r>
    </w:p>
    <w:p>
      <w:pPr>
        <w:pStyle w:val="ListParagraph"/>
        <w:numPr>
          <w:ilvl w:val="0"/>
          <w:numId w:val="73"/>
        </w:numPr>
        <w:tabs>
          <w:tab w:pos="630"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dzieci na podstawie  ustawy  z dnia  26 </w:t>
      </w:r>
      <w:r>
        <w:rPr>
          <w:rFonts w:ascii="Times New Roman" w:hAnsi="Times New Roman"/>
          <w:sz w:val="24"/>
        </w:rPr>
        <w:t>października  1982 </w:t>
      </w:r>
      <w:r>
        <w:rPr>
          <w:rFonts w:ascii="Times New Roman" w:hAnsi="Times New Roman"/>
          <w:sz w:val="24"/>
        </w:rPr>
        <w:t>r.  o </w:t>
      </w:r>
      <w:r>
        <w:rPr>
          <w:rFonts w:ascii="Times New Roman" w:hAnsi="Times New Roman"/>
          <w:sz w:val="24"/>
        </w:rPr>
        <w:t>postępowaniu  </w:t>
      </w:r>
      <w:r>
        <w:rPr>
          <w:rFonts w:ascii="Times New Roman" w:hAnsi="Times New Roman"/>
          <w:sz w:val="24"/>
        </w:rPr>
        <w:t>w sprawach</w:t>
      </w:r>
      <w:r>
        <w:rPr>
          <w:rFonts w:ascii="Times New Roman" w:hAnsi="Times New Roman"/>
          <w:spacing w:val="-8"/>
          <w:sz w:val="24"/>
        </w:rPr>
        <w:t> </w:t>
      </w:r>
      <w:r>
        <w:rPr>
          <w:rFonts w:ascii="Times New Roman" w:hAnsi="Times New Roman"/>
          <w:sz w:val="24"/>
        </w:rPr>
        <w:t>nieletnich;</w:t>
      </w:r>
    </w:p>
    <w:p>
      <w:pPr>
        <w:pStyle w:val="ListParagraph"/>
        <w:numPr>
          <w:ilvl w:val="0"/>
          <w:numId w:val="7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małoletnie matki z</w:t>
      </w:r>
      <w:r>
        <w:rPr>
          <w:rFonts w:ascii="Times New Roman" w:hAnsi="Times New Roman"/>
          <w:spacing w:val="-6"/>
          <w:sz w:val="24"/>
        </w:rPr>
        <w:t> </w:t>
      </w:r>
      <w:r>
        <w:rPr>
          <w:rFonts w:ascii="Times New Roman" w:hAnsi="Times New Roman"/>
          <w:sz w:val="24"/>
        </w:rPr>
        <w:t>dziećmi.</w:t>
      </w:r>
    </w:p>
    <w:p>
      <w:pPr>
        <w:pStyle w:val="BodyText"/>
        <w:spacing w:line="360" w:lineRule="auto" w:before="137"/>
        <w:ind w:right="964"/>
        <w:jc w:val="both"/>
        <w:rPr>
          <w:rFonts w:ascii="Times New Roman" w:hAnsi="Times New Roman" w:cs="Times New Roman" w:eastAsia="Times New Roman" w:hint="default"/>
        </w:rPr>
      </w:pPr>
      <w:r>
        <w:rPr>
          <w:rFonts w:ascii="Times New Roman" w:hAnsi="Times New Roman"/>
        </w:rPr>
        <w:t>2. W </w:t>
      </w:r>
      <w:r>
        <w:rPr/>
        <w:t>rodzinie zastępczej zawodowej specjalistycznej nie można w </w:t>
      </w:r>
      <w:r>
        <w:rPr>
          <w:rFonts w:ascii="Times New Roman" w:hAnsi="Times New Roman"/>
        </w:rPr>
        <w:t>tym samym </w:t>
      </w:r>
      <w:r>
        <w:rPr/>
        <w:t>czasie umieścić dzieci legitymujących się orzeczeniem o niepełnosprawności lub </w:t>
      </w:r>
      <w:r>
        <w:rPr>
          <w:rFonts w:ascii="Times New Roman" w:hAnsi="Times New Roman"/>
        </w:rPr>
        <w:t>orzeczeniem o znacznym lub umiar</w:t>
      </w:r>
      <w:r>
        <w:rPr/>
        <w:t>kowanym stopniu niepełnosprawności i </w:t>
      </w:r>
      <w:r>
        <w:rPr>
          <w:rFonts w:ascii="Times New Roman" w:hAnsi="Times New Roman"/>
        </w:rPr>
        <w:t>dzieci na podstawie ustawy z dnia 26 </w:t>
      </w:r>
      <w:r>
        <w:rPr/>
        <w:t>października 1982 </w:t>
      </w:r>
      <w:r>
        <w:rPr>
          <w:rFonts w:ascii="Times New Roman" w:hAnsi="Times New Roman"/>
        </w:rPr>
        <w:t>r. o </w:t>
      </w:r>
      <w:r>
        <w:rPr/>
        <w:t>postępowaniu w </w:t>
      </w:r>
      <w:r>
        <w:rPr>
          <w:rFonts w:ascii="Times New Roman" w:hAnsi="Times New Roman"/>
        </w:rPr>
        <w:t>sprawach nieletnich.</w:t>
      </w:r>
    </w:p>
    <w:p>
      <w:pPr>
        <w:pStyle w:val="BodyText"/>
        <w:spacing w:line="362" w:lineRule="auto" w:before="124"/>
        <w:ind w:right="967"/>
        <w:jc w:val="both"/>
        <w:rPr>
          <w:rFonts w:ascii="Times New Roman" w:hAnsi="Times New Roman" w:cs="Times New Roman" w:eastAsia="Times New Roman" w:hint="default"/>
        </w:rPr>
      </w:pPr>
      <w:r>
        <w:rPr>
          <w:rFonts w:ascii="Times New Roman" w:hAnsi="Times New Roman"/>
          <w:b/>
        </w:rPr>
        <w:t>Art. 60. </w:t>
      </w:r>
      <w:r>
        <w:rPr>
          <w:rFonts w:ascii="Times New Roman" w:hAnsi="Times New Roman"/>
        </w:rPr>
        <w:t>1. Rodzinny dom dziecka organizuje powiat lub podmiot, któremu </w:t>
      </w:r>
      <w:r>
        <w:rPr/>
        <w:t>powiat zlecił realizację tego zadania na podstawie </w:t>
      </w:r>
      <w:r>
        <w:rPr>
          <w:rFonts w:ascii="Times New Roman" w:hAnsi="Times New Roman"/>
        </w:rPr>
        <w:t>art.</w:t>
      </w:r>
      <w:r>
        <w:rPr>
          <w:rFonts w:ascii="Times New Roman" w:hAnsi="Times New Roman"/>
          <w:spacing w:val="-12"/>
        </w:rPr>
        <w:t> </w:t>
      </w:r>
      <w:r>
        <w:rPr>
          <w:rFonts w:ascii="Times New Roman" w:hAnsi="Times New Roman"/>
        </w:rPr>
        <w:t>190.</w:t>
      </w:r>
    </w:p>
    <w:p>
      <w:pPr>
        <w:pStyle w:val="BodyText"/>
        <w:spacing w:line="360" w:lineRule="auto" w:before="1"/>
        <w:ind w:right="965"/>
        <w:jc w:val="both"/>
      </w:pPr>
      <w:r>
        <w:rPr>
          <w:rFonts w:ascii="Times New Roman" w:hAnsi="Times New Roman"/>
        </w:rPr>
        <w:t>2. </w:t>
      </w:r>
      <w:r>
        <w:rPr/>
        <w:t>Rodzinny dom dziecka może być organizowany na terenie innego powiatu na zasadzie porozumienia zawartego pomiędzy starostą powiatu, który organizuje rodzinny  dom  dziecka  lub  zleca  realizację  tego  zadania  na  podstawie  art. </w:t>
      </w:r>
      <w:r>
        <w:rPr>
          <w:rFonts w:ascii="Times New Roman" w:hAnsi="Times New Roman"/>
        </w:rPr>
        <w:t>190,  a </w:t>
      </w:r>
      <w:r>
        <w:rPr/>
        <w:t>starostą powiat</w:t>
      </w:r>
      <w:r>
        <w:rPr>
          <w:rFonts w:ascii="Times New Roman" w:hAnsi="Times New Roman"/>
        </w:rPr>
        <w:t>u, na terenie którego organizowany jest rodzinny dom dziecka. Przepisy art. 54 ust. </w:t>
      </w:r>
      <w:r>
        <w:rPr/>
        <w:t>3c stosuje się</w:t>
      </w:r>
      <w:r>
        <w:rPr>
          <w:spacing w:val="-8"/>
        </w:rPr>
        <w:t> </w:t>
      </w:r>
      <w:r>
        <w:rPr/>
        <w:t>odpowiednio.</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7"/>
        <w:jc w:val="both"/>
        <w:rPr>
          <w:rFonts w:ascii="Times New Roman" w:hAnsi="Times New Roman" w:cs="Times New Roman" w:eastAsia="Times New Roman" w:hint="default"/>
        </w:rPr>
      </w:pPr>
      <w:r>
        <w:rPr>
          <w:rFonts w:ascii="Times New Roman" w:hAnsi="Times New Roman"/>
          <w:b/>
        </w:rPr>
        <w:t>Art. 61. </w:t>
      </w:r>
      <w:r>
        <w:rPr>
          <w:rFonts w:ascii="Times New Roman" w:hAnsi="Times New Roman"/>
        </w:rPr>
        <w:t>1. W rodzinnym domu dziecka, w </w:t>
      </w:r>
      <w:r>
        <w:rPr/>
        <w:t>tym samym czasie, może przebywać łącznie nie więcej niż 8 dzieci oraz osób, które osiągnęły pełnoletność przebywając  </w:t>
      </w:r>
      <w:r>
        <w:rPr>
          <w:rFonts w:ascii="Times New Roman" w:hAnsi="Times New Roman"/>
        </w:rPr>
        <w:t>w </w:t>
      </w:r>
      <w:r>
        <w:rPr/>
        <w:t>pieczy zastępczej, o </w:t>
      </w:r>
      <w:r>
        <w:rPr>
          <w:rFonts w:ascii="Times New Roman" w:hAnsi="Times New Roman"/>
        </w:rPr>
        <w:t>których mowa w art. 37 ust.</w:t>
      </w:r>
      <w:r>
        <w:rPr>
          <w:rFonts w:ascii="Times New Roman" w:hAnsi="Times New Roman"/>
          <w:spacing w:val="-7"/>
        </w:rPr>
        <w:t> </w:t>
      </w:r>
      <w:r>
        <w:rPr>
          <w:rFonts w:ascii="Times New Roman" w:hAnsi="Times New Roman"/>
        </w:rPr>
        <w:t>2.</w:t>
      </w:r>
    </w:p>
    <w:p>
      <w:pPr>
        <w:pStyle w:val="BodyText"/>
        <w:spacing w:line="360" w:lineRule="auto"/>
        <w:ind w:right="963"/>
        <w:jc w:val="both"/>
      </w:pPr>
      <w:r>
        <w:rPr>
          <w:rFonts w:ascii="Times New Roman" w:hAnsi="Times New Roman"/>
        </w:rPr>
        <w:t>2. W </w:t>
      </w:r>
      <w:r>
        <w:rPr/>
        <w:t>razie konieczności umieszczenia w rodzinnym domu dziecka rodzeństwa, za zgodą prowadzącego rodzinny dom dziecka oraz po uzyskaniu pozytywnej opinii koordynatora rodzinnej pieczy zastęp</w:t>
      </w:r>
      <w:r>
        <w:rPr>
          <w:rFonts w:ascii="Times New Roman" w:hAnsi="Times New Roman"/>
        </w:rPr>
        <w:t>czej, jest dopuszczalne umieszczenie w tym </w:t>
      </w:r>
      <w:r>
        <w:rPr/>
        <w:t>samym czasie większej liczby</w:t>
      </w:r>
      <w:r>
        <w:rPr>
          <w:spacing w:val="-8"/>
        </w:rPr>
        <w:t> </w:t>
      </w:r>
      <w:r>
        <w:rPr/>
        <w:t>dzieci.</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61a. </w:t>
      </w:r>
      <w:r>
        <w:rPr>
          <w:rFonts w:ascii="Times New Roman" w:hAnsi="Times New Roman"/>
        </w:rPr>
        <w:t>1. Z </w:t>
      </w:r>
      <w:r>
        <w:rPr/>
        <w:t>rodziną zastępczą zawodową, w której wychowuje się co </w:t>
      </w:r>
      <w:r>
        <w:rPr>
          <w:rFonts w:ascii="Times New Roman" w:hAnsi="Times New Roman"/>
        </w:rPr>
        <w:t>najmniej 6 </w:t>
      </w:r>
      <w:r>
        <w:rPr/>
        <w:t>dzieci, spełniającą warunki do prowadzenia rodzinnego domu dziecka oraz posiadającą co najmniej </w:t>
      </w:r>
      <w:r>
        <w:rPr>
          <w:rFonts w:ascii="Times New Roman" w:hAnsi="Times New Roman"/>
        </w:rPr>
        <w:t>3-</w:t>
      </w:r>
      <w:r>
        <w:rPr/>
        <w:t>letnie doświadczenie jako rodzina zastępcza zawodowa, starosta zawiera, na wniosek tej rodziny, umowę o </w:t>
      </w:r>
      <w:r>
        <w:rPr>
          <w:rFonts w:ascii="Times New Roman" w:hAnsi="Times New Roman"/>
        </w:rPr>
        <w:t>prowadzenie rodzinnego domu</w:t>
      </w:r>
      <w:r>
        <w:rPr>
          <w:rFonts w:ascii="Times New Roman" w:hAnsi="Times New Roman"/>
          <w:spacing w:val="-3"/>
        </w:rPr>
        <w:t> </w:t>
      </w:r>
      <w:r>
        <w:rPr>
          <w:rFonts w:ascii="Times New Roman" w:hAnsi="Times New Roman"/>
        </w:rPr>
        <w:t>dziecka.</w:t>
      </w:r>
    </w:p>
    <w:p>
      <w:pPr>
        <w:pStyle w:val="BodyText"/>
        <w:spacing w:line="360" w:lineRule="auto"/>
        <w:ind w:right="963"/>
        <w:jc w:val="both"/>
        <w:rPr>
          <w:rFonts w:ascii="Times New Roman" w:hAnsi="Times New Roman" w:cs="Times New Roman" w:eastAsia="Times New Roman" w:hint="default"/>
        </w:rPr>
      </w:pPr>
      <w:r>
        <w:rPr>
          <w:rFonts w:ascii="Times New Roman" w:hAnsi="Times New Roman"/>
        </w:rPr>
        <w:t>2. Z </w:t>
      </w:r>
      <w:r>
        <w:rPr/>
        <w:t>rodziną zastępczą niezawodową lub zawodową spełniającą warunki do </w:t>
      </w:r>
      <w:r>
        <w:rPr>
          <w:rFonts w:ascii="Times New Roman" w:hAnsi="Times New Roman"/>
        </w:rPr>
        <w:t>prowadzenia rodzinnego domu dziecka </w:t>
      </w:r>
      <w:r>
        <w:rPr/>
        <w:t>starosta może zawrzeć, na wniosek tej rodziny, umowę o </w:t>
      </w:r>
      <w:r>
        <w:rPr>
          <w:rFonts w:ascii="Times New Roman" w:hAnsi="Times New Roman"/>
        </w:rPr>
        <w:t>prowadzenie rodzinnego domu</w:t>
      </w:r>
      <w:r>
        <w:rPr>
          <w:rFonts w:ascii="Times New Roman" w:hAnsi="Times New Roman"/>
          <w:spacing w:val="-9"/>
        </w:rPr>
        <w:t> </w:t>
      </w:r>
      <w:r>
        <w:rPr>
          <w:rFonts w:ascii="Times New Roman" w:hAnsi="Times New Roman"/>
        </w:rPr>
        <w:t>dziecka.</w:t>
      </w:r>
    </w:p>
    <w:p>
      <w:pPr>
        <w:pStyle w:val="BodyText"/>
        <w:spacing w:line="360" w:lineRule="auto" w:before="124"/>
        <w:ind w:right="962"/>
        <w:jc w:val="both"/>
      </w:pPr>
      <w:r>
        <w:rPr>
          <w:rFonts w:ascii="Times New Roman" w:hAnsi="Times New Roman" w:cs="Times New Roman" w:eastAsia="Times New Roman" w:hint="default"/>
          <w:b/>
          <w:bCs/>
        </w:rPr>
        <w:t>Art. 62. </w:t>
      </w:r>
      <w:r>
        <w:rPr/>
        <w:t>1. Praca prowadzącego rodzinny dom dziecka jest wykonywana na </w:t>
      </w:r>
      <w:r>
        <w:rPr>
          <w:rFonts w:ascii="Times New Roman" w:hAnsi="Times New Roman" w:cs="Times New Roman" w:eastAsia="Times New Roman" w:hint="default"/>
        </w:rPr>
        <w:t>podstawie umowy o </w:t>
      </w:r>
      <w:r>
        <w:rPr/>
        <w:t>świadczenie usług, do której zgodnie z </w:t>
      </w:r>
      <w:r>
        <w:rPr>
          <w:rFonts w:ascii="Times New Roman" w:hAnsi="Times New Roman" w:cs="Times New Roman" w:eastAsia="Times New Roman" w:hint="default"/>
        </w:rPr>
        <w:t>przepisami ustawy z dnia 23 kwietnia 1964 r. – </w:t>
      </w:r>
      <w:r>
        <w:rPr/>
        <w:t>Kodeks cywilny stosuje się przepisy dotyczące</w:t>
      </w:r>
      <w:r>
        <w:rPr>
          <w:spacing w:val="-13"/>
        </w:rPr>
        <w:t> </w:t>
      </w:r>
      <w:r>
        <w:rPr/>
        <w:t>zlecenia.</w:t>
      </w:r>
    </w:p>
    <w:p>
      <w:pPr>
        <w:pStyle w:val="ListParagraph"/>
        <w:numPr>
          <w:ilvl w:val="0"/>
          <w:numId w:val="74"/>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Z </w:t>
      </w:r>
      <w:r>
        <w:rPr>
          <w:rFonts w:ascii="Times New Roman" w:hAnsi="Times New Roman"/>
          <w:sz w:val="24"/>
        </w:rPr>
        <w:t>prowadzącym, o </w:t>
      </w:r>
      <w:r>
        <w:rPr>
          <w:rFonts w:ascii="Times New Roman" w:hAnsi="Times New Roman"/>
          <w:sz w:val="24"/>
        </w:rPr>
        <w:t>którym mowa w ust. 1, starosta lub podmiot, któremu </w:t>
      </w:r>
      <w:r>
        <w:rPr>
          <w:rFonts w:ascii="Times New Roman" w:hAnsi="Times New Roman"/>
          <w:sz w:val="24"/>
        </w:rPr>
        <w:t>powiat zlecił organizowanie rodzinnego domu dziecka, zawiera umowę, która określa w</w:t>
      </w:r>
      <w:r>
        <w:rPr>
          <w:rFonts w:ascii="Times New Roman" w:hAnsi="Times New Roman"/>
          <w:spacing w:val="-5"/>
          <w:sz w:val="24"/>
        </w:rPr>
        <w:t> </w:t>
      </w:r>
      <w:r>
        <w:rPr>
          <w:rFonts w:ascii="Times New Roman" w:hAnsi="Times New Roman"/>
          <w:sz w:val="24"/>
        </w:rPr>
        <w:t>szczególności:</w:t>
      </w:r>
    </w:p>
    <w:p>
      <w:pPr>
        <w:pStyle w:val="ListParagraph"/>
        <w:numPr>
          <w:ilvl w:val="0"/>
          <w:numId w:val="75"/>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strony</w:t>
      </w:r>
      <w:r>
        <w:rPr>
          <w:rFonts w:ascii="Times New Roman"/>
          <w:spacing w:val="-3"/>
          <w:sz w:val="24"/>
        </w:rPr>
        <w:t> </w:t>
      </w:r>
      <w:r>
        <w:rPr>
          <w:rFonts w:ascii="Times New Roman"/>
          <w:sz w:val="24"/>
        </w:rPr>
        <w:t>umowy;</w:t>
      </w:r>
    </w:p>
    <w:p>
      <w:pPr>
        <w:pStyle w:val="ListParagraph"/>
        <w:numPr>
          <w:ilvl w:val="0"/>
          <w:numId w:val="7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cel i przedmiot</w:t>
      </w:r>
      <w:r>
        <w:rPr>
          <w:rFonts w:ascii="Times New Roman"/>
          <w:spacing w:val="-6"/>
          <w:sz w:val="24"/>
        </w:rPr>
        <w:t> </w:t>
      </w:r>
      <w:r>
        <w:rPr>
          <w:rFonts w:ascii="Times New Roman"/>
          <w:sz w:val="24"/>
        </w:rPr>
        <w:t>umowy;</w:t>
      </w:r>
    </w:p>
    <w:p>
      <w:pPr>
        <w:pStyle w:val="ListParagraph"/>
        <w:numPr>
          <w:ilvl w:val="0"/>
          <w:numId w:val="7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miejsce sprawowania pieczy</w:t>
      </w:r>
      <w:r>
        <w:rPr>
          <w:rFonts w:ascii="Times New Roman" w:hAnsi="Times New Roman"/>
          <w:spacing w:val="-10"/>
          <w:sz w:val="24"/>
        </w:rPr>
        <w:t> </w:t>
      </w:r>
      <w:r>
        <w:rPr>
          <w:rFonts w:ascii="Times New Roman" w:hAnsi="Times New Roman"/>
          <w:sz w:val="24"/>
        </w:rPr>
        <w:t>zastępczej;</w:t>
      </w:r>
    </w:p>
    <w:p>
      <w:pPr>
        <w:pStyle w:val="ListParagraph"/>
        <w:numPr>
          <w:ilvl w:val="0"/>
          <w:numId w:val="75"/>
        </w:numPr>
        <w:tabs>
          <w:tab w:pos="630"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sposób i </w:t>
      </w:r>
      <w:r>
        <w:rPr>
          <w:rFonts w:ascii="Times New Roman" w:hAnsi="Times New Roman"/>
          <w:sz w:val="24"/>
        </w:rPr>
        <w:t>zakres finansowania działalności rodzinnego domu dziecka, ze wskazaniem wysokości środków przeznaczonych na poszczególne</w:t>
      </w:r>
      <w:r>
        <w:rPr>
          <w:rFonts w:ascii="Times New Roman" w:hAnsi="Times New Roman"/>
          <w:spacing w:val="-12"/>
          <w:sz w:val="24"/>
        </w:rPr>
        <w:t> </w:t>
      </w:r>
      <w:r>
        <w:rPr>
          <w:rFonts w:ascii="Times New Roman" w:hAnsi="Times New Roman"/>
          <w:sz w:val="24"/>
        </w:rPr>
        <w:t>cele;</w:t>
      </w:r>
    </w:p>
    <w:p>
      <w:pPr>
        <w:pStyle w:val="ListParagraph"/>
        <w:numPr>
          <w:ilvl w:val="0"/>
          <w:numId w:val="75"/>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liczbę dzieci powierzonych prowadzącemu rodzinn</w:t>
      </w:r>
      <w:r>
        <w:rPr>
          <w:rFonts w:ascii="Times New Roman" w:hAnsi="Times New Roman"/>
          <w:sz w:val="24"/>
        </w:rPr>
        <w:t>y dom</w:t>
      </w:r>
      <w:r>
        <w:rPr>
          <w:rFonts w:ascii="Times New Roman" w:hAnsi="Times New Roman"/>
          <w:spacing w:val="-12"/>
          <w:sz w:val="24"/>
        </w:rPr>
        <w:t> </w:t>
      </w:r>
      <w:r>
        <w:rPr>
          <w:rFonts w:ascii="Times New Roman" w:hAnsi="Times New Roman"/>
          <w:sz w:val="24"/>
        </w:rPr>
        <w:t>dziecka;</w:t>
      </w:r>
    </w:p>
    <w:p>
      <w:pPr>
        <w:pStyle w:val="ListParagraph"/>
        <w:numPr>
          <w:ilvl w:val="0"/>
          <w:numId w:val="75"/>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maksymalną liczbę dzieci, które można umieścić w </w:t>
      </w:r>
      <w:r>
        <w:rPr>
          <w:rFonts w:ascii="Times New Roman" w:hAnsi="Times New Roman"/>
          <w:sz w:val="24"/>
        </w:rPr>
        <w:t>danym rodzinnym domu dziecka;</w:t>
      </w:r>
    </w:p>
    <w:p>
      <w:pPr>
        <w:pStyle w:val="ListParagraph"/>
        <w:numPr>
          <w:ilvl w:val="0"/>
          <w:numId w:val="75"/>
        </w:numPr>
        <w:tabs>
          <w:tab w:pos="630" w:val="left" w:leader="none"/>
          <w:tab w:pos="7913" w:val="left" w:leader="none"/>
        </w:tabs>
        <w:spacing w:line="360" w:lineRule="auto" w:before="6"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wysokość    wynagrodzenia    przysługującego  </w:t>
      </w:r>
      <w:r>
        <w:rPr>
          <w:rFonts w:ascii="Times New Roman" w:hAnsi="Times New Roman"/>
          <w:spacing w:val="29"/>
          <w:sz w:val="24"/>
        </w:rPr>
        <w:t> </w:t>
      </w:r>
      <w:r>
        <w:rPr>
          <w:rFonts w:ascii="Times New Roman" w:hAnsi="Times New Roman"/>
          <w:sz w:val="24"/>
        </w:rPr>
        <w:t>prowadzącemu  </w:t>
      </w:r>
      <w:r>
        <w:rPr>
          <w:rFonts w:ascii="Times New Roman" w:hAnsi="Times New Roman"/>
          <w:spacing w:val="50"/>
          <w:sz w:val="24"/>
        </w:rPr>
        <w:t> </w:t>
      </w:r>
      <w:r>
        <w:rPr>
          <w:rFonts w:ascii="Times New Roman" w:hAnsi="Times New Roman"/>
          <w:sz w:val="24"/>
        </w:rPr>
        <w:t>rodzinny</w:t>
        <w:tab/>
        <w:t>dom </w:t>
      </w:r>
      <w:r>
        <w:rPr>
          <w:rFonts w:ascii="Times New Roman" w:hAnsi="Times New Roman"/>
          <w:sz w:val="24"/>
        </w:rPr>
        <w:t>dziecka oraz sposób</w:t>
      </w:r>
      <w:r>
        <w:rPr>
          <w:rFonts w:ascii="Times New Roman" w:hAnsi="Times New Roman"/>
          <w:spacing w:val="-3"/>
          <w:sz w:val="24"/>
        </w:rPr>
        <w:t> </w:t>
      </w:r>
      <w:r>
        <w:rPr>
          <w:rFonts w:ascii="Times New Roman" w:hAnsi="Times New Roman"/>
          <w:sz w:val="24"/>
        </w:rPr>
        <w:t>wypłaty;</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75"/>
        </w:numPr>
        <w:tabs>
          <w:tab w:pos="630" w:val="left" w:leader="none"/>
        </w:tabs>
        <w:spacing w:line="360" w:lineRule="auto" w:before="69"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zasady korzystania ze szkoleń i </w:t>
      </w:r>
      <w:r>
        <w:rPr>
          <w:rFonts w:ascii="Times New Roman" w:hAnsi="Times New Roman"/>
          <w:sz w:val="24"/>
        </w:rPr>
        <w:t>innych form podnoszenia kwalifikacji przez </w:t>
      </w:r>
      <w:r>
        <w:rPr>
          <w:rFonts w:ascii="Times New Roman" w:hAnsi="Times New Roman"/>
          <w:sz w:val="24"/>
        </w:rPr>
        <w:t>prowadzącego rodzinny dom</w:t>
      </w:r>
      <w:r>
        <w:rPr>
          <w:rFonts w:ascii="Times New Roman" w:hAnsi="Times New Roman"/>
          <w:spacing w:val="-7"/>
          <w:sz w:val="24"/>
        </w:rPr>
        <w:t> </w:t>
      </w:r>
      <w:r>
        <w:rPr>
          <w:rFonts w:ascii="Times New Roman" w:hAnsi="Times New Roman"/>
          <w:sz w:val="24"/>
        </w:rPr>
        <w:t>dziecka;</w:t>
      </w:r>
    </w:p>
    <w:p>
      <w:pPr>
        <w:pStyle w:val="ListParagraph"/>
        <w:numPr>
          <w:ilvl w:val="0"/>
          <w:numId w:val="75"/>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zakres niezbędnej pomocy w razie choroby prowadzącego rodzinny dom </w:t>
      </w:r>
      <w:r>
        <w:rPr>
          <w:rFonts w:ascii="Times New Roman" w:hAnsi="Times New Roman"/>
          <w:sz w:val="24"/>
        </w:rPr>
        <w:t>dziecka lub problemów z </w:t>
      </w:r>
      <w:r>
        <w:rPr>
          <w:rFonts w:ascii="Times New Roman" w:hAnsi="Times New Roman"/>
          <w:sz w:val="24"/>
        </w:rPr>
        <w:t>powierzonymi</w:t>
      </w:r>
      <w:r>
        <w:rPr>
          <w:rFonts w:ascii="Times New Roman" w:hAnsi="Times New Roman"/>
          <w:spacing w:val="-9"/>
          <w:sz w:val="24"/>
        </w:rPr>
        <w:t> </w:t>
      </w:r>
      <w:r>
        <w:rPr>
          <w:rFonts w:ascii="Times New Roman" w:hAnsi="Times New Roman"/>
          <w:sz w:val="24"/>
        </w:rPr>
        <w:t>dziećmi;</w:t>
      </w:r>
    </w:p>
    <w:p>
      <w:pPr>
        <w:pStyle w:val="ListParagraph"/>
        <w:numPr>
          <w:ilvl w:val="0"/>
          <w:numId w:val="75"/>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warunki czasowego niesprawowania opieki nad dzieckiem, w </w:t>
      </w:r>
      <w:r>
        <w:rPr>
          <w:rFonts w:ascii="Times New Roman" w:hAnsi="Times New Roman"/>
          <w:sz w:val="24"/>
        </w:rPr>
        <w:t>szczególności związanego z</w:t>
      </w:r>
      <w:r>
        <w:rPr>
          <w:rFonts w:ascii="Times New Roman" w:hAnsi="Times New Roman"/>
          <w:spacing w:val="-5"/>
          <w:sz w:val="24"/>
        </w:rPr>
        <w:t> </w:t>
      </w:r>
      <w:r>
        <w:rPr>
          <w:rFonts w:ascii="Times New Roman" w:hAnsi="Times New Roman"/>
          <w:sz w:val="24"/>
        </w:rPr>
        <w:t>wypoczynkiem;</w:t>
      </w:r>
    </w:p>
    <w:p>
      <w:pPr>
        <w:pStyle w:val="ListParagraph"/>
        <w:numPr>
          <w:ilvl w:val="0"/>
          <w:numId w:val="75"/>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wysokość kosztów utrzymania i </w:t>
      </w:r>
      <w:r>
        <w:rPr>
          <w:rFonts w:ascii="Times New Roman" w:hAnsi="Times New Roman"/>
          <w:sz w:val="24"/>
        </w:rPr>
        <w:t>eksploatacji lokalu mieszkalnego w budynku wielorodzinnym lub domu jednorodzinnego, w </w:t>
      </w:r>
      <w:r>
        <w:rPr>
          <w:rFonts w:ascii="Times New Roman" w:hAnsi="Times New Roman"/>
          <w:sz w:val="24"/>
        </w:rPr>
        <w:t>którym ma być prowadzony </w:t>
      </w:r>
      <w:r>
        <w:rPr>
          <w:rFonts w:ascii="Times New Roman" w:hAnsi="Times New Roman"/>
          <w:sz w:val="24"/>
        </w:rPr>
        <w:t>rodzinny dom</w:t>
      </w:r>
      <w:r>
        <w:rPr>
          <w:rFonts w:ascii="Times New Roman" w:hAnsi="Times New Roman"/>
          <w:spacing w:val="-4"/>
          <w:sz w:val="24"/>
        </w:rPr>
        <w:t> </w:t>
      </w:r>
      <w:r>
        <w:rPr>
          <w:rFonts w:ascii="Times New Roman" w:hAnsi="Times New Roman"/>
          <w:sz w:val="24"/>
        </w:rPr>
        <w:t>dziecka;</w:t>
      </w:r>
    </w:p>
    <w:p>
      <w:pPr>
        <w:pStyle w:val="ListParagraph"/>
        <w:numPr>
          <w:ilvl w:val="0"/>
          <w:numId w:val="75"/>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zasady rozliczania otrzymywanych</w:t>
      </w:r>
      <w:r>
        <w:rPr>
          <w:rFonts w:ascii="Times New Roman" w:hAnsi="Times New Roman"/>
          <w:spacing w:val="-10"/>
          <w:sz w:val="24"/>
        </w:rPr>
        <w:t> </w:t>
      </w:r>
      <w:r>
        <w:rPr>
          <w:rFonts w:ascii="Times New Roman" w:hAnsi="Times New Roman"/>
          <w:sz w:val="24"/>
        </w:rPr>
        <w:t>środków;</w:t>
      </w:r>
    </w:p>
    <w:p>
      <w:pPr>
        <w:pStyle w:val="ListParagraph"/>
        <w:numPr>
          <w:ilvl w:val="0"/>
          <w:numId w:val="7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uprawnienia starosty w zak</w:t>
      </w:r>
      <w:r>
        <w:rPr>
          <w:rFonts w:ascii="Times New Roman" w:hAnsi="Times New Roman"/>
          <w:sz w:val="24"/>
        </w:rPr>
        <w:t>resie bieżącej kontroli wykonywania</w:t>
      </w:r>
      <w:r>
        <w:rPr>
          <w:rFonts w:ascii="Times New Roman" w:hAnsi="Times New Roman"/>
          <w:spacing w:val="-16"/>
          <w:sz w:val="24"/>
        </w:rPr>
        <w:t> </w:t>
      </w:r>
      <w:r>
        <w:rPr>
          <w:rFonts w:ascii="Times New Roman" w:hAnsi="Times New Roman"/>
          <w:sz w:val="24"/>
        </w:rPr>
        <w:t>umowy;</w:t>
      </w:r>
    </w:p>
    <w:p>
      <w:pPr>
        <w:pStyle w:val="ListParagraph"/>
        <w:numPr>
          <w:ilvl w:val="0"/>
          <w:numId w:val="75"/>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wysokość i warunki przyznawania środków finansowych na remonty lub pokrycie kosztów związanych ze zmianą lokalu mieszkalnego w </w:t>
      </w:r>
      <w:r>
        <w:rPr>
          <w:rFonts w:ascii="Times New Roman" w:hAnsi="Times New Roman"/>
          <w:sz w:val="24"/>
        </w:rPr>
        <w:t>budynku wielorodzinnym lub domu jednorodzinnego, w </w:t>
      </w:r>
      <w:r>
        <w:rPr>
          <w:rFonts w:ascii="Times New Roman" w:hAnsi="Times New Roman"/>
          <w:sz w:val="24"/>
        </w:rPr>
        <w:t>którym ma być prowadzony </w:t>
      </w:r>
      <w:r>
        <w:rPr>
          <w:rFonts w:ascii="Times New Roman" w:hAnsi="Times New Roman"/>
          <w:sz w:val="24"/>
        </w:rPr>
        <w:t>rodzinny dom</w:t>
      </w:r>
      <w:r>
        <w:rPr>
          <w:rFonts w:ascii="Times New Roman" w:hAnsi="Times New Roman"/>
          <w:spacing w:val="-4"/>
          <w:sz w:val="24"/>
        </w:rPr>
        <w:t> </w:t>
      </w:r>
      <w:r>
        <w:rPr>
          <w:rFonts w:ascii="Times New Roman" w:hAnsi="Times New Roman"/>
          <w:sz w:val="24"/>
        </w:rPr>
        <w:t>dziecka;</w:t>
      </w:r>
    </w:p>
    <w:p>
      <w:pPr>
        <w:pStyle w:val="ListParagraph"/>
        <w:numPr>
          <w:ilvl w:val="0"/>
          <w:numId w:val="75"/>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czas, na jaki umowa została</w:t>
      </w:r>
      <w:r>
        <w:rPr>
          <w:rFonts w:ascii="Times New Roman" w:hAnsi="Times New Roman"/>
          <w:spacing w:val="-11"/>
          <w:sz w:val="24"/>
        </w:rPr>
        <w:t> </w:t>
      </w:r>
      <w:r>
        <w:rPr>
          <w:rFonts w:ascii="Times New Roman" w:hAnsi="Times New Roman"/>
          <w:sz w:val="24"/>
        </w:rPr>
        <w:t>zawarta;</w:t>
      </w:r>
    </w:p>
    <w:p>
      <w:pPr>
        <w:pStyle w:val="ListParagraph"/>
        <w:numPr>
          <w:ilvl w:val="0"/>
          <w:numId w:val="7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warunki i </w:t>
      </w:r>
      <w:r>
        <w:rPr>
          <w:rFonts w:ascii="Times New Roman" w:hAnsi="Times New Roman"/>
          <w:sz w:val="24"/>
        </w:rPr>
        <w:t>sposób zmiany oraz rozwiązania</w:t>
      </w:r>
      <w:r>
        <w:rPr>
          <w:rFonts w:ascii="Times New Roman" w:hAnsi="Times New Roman"/>
          <w:spacing w:val="-8"/>
          <w:sz w:val="24"/>
        </w:rPr>
        <w:t> </w:t>
      </w:r>
      <w:r>
        <w:rPr>
          <w:rFonts w:ascii="Times New Roman" w:hAnsi="Times New Roman"/>
          <w:sz w:val="24"/>
        </w:rPr>
        <w:t>umowy.</w:t>
      </w:r>
    </w:p>
    <w:p>
      <w:pPr>
        <w:pStyle w:val="BodyText"/>
        <w:spacing w:line="360" w:lineRule="auto" w:before="139"/>
        <w:ind w:right="963"/>
        <w:jc w:val="both"/>
        <w:rPr>
          <w:rFonts w:ascii="Times New Roman" w:hAnsi="Times New Roman" w:cs="Times New Roman" w:eastAsia="Times New Roman" w:hint="default"/>
        </w:rPr>
      </w:pPr>
      <w:r>
        <w:rPr>
          <w:rFonts w:ascii="Times New Roman" w:hAnsi="Times New Roman"/>
        </w:rPr>
        <w:t>2a. </w:t>
      </w:r>
      <w:r>
        <w:rPr/>
        <w:t>Starosta może upoważnić kierownika powiatowego centrum pomocy </w:t>
      </w:r>
      <w:r>
        <w:rPr>
          <w:rFonts w:ascii="Times New Roman" w:hAnsi="Times New Roman"/>
        </w:rPr>
        <w:t>rodzinie do zawierania i </w:t>
      </w:r>
      <w:r>
        <w:rPr/>
        <w:t>rozwiązywania umów, o </w:t>
      </w:r>
      <w:r>
        <w:rPr>
          <w:rFonts w:ascii="Times New Roman" w:hAnsi="Times New Roman"/>
        </w:rPr>
        <w:t>których mowa w ust.</w:t>
      </w:r>
      <w:r>
        <w:rPr>
          <w:rFonts w:ascii="Times New Roman" w:hAnsi="Times New Roman"/>
          <w:spacing w:val="-14"/>
        </w:rPr>
        <w:t> </w:t>
      </w:r>
      <w:r>
        <w:rPr>
          <w:rFonts w:ascii="Times New Roman" w:hAnsi="Times New Roman"/>
        </w:rPr>
        <w:t>2.</w:t>
      </w:r>
    </w:p>
    <w:p>
      <w:pPr>
        <w:pStyle w:val="ListParagraph"/>
        <w:numPr>
          <w:ilvl w:val="0"/>
          <w:numId w:val="74"/>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Umowę zawiera się na okres co najmniej 5</w:t>
      </w:r>
      <w:r>
        <w:rPr>
          <w:rFonts w:ascii="Times New Roman" w:hAnsi="Times New Roman"/>
          <w:spacing w:val="-11"/>
          <w:sz w:val="24"/>
        </w:rPr>
        <w:t> </w:t>
      </w:r>
      <w:r>
        <w:rPr>
          <w:rFonts w:ascii="Times New Roman" w:hAnsi="Times New Roman"/>
          <w:sz w:val="24"/>
        </w:rPr>
        <w:t>lat.</w:t>
      </w:r>
    </w:p>
    <w:p>
      <w:pPr>
        <w:pStyle w:val="ListParagraph"/>
        <w:numPr>
          <w:ilvl w:val="0"/>
          <w:numId w:val="74"/>
        </w:numPr>
        <w:tabs>
          <w:tab w:pos="870" w:val="left" w:leader="none"/>
        </w:tabs>
        <w:spacing w:line="360" w:lineRule="auto" w:before="137"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Jeżeli umowę zawierają małżonkowie, wynagrodzenie przysługuje małżonkowi wskazanemu w</w:t>
      </w:r>
      <w:r>
        <w:rPr>
          <w:rFonts w:ascii="Times New Roman" w:hAnsi="Times New Roman"/>
          <w:spacing w:val="-7"/>
          <w:sz w:val="24"/>
        </w:rPr>
        <w:t> </w:t>
      </w:r>
      <w:r>
        <w:rPr>
          <w:rFonts w:ascii="Times New Roman" w:hAnsi="Times New Roman"/>
          <w:sz w:val="24"/>
        </w:rPr>
        <w:t>umowie.</w:t>
      </w:r>
    </w:p>
    <w:p>
      <w:pPr>
        <w:pStyle w:val="ListParagraph"/>
        <w:numPr>
          <w:ilvl w:val="0"/>
          <w:numId w:val="74"/>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Umowa ulega rozwiązaniu, w przypadku gdy prowadzący rodzinny dom dziecka zmieni miejsce sprawowania pieczy zastępczej, opuszczając terytorium </w:t>
      </w:r>
      <w:r>
        <w:rPr>
          <w:rFonts w:ascii="Times New Roman" w:hAnsi="Times New Roman"/>
          <w:sz w:val="24"/>
        </w:rPr>
        <w:t>Rzeczypospolitej Polskiej lub powiat, z </w:t>
      </w:r>
      <w:r>
        <w:rPr>
          <w:rFonts w:ascii="Times New Roman" w:hAnsi="Times New Roman"/>
          <w:sz w:val="24"/>
        </w:rPr>
        <w:t>którego starostą została zawarta umowa, chyba że starosta postanowi inaczej lub zmiana miejsca sprawowania pieczy zastępczej jest związana z </w:t>
      </w:r>
      <w:r>
        <w:rPr>
          <w:rFonts w:ascii="Times New Roman" w:hAnsi="Times New Roman"/>
          <w:sz w:val="24"/>
        </w:rPr>
        <w:t>wyjazdem</w:t>
      </w:r>
      <w:r>
        <w:rPr>
          <w:rFonts w:ascii="Times New Roman" w:hAnsi="Times New Roman"/>
          <w:spacing w:val="-10"/>
          <w:sz w:val="24"/>
        </w:rPr>
        <w:t> </w:t>
      </w:r>
      <w:r>
        <w:rPr>
          <w:rFonts w:ascii="Times New Roman" w:hAnsi="Times New Roman"/>
          <w:sz w:val="24"/>
        </w:rPr>
        <w:t>wakacyjnym.</w:t>
      </w:r>
    </w:p>
    <w:p>
      <w:pPr>
        <w:pStyle w:val="BodyText"/>
        <w:spacing w:line="360" w:lineRule="auto" w:before="124"/>
        <w:ind w:right="965"/>
        <w:jc w:val="both"/>
      </w:pPr>
      <w:r>
        <w:rPr>
          <w:rFonts w:ascii="Times New Roman" w:hAnsi="Times New Roman"/>
          <w:b/>
        </w:rPr>
        <w:t>Art. 63. </w:t>
      </w:r>
      <w:r>
        <w:rPr>
          <w:rFonts w:ascii="Times New Roman" w:hAnsi="Times New Roman"/>
        </w:rPr>
        <w:t>1. W przypadku nieobe</w:t>
      </w:r>
      <w:r>
        <w:rPr/>
        <w:t>cności prowadzącego rodzinny dom dziecka dom ten prowadzi wskazana przez niego osoba, która uzyskała pozytywną opinię koordynatora rodzinnej pieczy zastępczej, wyznaczona przez organizatora rodzinnej pieczy</w:t>
      </w:r>
      <w:r>
        <w:rPr>
          <w:spacing w:val="-5"/>
        </w:rPr>
        <w:t> </w:t>
      </w:r>
      <w:r>
        <w:rPr/>
        <w:t>zastępczej.</w:t>
      </w:r>
    </w:p>
    <w:p>
      <w:pPr>
        <w:pStyle w:val="BodyText"/>
        <w:spacing w:line="360" w:lineRule="auto"/>
        <w:ind w:right="964"/>
        <w:jc w:val="both"/>
      </w:pPr>
      <w:r>
        <w:rPr>
          <w:rFonts w:ascii="Times New Roman" w:hAnsi="Times New Roman"/>
        </w:rPr>
        <w:t>2. Do osoby wyznaczonej do prowadzenia rodzinnego domu dziecka, o której mowa w ust. 1, przepisy art. 42 </w:t>
      </w:r>
      <w:r>
        <w:rPr/>
        <w:t>stosuje się</w:t>
      </w:r>
      <w:r>
        <w:rPr>
          <w:spacing w:val="-10"/>
        </w:rPr>
        <w:t> </w:t>
      </w:r>
      <w:r>
        <w:rPr/>
        <w:t>odpowiednio.</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4"/>
        <w:jc w:val="both"/>
        <w:rPr>
          <w:rFonts w:ascii="Times New Roman" w:hAnsi="Times New Roman" w:cs="Times New Roman" w:eastAsia="Times New Roman" w:hint="default"/>
        </w:rPr>
      </w:pPr>
      <w:r>
        <w:rPr>
          <w:rFonts w:ascii="Times New Roman" w:hAnsi="Times New Roman"/>
          <w:b/>
        </w:rPr>
        <w:t>Art. 64. </w:t>
      </w:r>
      <w:r>
        <w:rPr/>
        <w:t>1.  Starosta   lub   podmiot   organizujący   rodzinny   dom   dziecka,   </w:t>
      </w:r>
      <w:r>
        <w:rPr>
          <w:rFonts w:ascii="Times New Roman" w:hAnsi="Times New Roman"/>
        </w:rPr>
        <w:t>w </w:t>
      </w:r>
      <w:r>
        <w:rPr/>
        <w:t>szczególnie uzasadnionych przypadkach, na wniosek prowadzącego rodzinny dom dziecka  może  zatrudnić  osobę do  pomocy przy  sprawowaniu opieki nad dziećmi   </w:t>
      </w:r>
      <w:r>
        <w:rPr>
          <w:rFonts w:ascii="Times New Roman" w:hAnsi="Times New Roman"/>
        </w:rPr>
        <w:t>i przy pracach</w:t>
      </w:r>
      <w:r>
        <w:rPr>
          <w:rFonts w:ascii="Times New Roman" w:hAnsi="Times New Roman"/>
          <w:spacing w:val="-5"/>
        </w:rPr>
        <w:t> </w:t>
      </w:r>
      <w:r>
        <w:rPr>
          <w:rFonts w:ascii="Times New Roman" w:hAnsi="Times New Roman"/>
        </w:rPr>
        <w:t>gospodarskich.</w:t>
      </w:r>
    </w:p>
    <w:p>
      <w:pPr>
        <w:pStyle w:val="ListParagraph"/>
        <w:numPr>
          <w:ilvl w:val="0"/>
          <w:numId w:val="76"/>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rodzinnym domu dziecka, w </w:t>
      </w:r>
      <w:r>
        <w:rPr>
          <w:rFonts w:ascii="Times New Roman" w:hAnsi="Times New Roman"/>
          <w:sz w:val="24"/>
        </w:rPr>
        <w:t>którym przebywa więcej niż  4 </w:t>
      </w:r>
      <w:r>
        <w:rPr>
          <w:rFonts w:ascii="Times New Roman" w:hAnsi="Times New Roman"/>
          <w:sz w:val="24"/>
        </w:rPr>
        <w:t>dzieci,  </w:t>
      </w:r>
      <w:r>
        <w:rPr>
          <w:rFonts w:ascii="Times New Roman" w:hAnsi="Times New Roman"/>
          <w:sz w:val="24"/>
        </w:rPr>
        <w:t>starosta lub podmiot organizujący rodzinny dom dziecka, na wniosek prowadzącego </w:t>
      </w:r>
      <w:r>
        <w:rPr>
          <w:rFonts w:ascii="Times New Roman" w:hAnsi="Times New Roman"/>
          <w:sz w:val="24"/>
        </w:rPr>
        <w:t>rodzinny dom dziecka</w:t>
      </w:r>
      <w:r>
        <w:rPr>
          <w:rFonts w:ascii="Times New Roman" w:hAnsi="Times New Roman"/>
          <w:sz w:val="24"/>
        </w:rPr>
        <w:t>, zatrudnia osobę do pomocy przy sprawowaniu opieki nad dziećmi i </w:t>
      </w:r>
      <w:r>
        <w:rPr>
          <w:rFonts w:ascii="Times New Roman" w:hAnsi="Times New Roman"/>
          <w:sz w:val="24"/>
        </w:rPr>
        <w:t>przy pracach</w:t>
      </w:r>
      <w:r>
        <w:rPr>
          <w:rFonts w:ascii="Times New Roman" w:hAnsi="Times New Roman"/>
          <w:spacing w:val="-7"/>
          <w:sz w:val="24"/>
        </w:rPr>
        <w:t> </w:t>
      </w:r>
      <w:r>
        <w:rPr>
          <w:rFonts w:ascii="Times New Roman" w:hAnsi="Times New Roman"/>
          <w:sz w:val="24"/>
        </w:rPr>
        <w:t>gospodarskich.</w:t>
      </w:r>
    </w:p>
    <w:p>
      <w:pPr>
        <w:pStyle w:val="ListParagraph"/>
        <w:numPr>
          <w:ilvl w:val="0"/>
          <w:numId w:val="76"/>
        </w:numPr>
        <w:tabs>
          <w:tab w:pos="870" w:val="left" w:leader="none"/>
        </w:tabs>
        <w:spacing w:line="360" w:lineRule="auto" w:before="6" w:after="0"/>
        <w:ind w:left="118" w:right="969" w:firstLine="511"/>
        <w:jc w:val="both"/>
        <w:rPr>
          <w:rFonts w:ascii="Times New Roman" w:hAnsi="Times New Roman" w:cs="Times New Roman" w:eastAsia="Times New Roman" w:hint="default"/>
          <w:sz w:val="24"/>
          <w:szCs w:val="24"/>
        </w:rPr>
      </w:pPr>
      <w:r>
        <w:rPr>
          <w:rFonts w:ascii="Times New Roman" w:hAnsi="Times New Roman"/>
          <w:sz w:val="24"/>
        </w:rPr>
        <w:t>Osobę do pomocy przy sprawowaniu opieki nad dziećmi i </w:t>
      </w:r>
      <w:r>
        <w:rPr>
          <w:rFonts w:ascii="Times New Roman" w:hAnsi="Times New Roman"/>
          <w:sz w:val="24"/>
        </w:rPr>
        <w:t>przy pracach </w:t>
      </w:r>
      <w:r>
        <w:rPr>
          <w:rFonts w:ascii="Times New Roman" w:hAnsi="Times New Roman"/>
          <w:sz w:val="24"/>
        </w:rPr>
        <w:t>gospodarskich zatrudnia się na</w:t>
      </w:r>
      <w:r>
        <w:rPr>
          <w:rFonts w:ascii="Times New Roman" w:hAnsi="Times New Roman"/>
          <w:spacing w:val="-8"/>
          <w:sz w:val="24"/>
        </w:rPr>
        <w:t> </w:t>
      </w:r>
      <w:r>
        <w:rPr>
          <w:rFonts w:ascii="Times New Roman" w:hAnsi="Times New Roman"/>
          <w:sz w:val="24"/>
        </w:rPr>
        <w:t>podstawie:</w:t>
      </w:r>
    </w:p>
    <w:p>
      <w:pPr>
        <w:pStyle w:val="ListParagraph"/>
        <w:numPr>
          <w:ilvl w:val="0"/>
          <w:numId w:val="77"/>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umowy o </w:t>
      </w:r>
      <w:r>
        <w:rPr>
          <w:rFonts w:ascii="Times New Roman" w:hAnsi="Times New Roman"/>
          <w:sz w:val="24"/>
        </w:rPr>
        <w:t>pracę</w:t>
      </w:r>
      <w:r>
        <w:rPr>
          <w:rFonts w:ascii="Times New Roman" w:hAnsi="Times New Roman"/>
          <w:spacing w:val="-4"/>
          <w:sz w:val="24"/>
        </w:rPr>
        <w:t> </w:t>
      </w:r>
      <w:r>
        <w:rPr>
          <w:rFonts w:ascii="Times New Roman" w:hAnsi="Times New Roman"/>
          <w:sz w:val="24"/>
        </w:rPr>
        <w:t>albo</w:t>
      </w:r>
    </w:p>
    <w:p>
      <w:pPr>
        <w:pStyle w:val="ListParagraph"/>
        <w:numPr>
          <w:ilvl w:val="0"/>
          <w:numId w:val="77"/>
        </w:numPr>
        <w:tabs>
          <w:tab w:pos="630" w:val="left" w:leader="none"/>
        </w:tabs>
        <w:spacing w:line="360" w:lineRule="auto" w:before="137" w:after="0"/>
        <w:ind w:left="629" w:right="962"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umowy o </w:t>
      </w:r>
      <w:r>
        <w:rPr>
          <w:rFonts w:ascii="Times New Roman" w:hAnsi="Times New Roman" w:cs="Times New Roman" w:eastAsia="Times New Roman" w:hint="default"/>
          <w:sz w:val="24"/>
          <w:szCs w:val="24"/>
        </w:rPr>
        <w:t>świadczenie usług, do  której,  zgodnie  z </w:t>
      </w:r>
      <w:r>
        <w:rPr>
          <w:rFonts w:ascii="Times New Roman" w:hAnsi="Times New Roman" w:cs="Times New Roman" w:eastAsia="Times New Roman" w:hint="default"/>
          <w:sz w:val="24"/>
          <w:szCs w:val="24"/>
        </w:rPr>
        <w:t>przepisami  ustawy  z dnia 23 kwietnia 1964 r. – </w:t>
      </w:r>
      <w:r>
        <w:rPr>
          <w:rFonts w:ascii="Times New Roman" w:hAnsi="Times New Roman" w:cs="Times New Roman" w:eastAsia="Times New Roman" w:hint="default"/>
          <w:sz w:val="24"/>
          <w:szCs w:val="24"/>
        </w:rPr>
        <w:t>Kodeks cywilny, stosuje się przepisy dotyczące</w:t>
      </w:r>
      <w:r>
        <w:rPr>
          <w:rFonts w:ascii="Times New Roman" w:hAnsi="Times New Roman" w:cs="Times New Roman" w:eastAsia="Times New Roman" w:hint="default"/>
          <w:spacing w:val="-13"/>
          <w:sz w:val="24"/>
          <w:szCs w:val="24"/>
        </w:rPr>
        <w:t> </w:t>
      </w:r>
      <w:r>
        <w:rPr>
          <w:rFonts w:ascii="Times New Roman" w:hAnsi="Times New Roman" w:cs="Times New Roman" w:eastAsia="Times New Roman" w:hint="default"/>
          <w:sz w:val="24"/>
          <w:szCs w:val="24"/>
        </w:rPr>
        <w:t>zlecenia.</w:t>
      </w:r>
    </w:p>
    <w:p>
      <w:pPr>
        <w:pStyle w:val="ListParagraph"/>
        <w:numPr>
          <w:ilvl w:val="0"/>
          <w:numId w:val="76"/>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Osoba do pomocy przy sprawowaniu opieki nad dziećmi i </w:t>
      </w:r>
      <w:r>
        <w:rPr>
          <w:rFonts w:ascii="Times New Roman" w:hAnsi="Times New Roman"/>
          <w:sz w:val="24"/>
        </w:rPr>
        <w:t>przy pracach gospodarskich, zatrudniona na  podstawie  umowy  o </w:t>
      </w:r>
      <w:r>
        <w:rPr>
          <w:rFonts w:ascii="Times New Roman" w:hAnsi="Times New Roman"/>
          <w:sz w:val="24"/>
        </w:rPr>
        <w:t>pracę,  może  być  zatrudniona </w:t>
      </w:r>
      <w:r>
        <w:rPr>
          <w:rFonts w:ascii="Times New Roman" w:hAnsi="Times New Roman"/>
          <w:sz w:val="24"/>
        </w:rPr>
        <w:t>w systemie zadaniowego czasu</w:t>
      </w:r>
      <w:r>
        <w:rPr>
          <w:rFonts w:ascii="Times New Roman" w:hAnsi="Times New Roman"/>
          <w:spacing w:val="-9"/>
          <w:sz w:val="24"/>
        </w:rPr>
        <w:t> </w:t>
      </w:r>
      <w:r>
        <w:rPr>
          <w:rFonts w:ascii="Times New Roman" w:hAnsi="Times New Roman"/>
          <w:sz w:val="24"/>
        </w:rPr>
        <w:t>pracy.</w:t>
      </w:r>
    </w:p>
    <w:p>
      <w:pPr>
        <w:pStyle w:val="ListParagraph"/>
        <w:numPr>
          <w:ilvl w:val="0"/>
          <w:numId w:val="76"/>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Osobą zatrudnioną do pomocy przy sprawowaniu opieki nad dziećmi i </w:t>
      </w:r>
      <w:r>
        <w:rPr>
          <w:rFonts w:ascii="Times New Roman" w:hAnsi="Times New Roman"/>
          <w:sz w:val="24"/>
        </w:rPr>
        <w:t>przy </w:t>
      </w:r>
      <w:r>
        <w:rPr>
          <w:rFonts w:ascii="Times New Roman" w:hAnsi="Times New Roman"/>
          <w:sz w:val="24"/>
        </w:rPr>
        <w:t>pracach gospodarskich może być wyłącznie osoba wskazana lub zaakceptowana przez prowadzącego rodzinny dom dziecka,</w:t>
      </w:r>
      <w:r>
        <w:rPr>
          <w:rFonts w:ascii="Times New Roman" w:hAnsi="Times New Roman"/>
          <w:spacing w:val="-9"/>
          <w:sz w:val="24"/>
        </w:rPr>
        <w:t> </w:t>
      </w:r>
      <w:r>
        <w:rPr>
          <w:rFonts w:ascii="Times New Roman" w:hAnsi="Times New Roman"/>
          <w:sz w:val="24"/>
        </w:rPr>
        <w:t>która:</w:t>
      </w:r>
    </w:p>
    <w:p>
      <w:pPr>
        <w:pStyle w:val="ListParagraph"/>
        <w:numPr>
          <w:ilvl w:val="0"/>
          <w:numId w:val="78"/>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nie jest i </w:t>
      </w:r>
      <w:r>
        <w:rPr>
          <w:rFonts w:ascii="Times New Roman" w:hAnsi="Times New Roman"/>
          <w:sz w:val="24"/>
        </w:rPr>
        <w:t>nie była pozbawiona władzy rodzicielskiej oraz władza rodzicielska </w:t>
      </w:r>
      <w:r>
        <w:rPr>
          <w:rFonts w:ascii="Times New Roman" w:hAnsi="Times New Roman"/>
          <w:sz w:val="24"/>
        </w:rPr>
        <w:t>nie jest jej ograniczona ani</w:t>
      </w:r>
      <w:r>
        <w:rPr>
          <w:rFonts w:ascii="Times New Roman" w:hAnsi="Times New Roman"/>
          <w:spacing w:val="-11"/>
          <w:sz w:val="24"/>
        </w:rPr>
        <w:t> </w:t>
      </w:r>
      <w:r>
        <w:rPr>
          <w:rFonts w:ascii="Times New Roman" w:hAnsi="Times New Roman"/>
          <w:sz w:val="24"/>
        </w:rPr>
        <w:t>zawieszona;</w:t>
      </w:r>
    </w:p>
    <w:p>
      <w:pPr>
        <w:pStyle w:val="ListParagraph"/>
        <w:numPr>
          <w:ilvl w:val="0"/>
          <w:numId w:val="78"/>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  obowiązek  alimentacyjny   </w:t>
      </w:r>
      <w:r>
        <w:rPr>
          <w:rFonts w:ascii="Times New Roman" w:hAnsi="Times New Roman" w:cs="Times New Roman" w:eastAsia="Times New Roman" w:hint="default"/>
          <w:sz w:val="24"/>
          <w:szCs w:val="24"/>
        </w:rPr>
        <w:t>–   w </w:t>
      </w:r>
      <w:r>
        <w:rPr>
          <w:rFonts w:ascii="Times New Roman" w:hAnsi="Times New Roman" w:cs="Times New Roman" w:eastAsia="Times New Roman" w:hint="default"/>
          <w:sz w:val="24"/>
          <w:szCs w:val="24"/>
        </w:rPr>
        <w:t>przypadku   gdy   taki   obowiązek </w:t>
      </w:r>
      <w:r>
        <w:rPr>
          <w:rFonts w:ascii="Times New Roman" w:hAnsi="Times New Roman" w:cs="Times New Roman" w:eastAsia="Times New Roman" w:hint="default"/>
          <w:sz w:val="24"/>
          <w:szCs w:val="24"/>
        </w:rPr>
        <w:t>w stosunku do niej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pStyle w:val="ListParagraph"/>
        <w:numPr>
          <w:ilvl w:val="0"/>
          <w:numId w:val="78"/>
        </w:numPr>
        <w:tabs>
          <w:tab w:pos="630" w:val="left" w:leader="none"/>
        </w:tabs>
        <w:spacing w:line="360" w:lineRule="auto" w:before="4"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nie była skazana prawomocnym wyrokiem za umyślne przestępstwo lub umyślne przestępstwo</w:t>
      </w:r>
      <w:r>
        <w:rPr>
          <w:rFonts w:ascii="Times New Roman" w:hAnsi="Times New Roman"/>
          <w:spacing w:val="-8"/>
          <w:sz w:val="24"/>
        </w:rPr>
        <w:t> </w:t>
      </w:r>
      <w:r>
        <w:rPr>
          <w:rFonts w:ascii="Times New Roman" w:hAnsi="Times New Roman"/>
          <w:sz w:val="24"/>
        </w:rPr>
        <w:t>skarbowe.</w:t>
      </w:r>
    </w:p>
    <w:p>
      <w:pPr>
        <w:pStyle w:val="BodyText"/>
        <w:spacing w:line="360" w:lineRule="auto"/>
        <w:ind w:right="965"/>
        <w:jc w:val="both"/>
        <w:rPr>
          <w:rFonts w:ascii="Times New Roman" w:hAnsi="Times New Roman" w:cs="Times New Roman" w:eastAsia="Times New Roman" w:hint="default"/>
        </w:rPr>
      </w:pPr>
      <w:r>
        <w:rPr>
          <w:rFonts w:ascii="Times New Roman" w:hAnsi="Times New Roman"/>
        </w:rPr>
        <w:t>5a. </w:t>
      </w:r>
      <w:r>
        <w:rPr/>
        <w:t>Osobą zatrudnioną do pomocy przy sprawowaniu opieki nad dziećmi i </w:t>
      </w:r>
      <w:r>
        <w:rPr>
          <w:rFonts w:ascii="Times New Roman" w:hAnsi="Times New Roman"/>
        </w:rPr>
        <w:t>przy </w:t>
      </w:r>
      <w:r>
        <w:rPr/>
        <w:t>pracach gospodarskich  może  być  także  małżonek  niepobierający  wynagrodzenia </w:t>
      </w:r>
      <w:r>
        <w:rPr>
          <w:rFonts w:ascii="Times New Roman" w:hAnsi="Times New Roman"/>
        </w:rPr>
        <w:t>z </w:t>
      </w:r>
      <w:r>
        <w:rPr/>
        <w:t>tytułu umowy o </w:t>
      </w:r>
      <w:r>
        <w:rPr>
          <w:rFonts w:ascii="Times New Roman" w:hAnsi="Times New Roman"/>
        </w:rPr>
        <w:t>prowadzenie rodzinnego domu</w:t>
      </w:r>
      <w:r>
        <w:rPr>
          <w:rFonts w:ascii="Times New Roman" w:hAnsi="Times New Roman"/>
          <w:spacing w:val="-9"/>
        </w:rPr>
        <w:t> </w:t>
      </w:r>
      <w:r>
        <w:rPr>
          <w:rFonts w:ascii="Times New Roman" w:hAnsi="Times New Roman"/>
        </w:rPr>
        <w:t>dziecka.</w:t>
      </w:r>
    </w:p>
    <w:p>
      <w:pPr>
        <w:pStyle w:val="BodyText"/>
        <w:spacing w:line="360" w:lineRule="auto" w:before="6"/>
        <w:ind w:right="963"/>
        <w:jc w:val="both"/>
        <w:rPr>
          <w:rFonts w:ascii="Times New Roman" w:hAnsi="Times New Roman" w:cs="Times New Roman" w:eastAsia="Times New Roman" w:hint="default"/>
        </w:rPr>
      </w:pPr>
      <w:r>
        <w:rPr>
          <w:rFonts w:ascii="Times New Roman" w:hAnsi="Times New Roman"/>
        </w:rPr>
        <w:t>5b. </w:t>
      </w:r>
      <w:r>
        <w:rPr/>
        <w:t>Starosta może upoważnić kierownika powiatowego centrum pomocy </w:t>
      </w:r>
      <w:r>
        <w:rPr>
          <w:rFonts w:ascii="Times New Roman" w:hAnsi="Times New Roman"/>
        </w:rPr>
        <w:t>rodzinie do zawierania i </w:t>
      </w:r>
      <w:r>
        <w:rPr/>
        <w:t>rozwiązywania umów z </w:t>
      </w:r>
      <w:r>
        <w:rPr>
          <w:rFonts w:ascii="Times New Roman" w:hAnsi="Times New Roman"/>
        </w:rPr>
        <w:t>osobami do pomocy przy </w:t>
      </w:r>
      <w:r>
        <w:rPr/>
        <w:t>sprawowaniu opieki nad dziećmi i </w:t>
      </w:r>
      <w:r>
        <w:rPr>
          <w:rFonts w:ascii="Times New Roman" w:hAnsi="Times New Roman"/>
        </w:rPr>
        <w:t>przy pracach</w:t>
      </w:r>
      <w:r>
        <w:rPr>
          <w:rFonts w:ascii="Times New Roman" w:hAnsi="Times New Roman"/>
          <w:spacing w:val="-10"/>
        </w:rPr>
        <w:t> </w:t>
      </w:r>
      <w:r>
        <w:rPr>
          <w:rFonts w:ascii="Times New Roman" w:hAnsi="Times New Roman"/>
        </w:rPr>
        <w:t>gospodarskich.</w:t>
      </w:r>
    </w:p>
    <w:p>
      <w:pPr>
        <w:pStyle w:val="ListParagraph"/>
        <w:numPr>
          <w:ilvl w:val="0"/>
          <w:numId w:val="76"/>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wszczęcia prze</w:t>
      </w:r>
      <w:r>
        <w:rPr>
          <w:rFonts w:ascii="Times New Roman" w:hAnsi="Times New Roman"/>
          <w:sz w:val="24"/>
        </w:rPr>
        <w:t>ciwko osobie zatrudnionej do pomocy przy </w:t>
      </w:r>
      <w:r>
        <w:rPr>
          <w:rFonts w:ascii="Times New Roman" w:hAnsi="Times New Roman"/>
          <w:sz w:val="24"/>
        </w:rPr>
        <w:t>sprawowaniu   opieki   nad   dziećmi   i przy   pracach   gospodarskich </w:t>
      </w:r>
      <w:r>
        <w:rPr>
          <w:rFonts w:ascii="Times New Roman" w:hAnsi="Times New Roman"/>
          <w:spacing w:val="16"/>
          <w:sz w:val="24"/>
        </w:rPr>
        <w:t> </w:t>
      </w:r>
      <w:r>
        <w:rPr>
          <w:rFonts w:ascii="Times New Roman" w:hAnsi="Times New Roman"/>
          <w:sz w:val="24"/>
        </w:rPr>
        <w:t>postępowania</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tabs>
          <w:tab w:pos="1107" w:val="left" w:leader="none"/>
          <w:tab w:pos="2316" w:val="left" w:leader="none"/>
          <w:tab w:pos="3785" w:val="left" w:leader="none"/>
          <w:tab w:pos="4723" w:val="left" w:leader="none"/>
          <w:tab w:pos="6132" w:val="left" w:leader="none"/>
          <w:tab w:pos="7524" w:val="left" w:leader="none"/>
        </w:tabs>
        <w:spacing w:line="360" w:lineRule="auto" w:before="69"/>
        <w:ind w:right="967" w:firstLine="0"/>
        <w:jc w:val="left"/>
      </w:pPr>
      <w:r>
        <w:rPr>
          <w:rFonts w:ascii="Times New Roman" w:hAnsi="Times New Roman"/>
        </w:rPr>
        <w:t>karnego</w:t>
        <w:tab/>
        <w:t>o  </w:t>
      </w:r>
      <w:r>
        <w:rPr>
          <w:rFonts w:ascii="Times New Roman" w:hAnsi="Times New Roman"/>
          <w:spacing w:val="18"/>
        </w:rPr>
        <w:t> </w:t>
      </w:r>
      <w:r>
        <w:rPr/>
        <w:t>umyślne</w:t>
        <w:tab/>
        <w:t>przestępstwo</w:t>
        <w:tab/>
        <w:t>ścigane</w:t>
        <w:tab/>
        <w:t>z  </w:t>
      </w:r>
      <w:r>
        <w:rPr>
          <w:spacing w:val="17"/>
        </w:rPr>
        <w:t> </w:t>
      </w:r>
      <w:r>
        <w:rPr/>
        <w:t>oskarżenia</w:t>
        <w:tab/>
        <w:t>publicznego</w:t>
        <w:tab/>
        <w:t>przepisy </w:t>
      </w:r>
      <w:r>
        <w:rPr/>
      </w:r>
      <w:r>
        <w:rPr>
          <w:rFonts w:ascii="Times New Roman" w:hAnsi="Times New Roman"/>
        </w:rPr>
        <w:t>art. 13 </w:t>
      </w:r>
      <w:r>
        <w:rPr/>
        <w:t>stosuje się</w:t>
      </w:r>
      <w:r>
        <w:rPr>
          <w:spacing w:val="-6"/>
        </w:rPr>
        <w:t> </w:t>
      </w:r>
      <w:r>
        <w:rPr/>
        <w:t>odpowiednio.</w:t>
      </w:r>
    </w:p>
    <w:p>
      <w:pPr>
        <w:spacing w:before="124"/>
        <w:ind w:left="629" w:right="815" w:firstLine="0"/>
        <w:jc w:val="left"/>
        <w:rPr>
          <w:rFonts w:ascii="Times New Roman" w:hAnsi="Times New Roman" w:cs="Times New Roman" w:eastAsia="Times New Roman" w:hint="default"/>
          <w:sz w:val="24"/>
          <w:szCs w:val="24"/>
        </w:rPr>
      </w:pPr>
      <w:r>
        <w:rPr>
          <w:rFonts w:ascii="Times New Roman"/>
          <w:b/>
          <w:sz w:val="24"/>
        </w:rPr>
        <w:t>Art. 65.</w:t>
      </w:r>
      <w:r>
        <w:rPr>
          <w:rFonts w:ascii="Times New Roman"/>
          <w:b/>
          <w:spacing w:val="-4"/>
          <w:sz w:val="24"/>
        </w:rPr>
        <w:t> </w:t>
      </w:r>
      <w:r>
        <w:rPr>
          <w:rFonts w:ascii="Times New Roman"/>
          <w:sz w:val="24"/>
        </w:rPr>
        <w:t>(uchylony)</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3"/>
        <w:jc w:val="both"/>
      </w:pPr>
      <w:r>
        <w:rPr>
          <w:rFonts w:ascii="Times New Roman" w:hAnsi="Times New Roman"/>
          <w:b/>
        </w:rPr>
        <w:t>Art. 66. </w:t>
      </w:r>
      <w:r>
        <w:rPr>
          <w:rFonts w:ascii="Times New Roman" w:hAnsi="Times New Roman"/>
        </w:rPr>
        <w:t>1. Przy zapewnianiu  pieczy  i wychowania  dzieciom  umieszczonym w </w:t>
      </w:r>
      <w:r>
        <w:rPr/>
        <w:t>rodzinie zastępczej lub rodzinnym domu dziecka oraz wykonywaniu innych czynności związanych z realizacją zadań rodziny zastępczej lub rodzinnego domu dziecka rodzina zastępcza oraz prowadzący rodzinny dom dziecka mogą korzystać    </w:t>
      </w:r>
      <w:r>
        <w:rPr>
          <w:rFonts w:ascii="Times New Roman" w:hAnsi="Times New Roman"/>
        </w:rPr>
        <w:t>z pomocy wolontariuszy, organizowanej przez organizatora rodzinnej pieczy </w:t>
      </w:r>
      <w:r>
        <w:rPr/>
        <w:t>zastępczej. Przepisy art. </w:t>
      </w:r>
      <w:r>
        <w:rPr>
          <w:rFonts w:ascii="Times New Roman" w:hAnsi="Times New Roman"/>
        </w:rPr>
        <w:t>64 ust. 5 </w:t>
      </w:r>
      <w:r>
        <w:rPr/>
        <w:t>stosuje się</w:t>
      </w:r>
      <w:r>
        <w:rPr>
          <w:spacing w:val="-9"/>
        </w:rPr>
        <w:t> </w:t>
      </w:r>
      <w:r>
        <w:rPr/>
        <w:t>odpowiednio.</w:t>
      </w:r>
    </w:p>
    <w:p>
      <w:pPr>
        <w:pStyle w:val="BodyText"/>
        <w:spacing w:line="360" w:lineRule="auto" w:before="6"/>
        <w:ind w:right="962"/>
        <w:jc w:val="both"/>
      </w:pPr>
      <w:r>
        <w:rPr>
          <w:rFonts w:ascii="Times New Roman" w:hAnsi="Times New Roman"/>
        </w:rPr>
        <w:t>2. O potrzebie skorzystania z pomocy, o której mowa w ust. 1, rodzina </w:t>
      </w:r>
      <w:r>
        <w:rPr/>
        <w:t>zastępcza lub prowadzący rodzinny dom dziecka informuje właściwego organizatora rodzinnej pieczy</w:t>
      </w:r>
      <w:r>
        <w:rPr>
          <w:spacing w:val="-6"/>
        </w:rPr>
        <w:t> </w:t>
      </w:r>
      <w:r>
        <w:rPr/>
        <w:t>zastępczej.</w:t>
      </w:r>
    </w:p>
    <w:p>
      <w:pPr>
        <w:pStyle w:val="BodyText"/>
        <w:spacing w:line="360" w:lineRule="auto" w:before="121"/>
        <w:ind w:right="964"/>
        <w:jc w:val="both"/>
        <w:rPr>
          <w:rFonts w:ascii="Times New Roman" w:hAnsi="Times New Roman" w:cs="Times New Roman" w:eastAsia="Times New Roman" w:hint="default"/>
        </w:rPr>
      </w:pPr>
      <w:r>
        <w:rPr>
          <w:rFonts w:ascii="Times New Roman" w:hAnsi="Times New Roman"/>
          <w:b/>
        </w:rPr>
        <w:t>Art. 67. </w:t>
      </w:r>
      <w:r>
        <w:rPr/>
        <w:t>1. Nie można łączyć pełnienia funkcji rodziny zastępczej zawodowej lub rodziny zastępczej  niezawodowej z </w:t>
      </w:r>
      <w:r>
        <w:rPr>
          <w:rFonts w:ascii="Times New Roman" w:hAnsi="Times New Roman"/>
        </w:rPr>
        <w:t>prowadzeniem rodzinnego domu dziecka,     a </w:t>
      </w:r>
      <w:r>
        <w:rPr/>
        <w:t>także pełnienia funkcji rodziny zastępczej zawodowej z funkcją rodziny zastępczej </w:t>
      </w:r>
      <w:r>
        <w:rPr>
          <w:rFonts w:ascii="Times New Roman" w:hAnsi="Times New Roman"/>
        </w:rPr>
        <w:t>niezawodowej.</w:t>
      </w:r>
    </w:p>
    <w:p>
      <w:pPr>
        <w:pStyle w:val="ListParagraph"/>
        <w:numPr>
          <w:ilvl w:val="0"/>
          <w:numId w:val="7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połączenia funkcji rodziny zastępczej spokrewnionej z funkcją rodziny zastępczej zawodowej albo rodziny zastępczej niezawodowej w </w:t>
      </w:r>
      <w:r>
        <w:rPr>
          <w:rFonts w:ascii="Times New Roman" w:hAnsi="Times New Roman"/>
          <w:sz w:val="24"/>
        </w:rPr>
        <w:t>rodzinie tej </w:t>
      </w:r>
      <w:r>
        <w:rPr>
          <w:rFonts w:ascii="Times New Roman" w:hAnsi="Times New Roman"/>
          <w:sz w:val="24"/>
        </w:rPr>
        <w:t>nie może przebywać więcej niż 3 dzieci oraz osób, które osiągnęły pełnoletność przebywając w pieczy zastępczej, o </w:t>
      </w:r>
      <w:r>
        <w:rPr>
          <w:rFonts w:ascii="Times New Roman" w:hAnsi="Times New Roman"/>
          <w:sz w:val="24"/>
        </w:rPr>
        <w:t>których mowa w art. 37 ust. 2. W razie </w:t>
      </w:r>
      <w:r>
        <w:rPr>
          <w:rFonts w:ascii="Times New Roman" w:hAnsi="Times New Roman"/>
          <w:sz w:val="24"/>
        </w:rPr>
        <w:t>konieczności umieszczenia w takiej rodzinie rodzeństwa, za zgodą tej rodziny oraz  </w:t>
      </w:r>
      <w:r>
        <w:rPr>
          <w:rFonts w:ascii="Times New Roman" w:hAnsi="Times New Roman"/>
          <w:sz w:val="24"/>
        </w:rPr>
        <w:t>po uzyskaniu pozytywnej opinii koordyn</w:t>
      </w:r>
      <w:r>
        <w:rPr>
          <w:rFonts w:ascii="Times New Roman" w:hAnsi="Times New Roman"/>
          <w:sz w:val="24"/>
        </w:rPr>
        <w:t>atora rodzinnej pieczy zastępczej, jest </w:t>
      </w:r>
      <w:r>
        <w:rPr>
          <w:rFonts w:ascii="Times New Roman" w:hAnsi="Times New Roman"/>
          <w:sz w:val="24"/>
        </w:rPr>
        <w:t>dopuszczalne umieszczenie w </w:t>
      </w:r>
      <w:r>
        <w:rPr>
          <w:rFonts w:ascii="Times New Roman" w:hAnsi="Times New Roman"/>
          <w:sz w:val="24"/>
        </w:rPr>
        <w:t>tym samym czasie większej liczby</w:t>
      </w:r>
      <w:r>
        <w:rPr>
          <w:rFonts w:ascii="Times New Roman" w:hAnsi="Times New Roman"/>
          <w:spacing w:val="-16"/>
          <w:sz w:val="24"/>
        </w:rPr>
        <w:t> </w:t>
      </w:r>
      <w:r>
        <w:rPr>
          <w:rFonts w:ascii="Times New Roman" w:hAnsi="Times New Roman"/>
          <w:sz w:val="24"/>
        </w:rPr>
        <w:t>dzieci.</w:t>
      </w:r>
    </w:p>
    <w:p>
      <w:pPr>
        <w:pStyle w:val="ListParagraph"/>
        <w:numPr>
          <w:ilvl w:val="0"/>
          <w:numId w:val="79"/>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połączenia    funkcji    rodziny    zastępczej    spokrewnionej   </w:t>
      </w:r>
      <w:r>
        <w:rPr>
          <w:rFonts w:ascii="Times New Roman" w:hAnsi="Times New Roman"/>
          <w:sz w:val="24"/>
        </w:rPr>
        <w:t>z </w:t>
      </w:r>
      <w:r>
        <w:rPr>
          <w:rFonts w:ascii="Times New Roman" w:hAnsi="Times New Roman"/>
          <w:sz w:val="24"/>
        </w:rPr>
        <w:t>prowadzeniem rodzinnego domu dziecka piecza zastępcza może być sprawowana </w:t>
      </w:r>
      <w:r>
        <w:rPr>
          <w:rFonts w:ascii="Times New Roman" w:hAnsi="Times New Roman"/>
          <w:sz w:val="24"/>
        </w:rPr>
        <w:t>nad </w:t>
      </w:r>
      <w:r>
        <w:rPr>
          <w:rFonts w:ascii="Times New Roman" w:hAnsi="Times New Roman"/>
          <w:sz w:val="24"/>
        </w:rPr>
        <w:t>nie więcej niż 8 dzieci oraz osób, które osiągnęły pełnoletność przebywając       </w:t>
      </w:r>
      <w:r>
        <w:rPr>
          <w:rFonts w:ascii="Times New Roman" w:hAnsi="Times New Roman"/>
          <w:sz w:val="24"/>
        </w:rPr>
        <w:t>w </w:t>
      </w:r>
      <w:r>
        <w:rPr>
          <w:rFonts w:ascii="Times New Roman" w:hAnsi="Times New Roman"/>
          <w:sz w:val="24"/>
        </w:rPr>
        <w:t>pieczy zastępczej, o </w:t>
      </w:r>
      <w:r>
        <w:rPr>
          <w:rFonts w:ascii="Times New Roman" w:hAnsi="Times New Roman"/>
          <w:sz w:val="24"/>
        </w:rPr>
        <w:t>których mowa w art. 37 ust. 2. W </w:t>
      </w:r>
      <w:r>
        <w:rPr>
          <w:rFonts w:ascii="Times New Roman" w:hAnsi="Times New Roman"/>
          <w:sz w:val="24"/>
        </w:rPr>
        <w:t>przypadku konieczności </w:t>
      </w:r>
      <w:r>
        <w:rPr>
          <w:rFonts w:ascii="Times New Roman" w:hAnsi="Times New Roman"/>
          <w:sz w:val="24"/>
        </w:rPr>
        <w:t>umieszczenia w </w:t>
      </w:r>
      <w:r>
        <w:rPr>
          <w:rFonts w:ascii="Times New Roman" w:hAnsi="Times New Roman"/>
          <w:sz w:val="24"/>
        </w:rPr>
        <w:t>tej formie pieczy zastępczej rodzeństwa, za zgodą sprawującego pieczę zastępczą oraz p</w:t>
      </w:r>
      <w:r>
        <w:rPr>
          <w:rFonts w:ascii="Times New Roman" w:hAnsi="Times New Roman"/>
          <w:sz w:val="24"/>
        </w:rPr>
        <w:t>o uzyskaniu pozytywnej opinii koordynatora rodzinnej pieczy </w:t>
      </w:r>
      <w:r>
        <w:rPr>
          <w:rFonts w:ascii="Times New Roman" w:hAnsi="Times New Roman"/>
          <w:sz w:val="24"/>
        </w:rPr>
        <w:t>zastępczej, jest dopuszczalne umieszczenie w tym samym czasie większej liczby </w:t>
      </w:r>
      <w:r>
        <w:rPr>
          <w:rFonts w:ascii="Times New Roman" w:hAnsi="Times New Roman"/>
          <w:sz w:val="24"/>
        </w:rPr>
        <w:t>dzieci.</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7"/>
        <w:jc w:val="both"/>
      </w:pPr>
      <w:r>
        <w:rPr>
          <w:rFonts w:ascii="Times New Roman" w:hAnsi="Times New Roman"/>
          <w:b/>
        </w:rPr>
        <w:t>Art. 68. </w:t>
      </w:r>
      <w:r>
        <w:rPr/>
        <w:t>Okres pełnienia funkcji rodziny zastępczej zawodowej oraz okres </w:t>
      </w:r>
      <w:r>
        <w:rPr>
          <w:rFonts w:ascii="Times New Roman" w:hAnsi="Times New Roman"/>
        </w:rPr>
        <w:t>prowadzenia rodzinnego domu dziecka w</w:t>
      </w:r>
      <w:r>
        <w:rPr/>
        <w:t>licza się do okresu pracy wymaganego do nabycia lub zachowania uprawnień</w:t>
      </w:r>
      <w:r>
        <w:rPr>
          <w:spacing w:val="-8"/>
        </w:rPr>
        <w:t> </w:t>
      </w:r>
      <w:r>
        <w:rPr/>
        <w:t>pracowniczych.</w:t>
      </w:r>
    </w:p>
    <w:p>
      <w:pPr>
        <w:pStyle w:val="BodyText"/>
        <w:spacing w:line="362" w:lineRule="auto" w:before="121"/>
        <w:ind w:right="964"/>
        <w:jc w:val="both"/>
      </w:pPr>
      <w:r>
        <w:rPr>
          <w:rFonts w:ascii="Times New Roman" w:hAnsi="Times New Roman"/>
          <w:b/>
        </w:rPr>
        <w:t>Art. 69. </w:t>
      </w:r>
      <w:r>
        <w:rPr/>
        <w:t>1. Rodzina zastępcza zawodowa oraz prowadzący rodzinny dom dziecka mają prawo do czasowego niesprawowania opieki nad dzieckiem w związku </w:t>
      </w:r>
      <w:r>
        <w:rPr>
          <w:rFonts w:ascii="Times New Roman" w:hAnsi="Times New Roman"/>
        </w:rPr>
        <w:t>z wypoczynkiem, w wymiarze 30 dni kalendarzowych w okresie 12</w:t>
      </w:r>
      <w:r>
        <w:rPr>
          <w:rFonts w:ascii="Times New Roman" w:hAnsi="Times New Roman"/>
          <w:spacing w:val="-13"/>
        </w:rPr>
        <w:t> </w:t>
      </w:r>
      <w:r>
        <w:rPr/>
        <w:t>miesięcy.</w:t>
      </w:r>
    </w:p>
    <w:p>
      <w:pPr>
        <w:pStyle w:val="ListParagraph"/>
        <w:numPr>
          <w:ilvl w:val="0"/>
          <w:numId w:val="80"/>
        </w:numPr>
        <w:tabs>
          <w:tab w:pos="870" w:val="left" w:leader="none"/>
        </w:tabs>
        <w:spacing w:line="360" w:lineRule="auto" w:before="1"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okresie  czasowego  niesprawowania  opieki  nad  dzieckiem  w </w:t>
      </w:r>
      <w:r>
        <w:rPr>
          <w:rFonts w:ascii="Times New Roman" w:hAnsi="Times New Roman"/>
          <w:sz w:val="24"/>
        </w:rPr>
        <w:t>związku   </w:t>
      </w:r>
      <w:r>
        <w:rPr>
          <w:rFonts w:ascii="Times New Roman" w:hAnsi="Times New Roman"/>
          <w:sz w:val="24"/>
        </w:rPr>
        <w:t>z </w:t>
      </w:r>
      <w:r>
        <w:rPr>
          <w:rFonts w:ascii="Times New Roman" w:hAnsi="Times New Roman"/>
          <w:sz w:val="24"/>
        </w:rPr>
        <w:t>wypoczynkiem rodzinom zastępczym zawodowym oraz prowadzącym rodzinne domy dziecka przysługuje</w:t>
      </w:r>
      <w:r>
        <w:rPr>
          <w:rFonts w:ascii="Times New Roman" w:hAnsi="Times New Roman"/>
          <w:spacing w:val="-9"/>
          <w:sz w:val="24"/>
        </w:rPr>
        <w:t> </w:t>
      </w:r>
      <w:r>
        <w:rPr>
          <w:rFonts w:ascii="Times New Roman" w:hAnsi="Times New Roman"/>
          <w:sz w:val="24"/>
        </w:rPr>
        <w:t>wynagrodzenie.</w:t>
      </w:r>
    </w:p>
    <w:p>
      <w:pPr>
        <w:pStyle w:val="ListParagraph"/>
        <w:numPr>
          <w:ilvl w:val="0"/>
          <w:numId w:val="80"/>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Rodzina zastępcza zawodowa lub prowadzący rodzinny dom dziecka informuje organizatora rodzinnej pieczy zastępczej o </w:t>
      </w:r>
      <w:r>
        <w:rPr>
          <w:rFonts w:ascii="Times New Roman" w:hAnsi="Times New Roman"/>
          <w:sz w:val="24"/>
        </w:rPr>
        <w:t>terminie czasowego niesprawowania opieki nad dzieckiem w </w:t>
      </w:r>
      <w:r>
        <w:rPr>
          <w:rFonts w:ascii="Times New Roman" w:hAnsi="Times New Roman"/>
          <w:sz w:val="24"/>
        </w:rPr>
        <w:t>związku z wypoczynkiem, nie później niż </w:t>
      </w:r>
      <w:r>
        <w:rPr>
          <w:rFonts w:ascii="Times New Roman" w:hAnsi="Times New Roman"/>
          <w:sz w:val="24"/>
        </w:rPr>
        <w:t>30 </w:t>
      </w:r>
      <w:r>
        <w:rPr>
          <w:rFonts w:ascii="Times New Roman" w:hAnsi="Times New Roman"/>
          <w:sz w:val="24"/>
        </w:rPr>
        <w:t>dni przed jego planowanym</w:t>
      </w:r>
      <w:r>
        <w:rPr>
          <w:rFonts w:ascii="Times New Roman" w:hAnsi="Times New Roman"/>
          <w:spacing w:val="-8"/>
          <w:sz w:val="24"/>
        </w:rPr>
        <w:t> </w:t>
      </w:r>
      <w:r>
        <w:rPr>
          <w:rFonts w:ascii="Times New Roman" w:hAnsi="Times New Roman"/>
          <w:sz w:val="24"/>
        </w:rPr>
        <w:t>rozpoczęciem.</w:t>
      </w:r>
    </w:p>
    <w:p>
      <w:pPr>
        <w:pStyle w:val="BodyText"/>
        <w:spacing w:line="360" w:lineRule="auto" w:before="124"/>
        <w:ind w:right="964"/>
        <w:jc w:val="both"/>
      </w:pPr>
      <w:r>
        <w:rPr>
          <w:rFonts w:ascii="Times New Roman" w:hAnsi="Times New Roman"/>
          <w:b/>
        </w:rPr>
        <w:t>Art. 70. </w:t>
      </w:r>
      <w:r>
        <w:rPr>
          <w:rFonts w:ascii="Times New Roman" w:hAnsi="Times New Roman"/>
        </w:rPr>
        <w:t>1. Osoba, któr</w:t>
      </w:r>
      <w:r>
        <w:rPr/>
        <w:t>ej przysługuje wynagrodzenie z tytułu pełnienia funkcji rodziny zastępczej zawodowej lub prowadzenia rodzinnego domu dziecka, nie może kontynuować lub podjąć dodatkowego zatrudnienia lub innej pracy zarobkowej bez zgody właściwego</w:t>
      </w:r>
      <w:r>
        <w:rPr>
          <w:spacing w:val="-4"/>
        </w:rPr>
        <w:t> </w:t>
      </w:r>
      <w:r>
        <w:rPr/>
        <w:t>starosty.</w:t>
      </w:r>
    </w:p>
    <w:p>
      <w:pPr>
        <w:pStyle w:val="ListParagraph"/>
        <w:numPr>
          <w:ilvl w:val="0"/>
          <w:numId w:val="81"/>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Starosta, po </w:t>
      </w:r>
      <w:r>
        <w:rPr>
          <w:rFonts w:ascii="Times New Roman" w:hAnsi="Times New Roman"/>
          <w:sz w:val="24"/>
        </w:rPr>
        <w:t>zasięgnięciu opinii organizatora rodzinnej pieczy zastępczej może udzielić zgody, w przypadku gdy kontynuacja lub podjęcie dodatkowego zatrudnienia lub innej pracy zarobkowej nie będzie miało negatywnego wpływu na sprawowanie pieczy</w:t>
      </w:r>
      <w:r>
        <w:rPr>
          <w:rFonts w:ascii="Times New Roman" w:hAnsi="Times New Roman"/>
          <w:spacing w:val="-7"/>
          <w:sz w:val="24"/>
        </w:rPr>
        <w:t> </w:t>
      </w:r>
      <w:r>
        <w:rPr>
          <w:rFonts w:ascii="Times New Roman" w:hAnsi="Times New Roman"/>
          <w:sz w:val="24"/>
        </w:rPr>
        <w:t>zastępczej.</w:t>
      </w:r>
    </w:p>
    <w:p>
      <w:pPr>
        <w:pStyle w:val="ListParagraph"/>
        <w:numPr>
          <w:ilvl w:val="0"/>
          <w:numId w:val="81"/>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Starost</w:t>
      </w:r>
      <w:r>
        <w:rPr>
          <w:rFonts w:ascii="Times New Roman" w:hAnsi="Times New Roman"/>
          <w:sz w:val="24"/>
        </w:rPr>
        <w:t>a może upoważnić kierownika powiatowego centrum pomocy  </w:t>
      </w:r>
      <w:r>
        <w:rPr>
          <w:rFonts w:ascii="Times New Roman" w:hAnsi="Times New Roman"/>
          <w:sz w:val="24"/>
        </w:rPr>
        <w:t>rodzinie do udzielania zgody, o której mowa w ust.</w:t>
      </w:r>
      <w:r>
        <w:rPr>
          <w:rFonts w:ascii="Times New Roman" w:hAnsi="Times New Roman"/>
          <w:spacing w:val="-8"/>
          <w:sz w:val="24"/>
        </w:rPr>
        <w:t> </w:t>
      </w:r>
      <w:r>
        <w:rPr>
          <w:rFonts w:ascii="Times New Roman" w:hAnsi="Times New Roman"/>
          <w:sz w:val="24"/>
        </w:rPr>
        <w:t>1.</w:t>
      </w:r>
    </w:p>
    <w:p>
      <w:pPr>
        <w:pStyle w:val="BodyText"/>
        <w:spacing w:line="360" w:lineRule="auto" w:before="121"/>
        <w:ind w:right="964"/>
        <w:jc w:val="both"/>
      </w:pPr>
      <w:r>
        <w:rPr>
          <w:rFonts w:ascii="Times New Roman" w:hAnsi="Times New Roman"/>
          <w:b/>
        </w:rPr>
        <w:t>Art. 71. </w:t>
      </w:r>
      <w:r>
        <w:rPr>
          <w:rFonts w:ascii="Times New Roman" w:hAnsi="Times New Roman"/>
        </w:rPr>
        <w:t>1. W </w:t>
      </w:r>
      <w:r>
        <w:rPr/>
        <w:t>przypadku gdy rodzina zastępcza lub prowadzący rodzinny dom dziecka nie wypełnia swoich funkcji lub wypełnia je niewłaściwie, starost</w:t>
      </w:r>
      <w:r>
        <w:rPr>
          <w:rFonts w:ascii="Times New Roman" w:hAnsi="Times New Roman"/>
        </w:rPr>
        <w:t>a </w:t>
      </w:r>
      <w:r>
        <w:rPr/>
        <w:t>zawiadamia właściwy</w:t>
      </w:r>
      <w:r>
        <w:rPr>
          <w:spacing w:val="-5"/>
        </w:rPr>
        <w:t> </w:t>
      </w:r>
      <w:r>
        <w:rPr/>
        <w:t>sąd.</w:t>
      </w:r>
    </w:p>
    <w:p>
      <w:pPr>
        <w:pStyle w:val="ListParagraph"/>
        <w:numPr>
          <w:ilvl w:val="0"/>
          <w:numId w:val="82"/>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gdy sąd zmieni orzeczenie o </w:t>
      </w:r>
      <w:r>
        <w:rPr>
          <w:rFonts w:ascii="Times New Roman" w:hAnsi="Times New Roman"/>
          <w:sz w:val="24"/>
        </w:rPr>
        <w:t>umieszczeniu dziecka w rodzinie </w:t>
      </w:r>
      <w:r>
        <w:rPr>
          <w:rFonts w:ascii="Times New Roman" w:hAnsi="Times New Roman"/>
          <w:sz w:val="24"/>
        </w:rPr>
        <w:t>zastępczej  zawodowej lub rodzinnym domu dziecka z </w:t>
      </w:r>
      <w:r>
        <w:rPr>
          <w:rFonts w:ascii="Times New Roman" w:hAnsi="Times New Roman"/>
          <w:sz w:val="24"/>
        </w:rPr>
        <w:t>przyczyn,  o których mowa   w ust. </w:t>
      </w:r>
      <w:r>
        <w:rPr>
          <w:rFonts w:ascii="Times New Roman" w:hAnsi="Times New Roman"/>
          <w:sz w:val="24"/>
        </w:rPr>
        <w:t>1, starosta może rozwiązać z tą rodziną zastępczą lub z osobą prowadzącą rodzinny dom dziecka umowę o pełnienie funkcji rodziny zastępczej lub </w:t>
      </w:r>
      <w:r>
        <w:rPr>
          <w:rFonts w:ascii="Times New Roman" w:hAnsi="Times New Roman"/>
          <w:sz w:val="24"/>
        </w:rPr>
        <w:t>prowadzenie rodzinnego domu dziecka, bez zachowania terminu</w:t>
      </w:r>
      <w:r>
        <w:rPr>
          <w:rFonts w:ascii="Times New Roman" w:hAnsi="Times New Roman"/>
          <w:spacing w:val="-16"/>
          <w:sz w:val="24"/>
        </w:rPr>
        <w:t> </w:t>
      </w:r>
      <w:r>
        <w:rPr>
          <w:rFonts w:ascii="Times New Roman" w:hAnsi="Times New Roman"/>
          <w:sz w:val="24"/>
        </w:rPr>
        <w:t>wypowiedzenia.</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82"/>
        </w:numPr>
        <w:tabs>
          <w:tab w:pos="870" w:val="left" w:leader="none"/>
        </w:tabs>
        <w:spacing w:line="360" w:lineRule="auto" w:before="69"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Wraz z zawiadomieniem, o którym mowa w ust. 1, powiatowe centrum </w:t>
      </w:r>
      <w:r>
        <w:rPr>
          <w:rFonts w:ascii="Times New Roman" w:hAnsi="Times New Roman"/>
          <w:sz w:val="24"/>
        </w:rPr>
        <w:t>pomocy rodzinie informuje sąd o </w:t>
      </w:r>
      <w:r>
        <w:rPr>
          <w:rFonts w:ascii="Times New Roman" w:hAnsi="Times New Roman"/>
          <w:sz w:val="24"/>
        </w:rPr>
        <w:t>rodzinach </w:t>
      </w:r>
      <w:r>
        <w:rPr>
          <w:rFonts w:ascii="Times New Roman" w:hAnsi="Times New Roman"/>
          <w:sz w:val="24"/>
        </w:rPr>
        <w:t>zastępczych i </w:t>
      </w:r>
      <w:r>
        <w:rPr>
          <w:rFonts w:ascii="Times New Roman" w:hAnsi="Times New Roman"/>
          <w:sz w:val="24"/>
        </w:rPr>
        <w:t>rodzinnych domach dziecka, w </w:t>
      </w:r>
      <w:r>
        <w:rPr>
          <w:rFonts w:ascii="Times New Roman" w:hAnsi="Times New Roman"/>
          <w:sz w:val="24"/>
        </w:rPr>
        <w:t>których można umieścić dziecko, o osobach spełniających warunki do pełnienia funkcji rodziny zastępczej lub prowadzenia rodzinnego domu dziecka, oraz </w:t>
      </w:r>
      <w:r>
        <w:rPr>
          <w:rFonts w:ascii="Times New Roman" w:hAnsi="Times New Roman"/>
          <w:sz w:val="24"/>
        </w:rPr>
        <w:t>o </w:t>
      </w:r>
      <w:r>
        <w:rPr>
          <w:rFonts w:ascii="Times New Roman" w:hAnsi="Times New Roman"/>
          <w:sz w:val="24"/>
        </w:rPr>
        <w:t>placówkach  opiekuńczo</w:t>
      </w:r>
      <w:r>
        <w:rPr>
          <w:rFonts w:ascii="Times New Roman" w:hAnsi="Times New Roman"/>
          <w:sz w:val="24"/>
        </w:rPr>
        <w:t>-wychowawczych,  regionalnych  placówkach</w:t>
      </w:r>
      <w:r>
        <w:rPr>
          <w:rFonts w:ascii="Times New Roman" w:hAnsi="Times New Roman"/>
          <w:spacing w:val="-23"/>
          <w:sz w:val="24"/>
        </w:rPr>
        <w:t> </w:t>
      </w:r>
      <w:r>
        <w:rPr>
          <w:rFonts w:ascii="Times New Roman" w:hAnsi="Times New Roman"/>
          <w:sz w:val="24"/>
        </w:rPr>
        <w:t>opiekuńczo</w:t>
      </w:r>
      <w:r>
        <w:rPr>
          <w:rFonts w:ascii="Times New Roman" w:hAnsi="Times New Roman"/>
          <w:sz w:val="24"/>
        </w:rPr>
        <w:t>-</w:t>
      </w:r>
    </w:p>
    <w:p>
      <w:pPr>
        <w:pStyle w:val="BodyText"/>
        <w:spacing w:line="360" w:lineRule="auto"/>
        <w:ind w:right="815" w:firstLine="0"/>
        <w:jc w:val="left"/>
        <w:rPr>
          <w:rFonts w:ascii="Times New Roman" w:hAnsi="Times New Roman" w:cs="Times New Roman" w:eastAsia="Times New Roman" w:hint="default"/>
        </w:rPr>
      </w:pPr>
      <w:r>
        <w:rPr>
          <w:rFonts w:ascii="Times New Roman" w:hAnsi="Times New Roman"/>
        </w:rPr>
        <w:t>-</w:t>
      </w:r>
      <w:r>
        <w:rPr/>
        <w:t>terapeutycznych lub interwencyjnych ośrodkach preadopcyjnych odpowiednich dla </w:t>
      </w:r>
      <w:r>
        <w:rPr>
          <w:rFonts w:ascii="Times New Roman" w:hAnsi="Times New Roman"/>
        </w:rPr>
        <w:t>dziecka.</w:t>
      </w:r>
    </w:p>
    <w:p>
      <w:pPr>
        <w:pStyle w:val="ListParagraph"/>
        <w:numPr>
          <w:ilvl w:val="0"/>
          <w:numId w:val="82"/>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Do czasu ponownego umieszczenia w </w:t>
      </w:r>
      <w:r>
        <w:rPr>
          <w:rFonts w:ascii="Times New Roman" w:hAnsi="Times New Roman"/>
          <w:sz w:val="24"/>
        </w:rPr>
        <w:t>pieczy zastępczej, starosta, właściwy ze względu na miejsce zamieszkania dziecka, ma obowiązek zapewnienia dziecku </w:t>
      </w:r>
      <w:r>
        <w:rPr>
          <w:rFonts w:ascii="Times New Roman" w:hAnsi="Times New Roman"/>
          <w:sz w:val="24"/>
        </w:rPr>
        <w:t>opieki i</w:t>
      </w:r>
      <w:r>
        <w:rPr>
          <w:rFonts w:ascii="Times New Roman" w:hAnsi="Times New Roman"/>
          <w:spacing w:val="-6"/>
          <w:sz w:val="24"/>
        </w:rPr>
        <w:t> </w:t>
      </w:r>
      <w:r>
        <w:rPr>
          <w:rFonts w:ascii="Times New Roman" w:hAnsi="Times New Roman"/>
          <w:sz w:val="24"/>
        </w:rPr>
        <w:t>wychowania.</w:t>
      </w:r>
    </w:p>
    <w:p>
      <w:pPr>
        <w:pStyle w:val="BodyText"/>
        <w:spacing w:line="360" w:lineRule="auto" w:before="121"/>
        <w:ind w:right="963"/>
        <w:jc w:val="both"/>
      </w:pPr>
      <w:r>
        <w:rPr>
          <w:rFonts w:ascii="Times New Roman" w:hAnsi="Times New Roman" w:cs="Times New Roman" w:eastAsia="Times New Roman" w:hint="default"/>
          <w:b/>
          <w:bCs/>
        </w:rPr>
        <w:t>Art. 72. </w:t>
      </w:r>
      <w:r>
        <w:rPr>
          <w:rFonts w:ascii="Times New Roman" w:hAnsi="Times New Roman" w:cs="Times New Roman" w:eastAsia="Times New Roman" w:hint="default"/>
        </w:rPr>
        <w:t>W </w:t>
      </w:r>
      <w:r>
        <w:rPr/>
        <w:t>przypadku przeniesienia dziecka do innej rodziny zastępczej lub rodzinnego domu dziecka dotychczasowa rodzina zastępcza lub osoba prowadząca rodzinny dom dziecka, za pośrednictwem organizatora rodzinnej pieczy zastępczej, </w:t>
      </w:r>
      <w:r>
        <w:rPr>
          <w:rFonts w:ascii="Times New Roman" w:hAnsi="Times New Roman" w:cs="Times New Roman" w:eastAsia="Times New Roman" w:hint="default"/>
        </w:rPr>
        <w:t>przeka</w:t>
      </w:r>
      <w:r>
        <w:rPr/>
        <w:t>zuje, nie później niż w dniu przeniesienia dziecka, osobie sprawującej pieczę zastępczą dokumentację, o </w:t>
      </w:r>
      <w:r>
        <w:rPr>
          <w:rFonts w:ascii="Times New Roman" w:hAnsi="Times New Roman" w:cs="Times New Roman" w:eastAsia="Times New Roman" w:hint="default"/>
        </w:rPr>
        <w:t>której mowa w art. 38a ust. 1 pkt 3–8. Przepisy art. 47  ust. 2 i 3 </w:t>
      </w:r>
      <w:r>
        <w:rPr/>
        <w:t>stosuje się</w:t>
      </w:r>
      <w:r>
        <w:rPr>
          <w:spacing w:val="-7"/>
        </w:rPr>
        <w:t> </w:t>
      </w:r>
      <w:r>
        <w:rPr/>
        <w:t>odpowiednio.</w:t>
      </w:r>
    </w:p>
    <w:p>
      <w:pPr>
        <w:pStyle w:val="BodyText"/>
        <w:spacing w:line="360" w:lineRule="auto" w:before="124"/>
        <w:ind w:right="967"/>
        <w:jc w:val="both"/>
      </w:pPr>
      <w:r>
        <w:rPr>
          <w:rFonts w:ascii="Times New Roman" w:hAnsi="Times New Roman"/>
          <w:b/>
        </w:rPr>
        <w:t>Art. 73. </w:t>
      </w:r>
      <w:r>
        <w:rPr>
          <w:rFonts w:ascii="Times New Roman" w:hAnsi="Times New Roman"/>
        </w:rPr>
        <w:t>1. W przypadku czasowego niesprawowania opieki nad dzieckiem </w:t>
      </w:r>
      <w:r>
        <w:rPr/>
        <w:t>przez rodzinę zastępczą lub prowadzącego rodzinny dom dziecka piecza zastępcza nad dzieckiem może zostać powierzona rodzinie</w:t>
      </w:r>
      <w:r>
        <w:rPr>
          <w:spacing w:val="-11"/>
        </w:rPr>
        <w:t> </w:t>
      </w:r>
      <w:r>
        <w:rPr/>
        <w:t>pomocowej.</w:t>
      </w:r>
    </w:p>
    <w:p>
      <w:pPr>
        <w:pStyle w:val="BodyText"/>
        <w:spacing w:line="360" w:lineRule="auto" w:before="6"/>
        <w:ind w:right="967"/>
        <w:jc w:val="both"/>
        <w:rPr>
          <w:rFonts w:ascii="Times New Roman" w:hAnsi="Times New Roman" w:cs="Times New Roman" w:eastAsia="Times New Roman" w:hint="default"/>
        </w:rPr>
      </w:pPr>
      <w:r>
        <w:rPr>
          <w:rFonts w:ascii="Times New Roman" w:hAnsi="Times New Roman"/>
        </w:rPr>
        <w:t>2. </w:t>
      </w:r>
      <w:r>
        <w:rPr/>
        <w:t>Piecza zastępcza nad dzieckiem może być powierzona rodzinie pomocowej, </w:t>
      </w:r>
      <w:r>
        <w:rPr>
          <w:rFonts w:ascii="Times New Roman" w:hAnsi="Times New Roman"/>
        </w:rPr>
        <w:t>w </w:t>
      </w:r>
      <w:r>
        <w:rPr/>
        <w:t>szczególności w</w:t>
      </w:r>
      <w:r>
        <w:rPr>
          <w:spacing w:val="-7"/>
        </w:rPr>
        <w:t> </w:t>
      </w:r>
      <w:r>
        <w:rPr>
          <w:rFonts w:ascii="Times New Roman" w:hAnsi="Times New Roman"/>
        </w:rPr>
        <w:t>okresie:</w:t>
      </w:r>
    </w:p>
    <w:p>
      <w:pPr>
        <w:pStyle w:val="ListParagraph"/>
        <w:numPr>
          <w:ilvl w:val="0"/>
          <w:numId w:val="83"/>
        </w:numPr>
        <w:tabs>
          <w:tab w:pos="630" w:val="left" w:leader="none"/>
        </w:tabs>
        <w:spacing w:line="360" w:lineRule="auto" w:before="6"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czasow</w:t>
      </w:r>
      <w:r>
        <w:rPr>
          <w:rFonts w:ascii="Times New Roman" w:hAnsi="Times New Roman"/>
          <w:sz w:val="24"/>
        </w:rPr>
        <w:t>ego niesprawowania opieki nad dzieckiem przez rodzinę zastępczą lub prowadzącego rodzinny dom dziecka w związku z </w:t>
      </w:r>
      <w:r>
        <w:rPr>
          <w:rFonts w:ascii="Times New Roman" w:hAnsi="Times New Roman"/>
          <w:sz w:val="24"/>
        </w:rPr>
        <w:t>wypoczynkiem, o którym mowa w art. </w:t>
      </w:r>
      <w:r>
        <w:rPr>
          <w:rFonts w:ascii="Times New Roman" w:hAnsi="Times New Roman"/>
          <w:sz w:val="24"/>
        </w:rPr>
        <w:t>69, udziałem w </w:t>
      </w:r>
      <w:r>
        <w:rPr>
          <w:rFonts w:ascii="Times New Roman" w:hAnsi="Times New Roman"/>
          <w:sz w:val="24"/>
        </w:rPr>
        <w:t>szkoleniach lub pobytem w</w:t>
      </w:r>
      <w:r>
        <w:rPr>
          <w:rFonts w:ascii="Times New Roman" w:hAnsi="Times New Roman"/>
          <w:spacing w:val="-11"/>
          <w:sz w:val="24"/>
        </w:rPr>
        <w:t> </w:t>
      </w:r>
      <w:r>
        <w:rPr>
          <w:rFonts w:ascii="Times New Roman" w:hAnsi="Times New Roman"/>
          <w:sz w:val="24"/>
        </w:rPr>
        <w:t>szpitalu;</w:t>
      </w:r>
    </w:p>
    <w:p>
      <w:pPr>
        <w:pStyle w:val="ListParagraph"/>
        <w:numPr>
          <w:ilvl w:val="0"/>
          <w:numId w:val="83"/>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nieprzewidzianych trudności lub zdarzeń losowych w </w:t>
      </w:r>
      <w:r>
        <w:rPr>
          <w:rFonts w:ascii="Times New Roman" w:hAnsi="Times New Roman"/>
          <w:sz w:val="24"/>
        </w:rPr>
        <w:t>ro</w:t>
      </w:r>
      <w:r>
        <w:rPr>
          <w:rFonts w:ascii="Times New Roman" w:hAnsi="Times New Roman"/>
          <w:sz w:val="24"/>
        </w:rPr>
        <w:t>dzinie zastępczej lub </w:t>
      </w:r>
      <w:r>
        <w:rPr>
          <w:rFonts w:ascii="Times New Roman" w:hAnsi="Times New Roman"/>
          <w:sz w:val="24"/>
        </w:rPr>
        <w:t>rodzinnym domu</w:t>
      </w:r>
      <w:r>
        <w:rPr>
          <w:rFonts w:ascii="Times New Roman" w:hAnsi="Times New Roman"/>
          <w:spacing w:val="-4"/>
          <w:sz w:val="24"/>
        </w:rPr>
        <w:t> </w:t>
      </w:r>
      <w:r>
        <w:rPr>
          <w:rFonts w:ascii="Times New Roman" w:hAnsi="Times New Roman"/>
          <w:sz w:val="24"/>
        </w:rPr>
        <w:t>dziecka.</w:t>
      </w:r>
    </w:p>
    <w:p>
      <w:pPr>
        <w:spacing w:before="121"/>
        <w:ind w:left="629" w:right="815" w:firstLine="0"/>
        <w:jc w:val="left"/>
        <w:rPr>
          <w:rFonts w:ascii="Times New Roman" w:hAnsi="Times New Roman" w:cs="Times New Roman" w:eastAsia="Times New Roman" w:hint="default"/>
          <w:sz w:val="24"/>
          <w:szCs w:val="24"/>
        </w:rPr>
      </w:pPr>
      <w:r>
        <w:rPr>
          <w:rFonts w:ascii="Times New Roman" w:hAnsi="Times New Roman"/>
          <w:b/>
          <w:sz w:val="24"/>
        </w:rPr>
        <w:t>Art. 74. </w:t>
      </w:r>
      <w:r>
        <w:rPr>
          <w:rFonts w:ascii="Times New Roman" w:hAnsi="Times New Roman"/>
          <w:sz w:val="24"/>
        </w:rPr>
        <w:t>1. Rodziną pomocową może</w:t>
      </w:r>
      <w:r>
        <w:rPr>
          <w:rFonts w:ascii="Times New Roman" w:hAnsi="Times New Roman"/>
          <w:spacing w:val="-7"/>
          <w:sz w:val="24"/>
        </w:rPr>
        <w:t> </w:t>
      </w:r>
      <w:r>
        <w:rPr>
          <w:rFonts w:ascii="Times New Roman" w:hAnsi="Times New Roman"/>
          <w:sz w:val="24"/>
        </w:rPr>
        <w:t>być:</w:t>
      </w:r>
    </w:p>
    <w:p>
      <w:pPr>
        <w:pStyle w:val="ListParagraph"/>
        <w:numPr>
          <w:ilvl w:val="0"/>
          <w:numId w:val="84"/>
        </w:numPr>
        <w:tabs>
          <w:tab w:pos="630" w:val="left" w:leader="none"/>
        </w:tabs>
        <w:spacing w:line="360" w:lineRule="auto" w:before="141"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rodzina zastępcza niezawodowa, rodzina zastępcza zawodowa lub prowadzący </w:t>
      </w:r>
      <w:r>
        <w:rPr>
          <w:rFonts w:ascii="Times New Roman" w:hAnsi="Times New Roman"/>
          <w:sz w:val="24"/>
        </w:rPr>
        <w:t>rodzinny dom</w:t>
      </w:r>
      <w:r>
        <w:rPr>
          <w:rFonts w:ascii="Times New Roman" w:hAnsi="Times New Roman"/>
          <w:spacing w:val="-5"/>
          <w:sz w:val="24"/>
        </w:rPr>
        <w:t> </w:t>
      </w:r>
      <w:r>
        <w:rPr>
          <w:rFonts w:ascii="Times New Roman" w:hAnsi="Times New Roman"/>
          <w:sz w:val="24"/>
        </w:rPr>
        <w:t>dziecka;</w:t>
      </w:r>
    </w:p>
    <w:p>
      <w:pPr>
        <w:pStyle w:val="ListParagraph"/>
        <w:numPr>
          <w:ilvl w:val="0"/>
          <w:numId w:val="84"/>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małżonkowie lub osoba niepozostająca w związku małżeńskim przeszkoleni </w:t>
      </w:r>
      <w:r>
        <w:rPr>
          <w:rFonts w:ascii="Times New Roman" w:hAnsi="Times New Roman"/>
          <w:sz w:val="24"/>
        </w:rPr>
        <w:t>do </w:t>
      </w:r>
      <w:r>
        <w:rPr>
          <w:rFonts w:ascii="Times New Roman" w:hAnsi="Times New Roman"/>
          <w:sz w:val="24"/>
        </w:rPr>
        <w:t>pełnienia funkcji rodziny zastępczej, prowadzenia rodzinnego domu dziecka  lub rodziny</w:t>
      </w:r>
      <w:r>
        <w:rPr>
          <w:rFonts w:ascii="Times New Roman" w:hAnsi="Times New Roman"/>
          <w:spacing w:val="-7"/>
          <w:sz w:val="24"/>
        </w:rPr>
        <w:t> </w:t>
      </w:r>
      <w:r>
        <w:rPr>
          <w:rFonts w:ascii="Times New Roman" w:hAnsi="Times New Roman"/>
          <w:sz w:val="24"/>
        </w:rPr>
        <w:t>przysposabiającej.</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3"/>
        <w:jc w:val="both"/>
      </w:pPr>
      <w:r>
        <w:rPr>
          <w:rFonts w:ascii="Times New Roman" w:hAnsi="Times New Roman"/>
        </w:rPr>
        <w:t>2. </w:t>
      </w:r>
      <w:r>
        <w:rPr/>
        <w:t>Rodzina zastępcza zawodowa, rodzina zastępcza niezawodowa lub prowadzący rodzinny dom dziecka może przyjąć dziecko jako rodzina pomocowa </w:t>
      </w:r>
      <w:r>
        <w:rPr>
          <w:rFonts w:ascii="Times New Roman" w:hAnsi="Times New Roman"/>
        </w:rPr>
        <w:t>bez wzg</w:t>
      </w:r>
      <w:r>
        <w:rPr/>
        <w:t>lędu na liczbę dzieci pozostających pod ich</w:t>
      </w:r>
      <w:r>
        <w:rPr>
          <w:spacing w:val="-10"/>
        </w:rPr>
        <w:t> </w:t>
      </w:r>
      <w:r>
        <w:rPr/>
        <w:t>opieką.</w:t>
      </w:r>
    </w:p>
    <w:p>
      <w:pPr>
        <w:pStyle w:val="BodyText"/>
        <w:spacing w:line="362" w:lineRule="auto" w:before="121"/>
        <w:ind w:right="965"/>
        <w:jc w:val="both"/>
      </w:pPr>
      <w:r>
        <w:rPr>
          <w:rFonts w:ascii="Times New Roman" w:hAnsi="Times New Roman"/>
          <w:b/>
        </w:rPr>
        <w:t>Art. 75. </w:t>
      </w:r>
      <w:r>
        <w:rPr/>
        <w:t>1. Podstawą umieszczenia dziecka w </w:t>
      </w:r>
      <w:r>
        <w:rPr>
          <w:rFonts w:ascii="Times New Roman" w:hAnsi="Times New Roman"/>
        </w:rPr>
        <w:t>rodzinie pomocowej jest umowa </w:t>
      </w:r>
      <w:r>
        <w:rPr/>
        <w:t>między starostą a rodziną</w:t>
      </w:r>
      <w:r>
        <w:rPr>
          <w:spacing w:val="-8"/>
        </w:rPr>
        <w:t> </w:t>
      </w:r>
      <w:r>
        <w:rPr/>
        <w:t>pomocową.</w:t>
      </w:r>
    </w:p>
    <w:p>
      <w:pPr>
        <w:pStyle w:val="ListParagraph"/>
        <w:numPr>
          <w:ilvl w:val="0"/>
          <w:numId w:val="85"/>
        </w:numPr>
        <w:tabs>
          <w:tab w:pos="870" w:val="left" w:leader="none"/>
        </w:tabs>
        <w:spacing w:line="240" w:lineRule="auto" w:before="1"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Umowa określa w</w:t>
      </w:r>
      <w:r>
        <w:rPr>
          <w:rFonts w:ascii="Times New Roman" w:hAnsi="Times New Roman"/>
          <w:spacing w:val="-8"/>
          <w:sz w:val="24"/>
        </w:rPr>
        <w:t> </w:t>
      </w:r>
      <w:r>
        <w:rPr>
          <w:rFonts w:ascii="Times New Roman" w:hAnsi="Times New Roman"/>
          <w:sz w:val="24"/>
        </w:rPr>
        <w:t>szczególności:</w:t>
      </w:r>
    </w:p>
    <w:p>
      <w:pPr>
        <w:pStyle w:val="ListParagraph"/>
        <w:numPr>
          <w:ilvl w:val="0"/>
          <w:numId w:val="8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strony</w:t>
      </w:r>
      <w:r>
        <w:rPr>
          <w:rFonts w:ascii="Times New Roman"/>
          <w:spacing w:val="-3"/>
          <w:sz w:val="24"/>
        </w:rPr>
        <w:t> </w:t>
      </w:r>
      <w:r>
        <w:rPr>
          <w:rFonts w:ascii="Times New Roman"/>
          <w:sz w:val="24"/>
        </w:rPr>
        <w:t>umowy;</w:t>
      </w:r>
    </w:p>
    <w:p>
      <w:pPr>
        <w:pStyle w:val="ListParagraph"/>
        <w:numPr>
          <w:ilvl w:val="0"/>
          <w:numId w:val="8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cel i przedmiot</w:t>
      </w:r>
      <w:r>
        <w:rPr>
          <w:rFonts w:ascii="Times New Roman"/>
          <w:spacing w:val="-7"/>
          <w:sz w:val="24"/>
        </w:rPr>
        <w:t> </w:t>
      </w:r>
      <w:r>
        <w:rPr>
          <w:rFonts w:ascii="Times New Roman"/>
          <w:sz w:val="24"/>
        </w:rPr>
        <w:t>umowy;</w:t>
      </w:r>
    </w:p>
    <w:p>
      <w:pPr>
        <w:pStyle w:val="ListParagraph"/>
        <w:numPr>
          <w:ilvl w:val="0"/>
          <w:numId w:val="8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miejsce sprawo</w:t>
      </w:r>
      <w:r>
        <w:rPr>
          <w:rFonts w:ascii="Times New Roman" w:hAnsi="Times New Roman"/>
          <w:sz w:val="24"/>
        </w:rPr>
        <w:t>wania pieczy</w:t>
      </w:r>
      <w:r>
        <w:rPr>
          <w:rFonts w:ascii="Times New Roman" w:hAnsi="Times New Roman"/>
          <w:spacing w:val="-10"/>
          <w:sz w:val="24"/>
        </w:rPr>
        <w:t> </w:t>
      </w:r>
      <w:r>
        <w:rPr>
          <w:rFonts w:ascii="Times New Roman" w:hAnsi="Times New Roman"/>
          <w:sz w:val="24"/>
        </w:rPr>
        <w:t>zastępczej;</w:t>
      </w:r>
    </w:p>
    <w:p>
      <w:pPr>
        <w:pStyle w:val="ListParagraph"/>
        <w:numPr>
          <w:ilvl w:val="0"/>
          <w:numId w:val="8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sposób i </w:t>
      </w:r>
      <w:r>
        <w:rPr>
          <w:rFonts w:ascii="Times New Roman" w:hAnsi="Times New Roman"/>
          <w:sz w:val="24"/>
        </w:rPr>
        <w:t>zakres finansowania pieczy</w:t>
      </w:r>
      <w:r>
        <w:rPr>
          <w:rFonts w:ascii="Times New Roman" w:hAnsi="Times New Roman"/>
          <w:spacing w:val="-8"/>
          <w:sz w:val="24"/>
        </w:rPr>
        <w:t> </w:t>
      </w:r>
      <w:r>
        <w:rPr>
          <w:rFonts w:ascii="Times New Roman" w:hAnsi="Times New Roman"/>
          <w:sz w:val="24"/>
        </w:rPr>
        <w:t>zastępczej;</w:t>
      </w:r>
    </w:p>
    <w:p>
      <w:pPr>
        <w:pStyle w:val="ListParagraph"/>
        <w:numPr>
          <w:ilvl w:val="0"/>
          <w:numId w:val="8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liczbę dzieci powierzonych rodzinie</w:t>
      </w:r>
      <w:r>
        <w:rPr>
          <w:rFonts w:ascii="Times New Roman" w:hAnsi="Times New Roman"/>
          <w:spacing w:val="-9"/>
          <w:sz w:val="24"/>
        </w:rPr>
        <w:t> </w:t>
      </w:r>
      <w:r>
        <w:rPr>
          <w:rFonts w:ascii="Times New Roman" w:hAnsi="Times New Roman"/>
          <w:sz w:val="24"/>
        </w:rPr>
        <w:t>pomocowej;</w:t>
      </w:r>
    </w:p>
    <w:p>
      <w:pPr>
        <w:pStyle w:val="ListParagraph"/>
        <w:numPr>
          <w:ilvl w:val="0"/>
          <w:numId w:val="86"/>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wysokość świadczeń, o </w:t>
      </w:r>
      <w:r>
        <w:rPr>
          <w:rFonts w:ascii="Times New Roman" w:hAnsi="Times New Roman"/>
          <w:sz w:val="24"/>
        </w:rPr>
        <w:t>których mowa w art. 85 ust. 6 i </w:t>
      </w:r>
      <w:r>
        <w:rPr>
          <w:rFonts w:ascii="Times New Roman" w:hAnsi="Times New Roman"/>
          <w:sz w:val="24"/>
        </w:rPr>
        <w:t>7, przysługujących rodzinie pomocowej oraz sposób</w:t>
      </w:r>
      <w:r>
        <w:rPr>
          <w:rFonts w:ascii="Times New Roman" w:hAnsi="Times New Roman"/>
          <w:spacing w:val="-7"/>
          <w:sz w:val="24"/>
        </w:rPr>
        <w:t> </w:t>
      </w:r>
      <w:r>
        <w:rPr>
          <w:rFonts w:ascii="Times New Roman" w:hAnsi="Times New Roman"/>
          <w:sz w:val="24"/>
        </w:rPr>
        <w:t>wypłaty;</w:t>
      </w:r>
    </w:p>
    <w:p>
      <w:pPr>
        <w:pStyle w:val="ListParagraph"/>
        <w:numPr>
          <w:ilvl w:val="0"/>
          <w:numId w:val="86"/>
        </w:numPr>
        <w:tabs>
          <w:tab w:pos="630" w:val="left" w:leader="none"/>
          <w:tab w:pos="1457" w:val="left" w:leader="none"/>
          <w:tab w:pos="2712" w:val="left" w:leader="none"/>
          <w:tab w:pos="3703" w:val="left" w:leader="none"/>
          <w:tab w:pos="4620" w:val="left" w:leader="none"/>
          <w:tab w:pos="5623" w:val="left" w:leader="none"/>
          <w:tab w:pos="6293" w:val="left" w:leader="none"/>
          <w:tab w:pos="7615" w:val="left" w:leader="none"/>
        </w:tabs>
        <w:spacing w:line="360" w:lineRule="auto" w:before="4" w:after="0"/>
        <w:ind w:left="629" w:right="967" w:hanging="511"/>
        <w:jc w:val="left"/>
        <w:rPr>
          <w:rFonts w:ascii="Times New Roman" w:hAnsi="Times New Roman" w:cs="Times New Roman" w:eastAsia="Times New Roman" w:hint="default"/>
          <w:sz w:val="24"/>
          <w:szCs w:val="24"/>
        </w:rPr>
      </w:pPr>
      <w:r>
        <w:rPr>
          <w:rFonts w:ascii="Times New Roman" w:hAnsi="Times New Roman"/>
          <w:sz w:val="24"/>
        </w:rPr>
        <w:t>zakres</w:t>
        <w:tab/>
        <w:t>niez</w:t>
      </w:r>
      <w:r>
        <w:rPr>
          <w:rFonts w:ascii="Times New Roman" w:hAnsi="Times New Roman"/>
          <w:sz w:val="24"/>
        </w:rPr>
        <w:t>będnej</w:t>
        <w:tab/>
        <w:t>pomocy</w:t>
        <w:tab/>
        <w:t>w  </w:t>
      </w:r>
      <w:r>
        <w:rPr>
          <w:rFonts w:ascii="Times New Roman" w:hAnsi="Times New Roman"/>
          <w:spacing w:val="16"/>
          <w:sz w:val="24"/>
        </w:rPr>
        <w:t> </w:t>
      </w:r>
      <w:r>
        <w:rPr>
          <w:rFonts w:ascii="Times New Roman" w:hAnsi="Times New Roman"/>
          <w:sz w:val="24"/>
        </w:rPr>
        <w:t>razie</w:t>
        <w:tab/>
        <w:t>choroby</w:t>
        <w:tab/>
        <w:t>osób</w:t>
        <w:tab/>
        <w:t>tworzących</w:t>
        <w:tab/>
        <w:t>rodzinę </w:t>
      </w:r>
      <w:r>
        <w:rPr>
          <w:rFonts w:ascii="Times New Roman" w:hAnsi="Times New Roman"/>
          <w:sz w:val="24"/>
        </w:rPr>
        <w:t>pomocową lub problemów z powierzonymi</w:t>
      </w:r>
      <w:r>
        <w:rPr>
          <w:rFonts w:ascii="Times New Roman" w:hAnsi="Times New Roman"/>
          <w:spacing w:val="-8"/>
          <w:sz w:val="24"/>
        </w:rPr>
        <w:t> </w:t>
      </w:r>
      <w:r>
        <w:rPr>
          <w:rFonts w:ascii="Times New Roman" w:hAnsi="Times New Roman"/>
          <w:sz w:val="24"/>
        </w:rPr>
        <w:t>dziećmi;</w:t>
      </w:r>
    </w:p>
    <w:p>
      <w:pPr>
        <w:pStyle w:val="ListParagraph"/>
        <w:numPr>
          <w:ilvl w:val="0"/>
          <w:numId w:val="86"/>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uprawnienia starosty w </w:t>
      </w:r>
      <w:r>
        <w:rPr>
          <w:rFonts w:ascii="Times New Roman" w:hAnsi="Times New Roman"/>
          <w:sz w:val="24"/>
        </w:rPr>
        <w:t>zakresie bieżącej kontroli wykonywania</w:t>
      </w:r>
      <w:r>
        <w:rPr>
          <w:rFonts w:ascii="Times New Roman" w:hAnsi="Times New Roman"/>
          <w:spacing w:val="-16"/>
          <w:sz w:val="24"/>
        </w:rPr>
        <w:t> </w:t>
      </w:r>
      <w:r>
        <w:rPr>
          <w:rFonts w:ascii="Times New Roman" w:hAnsi="Times New Roman"/>
          <w:sz w:val="24"/>
        </w:rPr>
        <w:t>umowy;</w:t>
      </w:r>
    </w:p>
    <w:p>
      <w:pPr>
        <w:pStyle w:val="ListParagraph"/>
        <w:numPr>
          <w:ilvl w:val="0"/>
          <w:numId w:val="8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czas, na jaki umowa została</w:t>
      </w:r>
      <w:r>
        <w:rPr>
          <w:rFonts w:ascii="Times New Roman" w:hAnsi="Times New Roman"/>
          <w:spacing w:val="-11"/>
          <w:sz w:val="24"/>
        </w:rPr>
        <w:t> </w:t>
      </w:r>
      <w:r>
        <w:rPr>
          <w:rFonts w:ascii="Times New Roman" w:hAnsi="Times New Roman"/>
          <w:sz w:val="24"/>
        </w:rPr>
        <w:t>zawarta;</w:t>
      </w:r>
    </w:p>
    <w:p>
      <w:pPr>
        <w:pStyle w:val="ListParagraph"/>
        <w:numPr>
          <w:ilvl w:val="0"/>
          <w:numId w:val="8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warunki i </w:t>
      </w:r>
      <w:r>
        <w:rPr>
          <w:rFonts w:ascii="Times New Roman" w:hAnsi="Times New Roman"/>
          <w:sz w:val="24"/>
        </w:rPr>
        <w:t>sposób zmiany oraz rozwiązani</w:t>
      </w:r>
      <w:r>
        <w:rPr>
          <w:rFonts w:ascii="Times New Roman" w:hAnsi="Times New Roman"/>
          <w:sz w:val="24"/>
        </w:rPr>
        <w:t>a</w:t>
      </w:r>
      <w:r>
        <w:rPr>
          <w:rFonts w:ascii="Times New Roman" w:hAnsi="Times New Roman"/>
          <w:spacing w:val="-8"/>
          <w:sz w:val="24"/>
        </w:rPr>
        <w:t> </w:t>
      </w:r>
      <w:r>
        <w:rPr>
          <w:rFonts w:ascii="Times New Roman" w:hAnsi="Times New Roman"/>
          <w:sz w:val="24"/>
        </w:rPr>
        <w:t>umowy.</w:t>
      </w:r>
    </w:p>
    <w:p>
      <w:pPr>
        <w:pStyle w:val="ListParagraph"/>
        <w:numPr>
          <w:ilvl w:val="0"/>
          <w:numId w:val="85"/>
        </w:numPr>
        <w:tabs>
          <w:tab w:pos="870" w:val="left" w:leader="none"/>
        </w:tabs>
        <w:spacing w:line="240" w:lineRule="auto" w:before="139"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O </w:t>
      </w:r>
      <w:r>
        <w:rPr>
          <w:rFonts w:ascii="Times New Roman" w:hAnsi="Times New Roman"/>
          <w:sz w:val="24"/>
        </w:rPr>
        <w:t>zawartej umowie starosta zawiadamia niezwłocznie</w:t>
      </w:r>
      <w:r>
        <w:rPr>
          <w:rFonts w:ascii="Times New Roman" w:hAnsi="Times New Roman"/>
          <w:spacing w:val="-15"/>
          <w:sz w:val="24"/>
        </w:rPr>
        <w:t> </w:t>
      </w:r>
      <w:r>
        <w:rPr>
          <w:rFonts w:ascii="Times New Roman" w:hAnsi="Times New Roman"/>
          <w:sz w:val="24"/>
        </w:rPr>
        <w:t>sąd.</w:t>
      </w:r>
    </w:p>
    <w:p>
      <w:pPr>
        <w:pStyle w:val="BodyText"/>
        <w:spacing w:line="360" w:lineRule="auto" w:before="137"/>
        <w:ind w:right="963"/>
        <w:jc w:val="both"/>
        <w:rPr>
          <w:rFonts w:ascii="Times New Roman" w:hAnsi="Times New Roman" w:cs="Times New Roman" w:eastAsia="Times New Roman" w:hint="default"/>
        </w:rPr>
      </w:pPr>
      <w:r>
        <w:rPr>
          <w:rFonts w:ascii="Times New Roman" w:hAnsi="Times New Roman"/>
        </w:rPr>
        <w:t>3a. </w:t>
      </w:r>
      <w:r>
        <w:rPr/>
        <w:t>Starosta może upoważnić kierownika powiatowego centrum pomocy </w:t>
      </w:r>
      <w:r>
        <w:rPr>
          <w:rFonts w:ascii="Times New Roman" w:hAnsi="Times New Roman"/>
        </w:rPr>
        <w:t>rodzinie do zawierania i </w:t>
      </w:r>
      <w:r>
        <w:rPr/>
        <w:t>rozwiązywania umów, o </w:t>
      </w:r>
      <w:r>
        <w:rPr>
          <w:rFonts w:ascii="Times New Roman" w:hAnsi="Times New Roman"/>
        </w:rPr>
        <w:t>których mowa w ust. 2, oraz do </w:t>
      </w:r>
      <w:r>
        <w:rPr/>
        <w:t>powiadamiania sądu o </w:t>
      </w:r>
      <w:r>
        <w:rPr>
          <w:rFonts w:ascii="Times New Roman" w:hAnsi="Times New Roman"/>
        </w:rPr>
        <w:t>zawartej</w:t>
      </w:r>
      <w:r>
        <w:rPr>
          <w:rFonts w:ascii="Times New Roman" w:hAnsi="Times New Roman"/>
          <w:spacing w:val="-11"/>
        </w:rPr>
        <w:t> </w:t>
      </w:r>
      <w:r>
        <w:rPr>
          <w:rFonts w:ascii="Times New Roman" w:hAnsi="Times New Roman"/>
        </w:rPr>
        <w:t>umowie.</w:t>
      </w:r>
    </w:p>
    <w:p>
      <w:pPr>
        <w:pStyle w:val="ListParagraph"/>
        <w:numPr>
          <w:ilvl w:val="0"/>
          <w:numId w:val="85"/>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Jeżeli umowę zawierają małżonkowie, świadczenie przysługuje małżonkowi </w:t>
      </w:r>
      <w:r>
        <w:rPr>
          <w:rFonts w:ascii="Times New Roman" w:hAnsi="Times New Roman"/>
          <w:sz w:val="24"/>
        </w:rPr>
        <w:t>wskazanemu w</w:t>
      </w:r>
      <w:r>
        <w:rPr>
          <w:rFonts w:ascii="Times New Roman" w:hAnsi="Times New Roman"/>
          <w:spacing w:val="-7"/>
          <w:sz w:val="24"/>
        </w:rPr>
        <w:t> </w:t>
      </w:r>
      <w:r>
        <w:rPr>
          <w:rFonts w:ascii="Times New Roman" w:hAnsi="Times New Roman"/>
          <w:sz w:val="24"/>
        </w:rPr>
        <w:t>umowie.</w:t>
      </w:r>
    </w:p>
    <w:p>
      <w:pPr>
        <w:pStyle w:val="ListParagraph"/>
        <w:numPr>
          <w:ilvl w:val="0"/>
          <w:numId w:val="85"/>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zakresie nieuregulowanym ustawą do umowy mają zastosowanie przepisy </w:t>
      </w:r>
      <w:r>
        <w:rPr>
          <w:rFonts w:ascii="Times New Roman" w:hAnsi="Times New Roman" w:cs="Times New Roman" w:eastAsia="Times New Roman" w:hint="default"/>
          <w:sz w:val="24"/>
          <w:szCs w:val="24"/>
        </w:rPr>
        <w:t>ustawy z dnia 23 kwietnia 1964 r. – </w:t>
      </w:r>
      <w:r>
        <w:rPr>
          <w:rFonts w:ascii="Times New Roman" w:hAnsi="Times New Roman" w:cs="Times New Roman" w:eastAsia="Times New Roman" w:hint="default"/>
          <w:sz w:val="24"/>
          <w:szCs w:val="24"/>
        </w:rPr>
        <w:t>Kodeks cywilny dotyczące umowy</w:t>
      </w:r>
      <w:r>
        <w:rPr>
          <w:rFonts w:ascii="Times New Roman" w:hAnsi="Times New Roman" w:cs="Times New Roman" w:eastAsia="Times New Roman" w:hint="default"/>
          <w:spacing w:val="-15"/>
          <w:sz w:val="24"/>
          <w:szCs w:val="24"/>
        </w:rPr>
        <w:t> </w:t>
      </w:r>
      <w:r>
        <w:rPr>
          <w:rFonts w:ascii="Times New Roman" w:hAnsi="Times New Roman" w:cs="Times New Roman" w:eastAsia="Times New Roman" w:hint="default"/>
          <w:sz w:val="24"/>
          <w:szCs w:val="24"/>
        </w:rPr>
        <w:t>zlecenia.</w:t>
      </w:r>
    </w:p>
    <w:p>
      <w:pPr>
        <w:pStyle w:val="ListParagraph"/>
        <w:numPr>
          <w:ilvl w:val="0"/>
          <w:numId w:val="85"/>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Czas   pobytu    dziecka   w </w:t>
      </w:r>
      <w:r>
        <w:rPr>
          <w:rFonts w:ascii="Times New Roman" w:hAnsi="Times New Roman"/>
          <w:sz w:val="24"/>
        </w:rPr>
        <w:t>rodzinie   pomocowej    nie   może   przekroczyć </w:t>
      </w:r>
      <w:r>
        <w:rPr>
          <w:rFonts w:ascii="Times New Roman" w:hAnsi="Times New Roman"/>
          <w:sz w:val="24"/>
        </w:rPr>
        <w:t>2</w:t>
      </w:r>
      <w:r>
        <w:rPr>
          <w:rFonts w:ascii="Times New Roman" w:hAnsi="Times New Roman"/>
          <w:spacing w:val="-3"/>
          <w:sz w:val="24"/>
        </w:rPr>
        <w:t> </w:t>
      </w:r>
      <w:r>
        <w:rPr>
          <w:rFonts w:ascii="Times New Roman" w:hAnsi="Times New Roman"/>
          <w:sz w:val="24"/>
        </w:rPr>
        <w:t>miesięcy.</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b/>
        </w:rPr>
        <w:t>Art. 76. </w:t>
      </w:r>
      <w:r>
        <w:rPr/>
        <w:t>1. Organizatorem rodzinnej pieczy zastępczej jest jednostka organizacyjna powiatu lub podmiot, któremu powiat zlecił realizację tego zadania na </w:t>
      </w:r>
      <w:r>
        <w:rPr>
          <w:rFonts w:ascii="Times New Roman" w:hAnsi="Times New Roman"/>
        </w:rPr>
        <w:t>podstawie art.</w:t>
      </w:r>
      <w:r>
        <w:rPr>
          <w:rFonts w:ascii="Times New Roman" w:hAnsi="Times New Roman"/>
          <w:spacing w:val="-6"/>
        </w:rPr>
        <w:t> </w:t>
      </w:r>
      <w:r>
        <w:rPr>
          <w:rFonts w:ascii="Times New Roman" w:hAnsi="Times New Roman"/>
        </w:rPr>
        <w:t>190.</w:t>
      </w:r>
    </w:p>
    <w:p>
      <w:pPr>
        <w:spacing w:after="0" w:line="360"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5"/>
        <w:jc w:val="both"/>
        <w:rPr>
          <w:rFonts w:ascii="Times New Roman" w:hAnsi="Times New Roman" w:cs="Times New Roman" w:eastAsia="Times New Roman" w:hint="default"/>
        </w:rPr>
      </w:pPr>
      <w:r>
        <w:rPr>
          <w:rFonts w:ascii="Times New Roman" w:hAnsi="Times New Roman"/>
        </w:rPr>
        <w:t>1a. Organizatorem </w:t>
      </w:r>
      <w:r>
        <w:rPr/>
        <w:t>rodzinnej pieczy zastępczej nie może być placówka opiekuńczo</w:t>
      </w:r>
      <w:r>
        <w:rPr>
          <w:rFonts w:ascii="Times New Roman" w:hAnsi="Times New Roman"/>
        </w:rPr>
        <w:t>-wychowawcza.</w:t>
      </w:r>
    </w:p>
    <w:p>
      <w:pPr>
        <w:pStyle w:val="ListParagraph"/>
        <w:numPr>
          <w:ilvl w:val="0"/>
          <w:numId w:val="87"/>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gdy organizatorem rodzinnej pieczy zastępczej jest powiatowe </w:t>
      </w:r>
      <w:r>
        <w:rPr>
          <w:rFonts w:ascii="Times New Roman" w:hAnsi="Times New Roman"/>
          <w:sz w:val="24"/>
        </w:rPr>
        <w:t>centrum pomocy rodzinie, w </w:t>
      </w:r>
      <w:r>
        <w:rPr>
          <w:rFonts w:ascii="Times New Roman" w:hAnsi="Times New Roman"/>
          <w:sz w:val="24"/>
        </w:rPr>
        <w:t>centrum tym tworzy się zespół do spraw rodzinnej pieczy</w:t>
      </w:r>
      <w:r>
        <w:rPr>
          <w:rFonts w:ascii="Times New Roman" w:hAnsi="Times New Roman"/>
          <w:spacing w:val="-5"/>
          <w:sz w:val="24"/>
        </w:rPr>
        <w:t> </w:t>
      </w:r>
      <w:r>
        <w:rPr>
          <w:rFonts w:ascii="Times New Roman" w:hAnsi="Times New Roman"/>
          <w:sz w:val="24"/>
        </w:rPr>
        <w:t>zastępczej.</w:t>
      </w:r>
    </w:p>
    <w:p>
      <w:pPr>
        <w:pStyle w:val="ListParagraph"/>
        <w:numPr>
          <w:ilvl w:val="0"/>
          <w:numId w:val="87"/>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Na </w:t>
      </w:r>
      <w:r>
        <w:rPr>
          <w:rFonts w:ascii="Times New Roman" w:hAnsi="Times New Roman"/>
          <w:sz w:val="24"/>
        </w:rPr>
        <w:t>terenie jednego powiatu może działać więcej niż jeden organizator rodzinnej pieczy</w:t>
      </w:r>
      <w:r>
        <w:rPr>
          <w:rFonts w:ascii="Times New Roman" w:hAnsi="Times New Roman"/>
          <w:spacing w:val="-6"/>
          <w:sz w:val="24"/>
        </w:rPr>
        <w:t> </w:t>
      </w:r>
      <w:r>
        <w:rPr>
          <w:rFonts w:ascii="Times New Roman" w:hAnsi="Times New Roman"/>
          <w:sz w:val="24"/>
        </w:rPr>
        <w:t>zastępczej.</w:t>
      </w:r>
    </w:p>
    <w:p>
      <w:pPr>
        <w:pStyle w:val="ListParagraph"/>
        <w:numPr>
          <w:ilvl w:val="0"/>
          <w:numId w:val="87"/>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Do zadań organizatora rodzinnej pieczy zastępczej należy w</w:t>
      </w:r>
      <w:r>
        <w:rPr>
          <w:rFonts w:ascii="Times New Roman" w:hAnsi="Times New Roman"/>
          <w:spacing w:val="-12"/>
          <w:sz w:val="24"/>
        </w:rPr>
        <w:t> </w:t>
      </w:r>
      <w:r>
        <w:rPr>
          <w:rFonts w:ascii="Times New Roman" w:hAnsi="Times New Roman"/>
          <w:sz w:val="24"/>
        </w:rPr>
        <w:t>szczególności:</w:t>
      </w:r>
    </w:p>
    <w:p>
      <w:pPr>
        <w:pStyle w:val="ListParagraph"/>
        <w:numPr>
          <w:ilvl w:val="0"/>
          <w:numId w:val="88"/>
        </w:numPr>
        <w:tabs>
          <w:tab w:pos="630" w:val="left" w:leader="none"/>
        </w:tabs>
        <w:spacing w:line="360" w:lineRule="auto" w:before="137"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prowadzenie naboru kandydatów do pełnienia funkcji rodziny zastępczej </w:t>
      </w:r>
      <w:r>
        <w:rPr>
          <w:rFonts w:ascii="Times New Roman" w:hAnsi="Times New Roman"/>
          <w:sz w:val="24"/>
        </w:rPr>
        <w:t>zawodowej, </w:t>
      </w:r>
      <w:r>
        <w:rPr>
          <w:rFonts w:ascii="Times New Roman" w:hAnsi="Times New Roman"/>
          <w:sz w:val="24"/>
        </w:rPr>
        <w:t>rodziny zastępczej niezawodowej lub prowadzenia rodzinnego </w:t>
      </w:r>
      <w:r>
        <w:rPr>
          <w:rFonts w:ascii="Times New Roman" w:hAnsi="Times New Roman"/>
          <w:sz w:val="24"/>
        </w:rPr>
        <w:t>domu</w:t>
      </w:r>
      <w:r>
        <w:rPr>
          <w:rFonts w:ascii="Times New Roman" w:hAnsi="Times New Roman"/>
          <w:spacing w:val="-4"/>
          <w:sz w:val="24"/>
        </w:rPr>
        <w:t> </w:t>
      </w:r>
      <w:r>
        <w:rPr>
          <w:rFonts w:ascii="Times New Roman" w:hAnsi="Times New Roman"/>
          <w:sz w:val="24"/>
        </w:rPr>
        <w:t>dziecka;</w:t>
      </w:r>
    </w:p>
    <w:p>
      <w:pPr>
        <w:pStyle w:val="ListParagraph"/>
        <w:numPr>
          <w:ilvl w:val="0"/>
          <w:numId w:val="88"/>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kwalifikowanie osób kandydujących do pełnienia funkcji rodziny zastępczej lub prowadzenia rodzinnego domu dziecka oraz wydawanie zaświadczeń kwalifikacyjnych  zawierających  potwierdzenie  ukończenia  szkolenia, </w:t>
      </w:r>
      <w:r>
        <w:rPr>
          <w:rFonts w:ascii="Times New Roman" w:hAnsi="Times New Roman"/>
          <w:spacing w:val="43"/>
          <w:sz w:val="24"/>
        </w:rPr>
        <w:t> </w:t>
      </w:r>
      <w:r>
        <w:rPr>
          <w:rFonts w:ascii="Times New Roman" w:hAnsi="Times New Roman"/>
          <w:sz w:val="24"/>
        </w:rPr>
        <w:t>opinię</w:t>
      </w:r>
    </w:p>
    <w:p>
      <w:pPr>
        <w:pStyle w:val="BodyText"/>
        <w:tabs>
          <w:tab w:pos="2023" w:val="left" w:leader="none"/>
          <w:tab w:pos="3264" w:val="left" w:leader="none"/>
          <w:tab w:pos="4176" w:val="left" w:leader="none"/>
          <w:tab w:pos="5753" w:val="left" w:leader="none"/>
          <w:tab w:pos="6221" w:val="left" w:leader="none"/>
          <w:tab w:pos="7711" w:val="left" w:leader="none"/>
        </w:tabs>
        <w:spacing w:line="360" w:lineRule="auto"/>
        <w:ind w:left="629" w:right="967" w:firstLine="0"/>
        <w:jc w:val="left"/>
      </w:pPr>
      <w:r>
        <w:rPr>
          <w:rFonts w:ascii="Times New Roman" w:hAnsi="Times New Roman"/>
        </w:rPr>
        <w:t>o  </w:t>
      </w:r>
      <w:r>
        <w:rPr>
          <w:rFonts w:ascii="Times New Roman" w:hAnsi="Times New Roman"/>
          <w:spacing w:val="16"/>
        </w:rPr>
        <w:t> </w:t>
      </w:r>
      <w:r>
        <w:rPr/>
        <w:t>spełnianiu</w:t>
        <w:tab/>
        <w:t>warunków</w:t>
        <w:tab/>
        <w:t>i  </w:t>
      </w:r>
      <w:r>
        <w:rPr>
          <w:spacing w:val="16"/>
        </w:rPr>
        <w:t> </w:t>
      </w:r>
      <w:r>
        <w:rPr/>
        <w:t>ocenę</w:t>
        <w:tab/>
        <w:t>predyspozycji</w:t>
        <w:tab/>
        <w:t>do</w:t>
        <w:tab/>
        <w:t>sprawowania</w:t>
        <w:tab/>
        <w:t>pieczy </w:t>
      </w:r>
      <w:r>
        <w:rPr/>
        <w:t>zastępczej;</w:t>
      </w:r>
    </w:p>
    <w:p>
      <w:pPr>
        <w:pStyle w:val="ListParagraph"/>
        <w:numPr>
          <w:ilvl w:val="0"/>
          <w:numId w:val="88"/>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organizowanie szkoleń dla kandydatów do pełnienia funkcji rodziny zastępczej </w:t>
      </w:r>
      <w:r>
        <w:rPr>
          <w:rFonts w:ascii="Times New Roman" w:hAnsi="Times New Roman"/>
          <w:sz w:val="24"/>
        </w:rPr>
        <w:t>lub prowadzenia rodzinnego domu</w:t>
      </w:r>
      <w:r>
        <w:rPr>
          <w:rFonts w:ascii="Times New Roman" w:hAnsi="Times New Roman"/>
          <w:spacing w:val="-7"/>
          <w:sz w:val="24"/>
        </w:rPr>
        <w:t> </w:t>
      </w:r>
      <w:r>
        <w:rPr>
          <w:rFonts w:ascii="Times New Roman" w:hAnsi="Times New Roman"/>
          <w:sz w:val="24"/>
        </w:rPr>
        <w:t>dziecka;</w:t>
      </w:r>
    </w:p>
    <w:p>
      <w:pPr>
        <w:pStyle w:val="BodyText"/>
        <w:spacing w:line="360" w:lineRule="auto"/>
        <w:ind w:left="629" w:right="963" w:hanging="512"/>
        <w:jc w:val="both"/>
      </w:pPr>
      <w:r>
        <w:rPr>
          <w:rFonts w:ascii="Times New Roman" w:hAnsi="Times New Roman"/>
        </w:rPr>
        <w:t>3a) </w:t>
      </w:r>
      <w:r>
        <w:rPr/>
        <w:t>zapewnienie badań psychologicznych kandydatom do pełnienia funkcji rodziny zastępczej lub prowadzenia rodzinnego domu dziecka oraz rodzinom zastępczym i osobom prowadzącym rodzinne domy</w:t>
      </w:r>
      <w:r>
        <w:rPr>
          <w:spacing w:val="-12"/>
        </w:rPr>
        <w:t> </w:t>
      </w:r>
      <w:r>
        <w:rPr/>
        <w:t>dziecka;</w:t>
      </w:r>
    </w:p>
    <w:p>
      <w:pPr>
        <w:pStyle w:val="ListParagraph"/>
        <w:numPr>
          <w:ilvl w:val="0"/>
          <w:numId w:val="88"/>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organizowanie szkoleń dla kandydatów do pełnienia funkcji dyrektora placówki opiekuńczo</w:t>
      </w:r>
      <w:r>
        <w:rPr>
          <w:rFonts w:ascii="Times New Roman" w:hAnsi="Times New Roman"/>
          <w:sz w:val="24"/>
        </w:rPr>
        <w:t>-</w:t>
      </w:r>
      <w:r>
        <w:rPr>
          <w:rFonts w:ascii="Times New Roman" w:hAnsi="Times New Roman"/>
          <w:sz w:val="24"/>
        </w:rPr>
        <w:t>wychowawczej typu rodzinnego, wydawanie świadectw  ukończenia tych szkoleń oraz opinii dotyczącej predyspozycji do pełnienia </w:t>
      </w:r>
      <w:r>
        <w:rPr>
          <w:rFonts w:ascii="Times New Roman" w:hAnsi="Times New Roman"/>
          <w:sz w:val="24"/>
        </w:rPr>
        <w:t>funkcji dyrektora i wychowawcy w </w:t>
      </w:r>
      <w:r>
        <w:rPr>
          <w:rFonts w:ascii="Times New Roman" w:hAnsi="Times New Roman"/>
          <w:sz w:val="24"/>
        </w:rPr>
        <w:t>placówce opiekuńczo</w:t>
      </w:r>
      <w:r>
        <w:rPr>
          <w:rFonts w:ascii="Times New Roman" w:hAnsi="Times New Roman"/>
          <w:sz w:val="24"/>
        </w:rPr>
        <w:t>-wychowawczej typu rodzinnego;</w:t>
      </w:r>
    </w:p>
    <w:p>
      <w:pPr>
        <w:pStyle w:val="ListParagraph"/>
        <w:numPr>
          <w:ilvl w:val="0"/>
          <w:numId w:val="8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zapewnianie rodzinom zastępczym oraz prowadzącym rodzinne domy dziecka szkoleń mających na celu podnoszenie ich kwalifikacji, biorąc pod uwagę ich </w:t>
      </w:r>
      <w:r>
        <w:rPr>
          <w:rFonts w:ascii="Times New Roman" w:hAnsi="Times New Roman"/>
          <w:sz w:val="24"/>
        </w:rPr>
        <w:t>potrzeby;</w:t>
      </w:r>
    </w:p>
    <w:p>
      <w:pPr>
        <w:pStyle w:val="ListParagraph"/>
        <w:numPr>
          <w:ilvl w:val="0"/>
          <w:numId w:val="88"/>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zapewnianie pomocy i </w:t>
      </w:r>
      <w:r>
        <w:rPr>
          <w:rFonts w:ascii="Times New Roman" w:hAnsi="Times New Roman"/>
          <w:sz w:val="24"/>
        </w:rPr>
        <w:t>wsparcia osobom sprawującym rodzinną pieczę zastępczą, w szczególności w </w:t>
      </w:r>
      <w:r>
        <w:rPr>
          <w:rFonts w:ascii="Times New Roman" w:hAnsi="Times New Roman"/>
          <w:sz w:val="24"/>
        </w:rPr>
        <w:t>ramach grup wsparcia oraz rodzin</w:t>
      </w:r>
      <w:r>
        <w:rPr>
          <w:rFonts w:ascii="Times New Roman" w:hAnsi="Times New Roman"/>
          <w:spacing w:val="-15"/>
          <w:sz w:val="24"/>
        </w:rPr>
        <w:t> </w:t>
      </w:r>
      <w:r>
        <w:rPr>
          <w:rFonts w:ascii="Times New Roman" w:hAnsi="Times New Roman"/>
          <w:sz w:val="24"/>
        </w:rPr>
        <w:t>pomocowych;</w:t>
      </w:r>
    </w:p>
    <w:p>
      <w:pPr>
        <w:pStyle w:val="ListParagraph"/>
        <w:numPr>
          <w:ilvl w:val="0"/>
          <w:numId w:val="88"/>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organizowanie dla rodzin zastępczych oraz prowadzących rodzinne domy </w:t>
      </w:r>
      <w:r>
        <w:rPr>
          <w:rFonts w:ascii="Times New Roman" w:hAnsi="Times New Roman"/>
          <w:sz w:val="24"/>
        </w:rPr>
        <w:t>dziecka pomocy</w:t>
      </w:r>
      <w:r>
        <w:rPr>
          <w:rFonts w:ascii="Times New Roman" w:hAnsi="Times New Roman"/>
          <w:spacing w:val="-5"/>
          <w:sz w:val="24"/>
        </w:rPr>
        <w:t> </w:t>
      </w:r>
      <w:r>
        <w:rPr>
          <w:rFonts w:ascii="Times New Roman" w:hAnsi="Times New Roman"/>
          <w:sz w:val="24"/>
        </w:rPr>
        <w:t>wolontariuszy;</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88"/>
        </w:numPr>
        <w:tabs>
          <w:tab w:pos="630" w:val="left" w:leader="none"/>
        </w:tabs>
        <w:spacing w:line="360" w:lineRule="auto" w:before="6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współpraca ze środowiskiem lokalnym, w szczególności z </w:t>
      </w:r>
      <w:r>
        <w:rPr>
          <w:rFonts w:ascii="Times New Roman" w:hAnsi="Times New Roman"/>
          <w:sz w:val="24"/>
        </w:rPr>
        <w:t>powiatowym  </w:t>
      </w:r>
      <w:r>
        <w:rPr>
          <w:rFonts w:ascii="Times New Roman" w:hAnsi="Times New Roman"/>
          <w:sz w:val="24"/>
        </w:rPr>
        <w:t>centrum pomocy rodzinie, ośrodkiem pomocy społecznej, sądami i </w:t>
      </w:r>
      <w:r>
        <w:rPr>
          <w:rFonts w:ascii="Times New Roman" w:hAnsi="Times New Roman"/>
          <w:sz w:val="24"/>
        </w:rPr>
        <w:t>ich  organam</w:t>
      </w:r>
      <w:r>
        <w:rPr>
          <w:rFonts w:ascii="Times New Roman" w:hAnsi="Times New Roman"/>
          <w:sz w:val="24"/>
        </w:rPr>
        <w:t>i pomocniczymi, instytucjami oświatowymi, podmiotami leczniczymi, </w:t>
      </w:r>
      <w:r>
        <w:rPr>
          <w:rFonts w:ascii="Times New Roman" w:hAnsi="Times New Roman"/>
          <w:sz w:val="24"/>
        </w:rPr>
        <w:t>a </w:t>
      </w:r>
      <w:r>
        <w:rPr>
          <w:rFonts w:ascii="Times New Roman" w:hAnsi="Times New Roman"/>
          <w:sz w:val="24"/>
        </w:rPr>
        <w:t>także kościołami i związkami wyznaniowymi oraz z </w:t>
      </w:r>
      <w:r>
        <w:rPr>
          <w:rFonts w:ascii="Times New Roman" w:hAnsi="Times New Roman"/>
          <w:sz w:val="24"/>
        </w:rPr>
        <w:t>organizacjami </w:t>
      </w:r>
      <w:r>
        <w:rPr>
          <w:rFonts w:ascii="Times New Roman" w:hAnsi="Times New Roman"/>
          <w:sz w:val="24"/>
        </w:rPr>
        <w:t>społecznymi;</w:t>
      </w:r>
    </w:p>
    <w:p>
      <w:pPr>
        <w:pStyle w:val="ListParagraph"/>
        <w:numPr>
          <w:ilvl w:val="0"/>
          <w:numId w:val="88"/>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prowadzenie poradnictwa i </w:t>
      </w:r>
      <w:r>
        <w:rPr>
          <w:rFonts w:ascii="Times New Roman" w:hAnsi="Times New Roman"/>
          <w:sz w:val="24"/>
        </w:rPr>
        <w:t>terapii dla osób sprawujących rodzinną pieczę zastępczą i </w:t>
      </w:r>
      <w:r>
        <w:rPr>
          <w:rFonts w:ascii="Times New Roman" w:hAnsi="Times New Roman"/>
          <w:sz w:val="24"/>
        </w:rPr>
        <w:t>ich dzieci oraz dzieci umieszczonych w </w:t>
      </w:r>
      <w:r>
        <w:rPr>
          <w:rFonts w:ascii="Times New Roman" w:hAnsi="Times New Roman"/>
          <w:sz w:val="24"/>
        </w:rPr>
        <w:t>pieczy</w:t>
      </w:r>
      <w:r>
        <w:rPr>
          <w:rFonts w:ascii="Times New Roman" w:hAnsi="Times New Roman"/>
          <w:spacing w:val="-15"/>
          <w:sz w:val="24"/>
        </w:rPr>
        <w:t> </w:t>
      </w:r>
      <w:r>
        <w:rPr>
          <w:rFonts w:ascii="Times New Roman" w:hAnsi="Times New Roman"/>
          <w:sz w:val="24"/>
        </w:rPr>
        <w:t>zastępczej;</w:t>
      </w:r>
    </w:p>
    <w:p>
      <w:pPr>
        <w:pStyle w:val="ListParagraph"/>
        <w:numPr>
          <w:ilvl w:val="0"/>
          <w:numId w:val="88"/>
        </w:numPr>
        <w:tabs>
          <w:tab w:pos="630" w:val="left" w:leader="none"/>
        </w:tabs>
        <w:spacing w:line="360" w:lineRule="auto" w:before="6" w:after="0"/>
        <w:ind w:left="629" w:right="968" w:hanging="511"/>
        <w:jc w:val="both"/>
        <w:rPr>
          <w:rFonts w:ascii="Times New Roman" w:hAnsi="Times New Roman" w:cs="Times New Roman" w:eastAsia="Times New Roman" w:hint="default"/>
          <w:sz w:val="24"/>
          <w:szCs w:val="24"/>
        </w:rPr>
      </w:pPr>
      <w:r>
        <w:rPr>
          <w:rFonts w:ascii="Times New Roman" w:hAnsi="Times New Roman"/>
          <w:sz w:val="24"/>
        </w:rPr>
        <w:t>zapewnianie pomocy prawnej osobom sprawującym rodzinną pieczę zastępczą, </w:t>
      </w:r>
      <w:r>
        <w:rPr>
          <w:rFonts w:ascii="Times New Roman" w:hAnsi="Times New Roman"/>
          <w:sz w:val="24"/>
        </w:rPr>
        <w:t>w </w:t>
      </w:r>
      <w:r>
        <w:rPr>
          <w:rFonts w:ascii="Times New Roman" w:hAnsi="Times New Roman"/>
          <w:sz w:val="24"/>
        </w:rPr>
        <w:t>szczególności w </w:t>
      </w:r>
      <w:r>
        <w:rPr>
          <w:rFonts w:ascii="Times New Roman" w:hAnsi="Times New Roman"/>
          <w:sz w:val="24"/>
        </w:rPr>
        <w:t>zakresie prawa</w:t>
      </w:r>
      <w:r>
        <w:rPr>
          <w:rFonts w:ascii="Times New Roman" w:hAnsi="Times New Roman"/>
          <w:spacing w:val="-11"/>
          <w:sz w:val="24"/>
        </w:rPr>
        <w:t> </w:t>
      </w:r>
      <w:r>
        <w:rPr>
          <w:rFonts w:ascii="Times New Roman" w:hAnsi="Times New Roman"/>
          <w:sz w:val="24"/>
        </w:rPr>
        <w:t>rodzinnego;</w:t>
      </w:r>
    </w:p>
    <w:p>
      <w:pPr>
        <w:pStyle w:val="ListParagraph"/>
        <w:numPr>
          <w:ilvl w:val="0"/>
          <w:numId w:val="88"/>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dokonywanie okresowej oceny sytuacji dzieci przebywających w </w:t>
      </w:r>
      <w:r>
        <w:rPr>
          <w:rFonts w:ascii="Times New Roman" w:hAnsi="Times New Roman"/>
          <w:sz w:val="24"/>
        </w:rPr>
        <w:t>rodzinnej </w:t>
      </w:r>
      <w:r>
        <w:rPr>
          <w:rFonts w:ascii="Times New Roman" w:hAnsi="Times New Roman"/>
          <w:sz w:val="24"/>
        </w:rPr>
        <w:t>pieczy</w:t>
      </w:r>
      <w:r>
        <w:rPr>
          <w:rFonts w:ascii="Times New Roman" w:hAnsi="Times New Roman"/>
          <w:spacing w:val="-5"/>
          <w:sz w:val="24"/>
        </w:rPr>
        <w:t> </w:t>
      </w:r>
      <w:r>
        <w:rPr>
          <w:rFonts w:ascii="Times New Roman" w:hAnsi="Times New Roman"/>
          <w:sz w:val="24"/>
        </w:rPr>
        <w:t>zastępczej;</w:t>
      </w:r>
    </w:p>
    <w:p>
      <w:pPr>
        <w:pStyle w:val="ListParagraph"/>
        <w:numPr>
          <w:ilvl w:val="0"/>
          <w:numId w:val="88"/>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pro</w:t>
      </w:r>
      <w:r>
        <w:rPr>
          <w:rFonts w:ascii="Times New Roman" w:hAnsi="Times New Roman"/>
          <w:sz w:val="24"/>
        </w:rPr>
        <w:t>wadzenie działalności diagnostyczno</w:t>
      </w:r>
      <w:r>
        <w:rPr>
          <w:rFonts w:ascii="Times New Roman" w:hAnsi="Times New Roman"/>
          <w:sz w:val="24"/>
        </w:rPr>
        <w:t>-konsultacyjnej, której celem jest pozyskiwanie, szkolenie i </w:t>
      </w:r>
      <w:r>
        <w:rPr>
          <w:rFonts w:ascii="Times New Roman" w:hAnsi="Times New Roman"/>
          <w:sz w:val="24"/>
        </w:rPr>
        <w:t>kwalifikowanie osób zgłaszających gotowość do pełnienia funkcji rodziny zastępczej zawodowej, rodziny zastępczej </w:t>
      </w:r>
      <w:r>
        <w:rPr>
          <w:rFonts w:ascii="Times New Roman" w:hAnsi="Times New Roman"/>
          <w:sz w:val="24"/>
        </w:rPr>
        <w:t>niezawodowej  oraz prowadzenia rodzinnego  domu  dziecka,  a </w:t>
      </w:r>
      <w:r>
        <w:rPr>
          <w:rFonts w:ascii="Times New Roman" w:hAnsi="Times New Roman"/>
          <w:sz w:val="24"/>
        </w:rPr>
        <w:t>także szkolenie </w:t>
      </w:r>
      <w:r>
        <w:rPr>
          <w:rFonts w:ascii="Times New Roman" w:hAnsi="Times New Roman"/>
          <w:sz w:val="24"/>
        </w:rPr>
        <w:t>i wspieranie psychologiczno-</w:t>
      </w:r>
      <w:r>
        <w:rPr>
          <w:rFonts w:ascii="Times New Roman" w:hAnsi="Times New Roman"/>
          <w:sz w:val="24"/>
        </w:rPr>
        <w:t>pedagogiczne osób sprawujących rodzinną pieczę zastępczą oraz rodziców dzieci objętych tą</w:t>
      </w:r>
      <w:r>
        <w:rPr>
          <w:rFonts w:ascii="Times New Roman" w:hAnsi="Times New Roman"/>
          <w:spacing w:val="-11"/>
          <w:sz w:val="24"/>
        </w:rPr>
        <w:t> </w:t>
      </w:r>
      <w:r>
        <w:rPr>
          <w:rFonts w:ascii="Times New Roman" w:hAnsi="Times New Roman"/>
          <w:sz w:val="24"/>
        </w:rPr>
        <w:t>pieczą;</w:t>
      </w:r>
    </w:p>
    <w:p>
      <w:pPr>
        <w:pStyle w:val="ListParagraph"/>
        <w:numPr>
          <w:ilvl w:val="0"/>
          <w:numId w:val="88"/>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przeprowadzanie  badań   pedagogicznych   i </w:t>
      </w:r>
      <w:r>
        <w:rPr>
          <w:rFonts w:ascii="Times New Roman" w:hAnsi="Times New Roman"/>
          <w:sz w:val="24"/>
        </w:rPr>
        <w:t>psychologicznych   oraz   analizy, o której mowa w art. 42 ust. </w:t>
      </w:r>
      <w:r>
        <w:rPr>
          <w:rFonts w:ascii="Times New Roman" w:hAnsi="Times New Roman"/>
          <w:sz w:val="24"/>
        </w:rPr>
        <w:t>7, dotyczących kandydatów do pełnienia funkcji rodziny zastępczej lub prowadzenia rodzinnego domu</w:t>
      </w:r>
      <w:r>
        <w:rPr>
          <w:rFonts w:ascii="Times New Roman" w:hAnsi="Times New Roman"/>
          <w:spacing w:val="-13"/>
          <w:sz w:val="24"/>
        </w:rPr>
        <w:t> </w:t>
      </w:r>
      <w:r>
        <w:rPr>
          <w:rFonts w:ascii="Times New Roman" w:hAnsi="Times New Roman"/>
          <w:sz w:val="24"/>
        </w:rPr>
        <w:t>dziecka;</w:t>
      </w:r>
    </w:p>
    <w:p>
      <w:pPr>
        <w:pStyle w:val="ListParagraph"/>
        <w:numPr>
          <w:ilvl w:val="0"/>
          <w:numId w:val="8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zapewnianie rodzinom zastępczym zawodowym i </w:t>
      </w:r>
      <w:r>
        <w:rPr>
          <w:rFonts w:ascii="Times New Roman" w:hAnsi="Times New Roman"/>
          <w:sz w:val="24"/>
        </w:rPr>
        <w:t>niezawodowym oraz </w:t>
      </w:r>
      <w:r>
        <w:rPr>
          <w:rFonts w:ascii="Times New Roman" w:hAnsi="Times New Roman"/>
          <w:sz w:val="24"/>
        </w:rPr>
        <w:t>prowadzącym rodzinne domy dziecka poradnictwa, które ma na celu </w:t>
      </w:r>
      <w:r>
        <w:rPr>
          <w:rFonts w:ascii="Times New Roman" w:hAnsi="Times New Roman"/>
          <w:sz w:val="24"/>
        </w:rPr>
        <w:t>zachowanie i wzmoc</w:t>
      </w:r>
      <w:r>
        <w:rPr>
          <w:rFonts w:ascii="Times New Roman" w:hAnsi="Times New Roman"/>
          <w:sz w:val="24"/>
        </w:rPr>
        <w:t>nienie ich kompetencji oraz przeciwdziałanie zjawisku </w:t>
      </w:r>
      <w:r>
        <w:rPr>
          <w:rFonts w:ascii="Times New Roman" w:hAnsi="Times New Roman"/>
          <w:sz w:val="24"/>
        </w:rPr>
        <w:t>wypalenia</w:t>
      </w:r>
      <w:r>
        <w:rPr>
          <w:rFonts w:ascii="Times New Roman" w:hAnsi="Times New Roman"/>
          <w:spacing w:val="-6"/>
          <w:sz w:val="24"/>
        </w:rPr>
        <w:t> </w:t>
      </w:r>
      <w:r>
        <w:rPr>
          <w:rFonts w:ascii="Times New Roman" w:hAnsi="Times New Roman"/>
          <w:sz w:val="24"/>
        </w:rPr>
        <w:t>zawodowego;</w:t>
      </w:r>
    </w:p>
    <w:p>
      <w:pPr>
        <w:pStyle w:val="BodyText"/>
        <w:spacing w:line="360" w:lineRule="auto"/>
        <w:ind w:left="629" w:right="962" w:hanging="512"/>
        <w:jc w:val="both"/>
        <w:rPr>
          <w:rFonts w:ascii="Times New Roman" w:hAnsi="Times New Roman" w:cs="Times New Roman" w:eastAsia="Times New Roman" w:hint="default"/>
        </w:rPr>
      </w:pPr>
      <w:r>
        <w:rPr>
          <w:rFonts w:ascii="Times New Roman" w:hAnsi="Times New Roman"/>
        </w:rPr>
        <w:t>14a) </w:t>
      </w:r>
      <w:r>
        <w:rPr/>
        <w:t>zapewnianie koordynatorom rodzinnej pieczy zastępczej szkoleń mających na </w:t>
      </w:r>
      <w:r>
        <w:rPr>
          <w:rFonts w:ascii="Times New Roman" w:hAnsi="Times New Roman"/>
        </w:rPr>
        <w:t>celu podnoszenie ich</w:t>
      </w:r>
      <w:r>
        <w:rPr>
          <w:rFonts w:ascii="Times New Roman" w:hAnsi="Times New Roman"/>
          <w:spacing w:val="-7"/>
        </w:rPr>
        <w:t> </w:t>
      </w:r>
      <w:r>
        <w:rPr>
          <w:rFonts w:ascii="Times New Roman" w:hAnsi="Times New Roman"/>
        </w:rPr>
        <w:t>kwalifikacji;</w:t>
      </w:r>
    </w:p>
    <w:p>
      <w:pPr>
        <w:pStyle w:val="ListParagraph"/>
        <w:numPr>
          <w:ilvl w:val="0"/>
          <w:numId w:val="8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przedstawianie staroście i </w:t>
      </w:r>
      <w:r>
        <w:rPr>
          <w:rFonts w:ascii="Times New Roman" w:hAnsi="Times New Roman"/>
          <w:sz w:val="24"/>
        </w:rPr>
        <w:t>radzie powiatu corocznego sprawozdania z efektów pracy;</w:t>
      </w:r>
    </w:p>
    <w:p>
      <w:pPr>
        <w:pStyle w:val="ListParagraph"/>
        <w:numPr>
          <w:ilvl w:val="0"/>
          <w:numId w:val="88"/>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zgłaszanie do ośrodków adopcyjnych informacji o </w:t>
      </w:r>
      <w:r>
        <w:rPr>
          <w:rFonts w:ascii="Times New Roman" w:hAnsi="Times New Roman"/>
          <w:sz w:val="24"/>
        </w:rPr>
        <w:t>dzieciach z </w:t>
      </w:r>
      <w:r>
        <w:rPr>
          <w:rFonts w:ascii="Times New Roman" w:hAnsi="Times New Roman"/>
          <w:sz w:val="24"/>
        </w:rPr>
        <w:t>uregulowaną sytuacją prawną, w celu poszukiwania dla nich rodzin</w:t>
      </w:r>
      <w:r>
        <w:rPr>
          <w:rFonts w:ascii="Times New Roman" w:hAnsi="Times New Roman"/>
          <w:spacing w:val="-13"/>
          <w:sz w:val="24"/>
        </w:rPr>
        <w:t> </w:t>
      </w:r>
      <w:r>
        <w:rPr>
          <w:rFonts w:ascii="Times New Roman" w:hAnsi="Times New Roman"/>
          <w:sz w:val="24"/>
        </w:rPr>
        <w:t>przysposabiających;</w:t>
      </w:r>
    </w:p>
    <w:p>
      <w:pPr>
        <w:pStyle w:val="ListParagraph"/>
        <w:numPr>
          <w:ilvl w:val="0"/>
          <w:numId w:val="8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organizowanie opieki nad dzieckiem, w </w:t>
      </w:r>
      <w:r>
        <w:rPr>
          <w:rFonts w:ascii="Times New Roman" w:hAnsi="Times New Roman"/>
          <w:sz w:val="24"/>
        </w:rPr>
        <w:t>przypadku gdy rodzina zastępcza albo </w:t>
      </w:r>
      <w:r>
        <w:rPr>
          <w:rFonts w:ascii="Times New Roman" w:hAnsi="Times New Roman"/>
          <w:sz w:val="24"/>
        </w:rPr>
        <w:t>prowadz</w:t>
      </w:r>
      <w:r>
        <w:rPr>
          <w:rFonts w:ascii="Times New Roman" w:hAnsi="Times New Roman"/>
          <w:sz w:val="24"/>
        </w:rPr>
        <w:t>ący  rodzinny  dom  dziecka  okresowo  nie  może  sprawować  </w:t>
      </w:r>
      <w:r>
        <w:rPr>
          <w:rFonts w:ascii="Times New Roman" w:hAnsi="Times New Roman"/>
          <w:spacing w:val="21"/>
          <w:sz w:val="24"/>
        </w:rPr>
        <w:t> </w:t>
      </w:r>
      <w:r>
        <w:rPr>
          <w:rFonts w:ascii="Times New Roman" w:hAnsi="Times New Roman"/>
          <w:sz w:val="24"/>
        </w:rPr>
        <w:t>opieki,</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left="629" w:right="815" w:firstLine="0"/>
        <w:jc w:val="left"/>
        <w:rPr>
          <w:rFonts w:ascii="Times New Roman" w:hAnsi="Times New Roman" w:cs="Times New Roman" w:eastAsia="Times New Roman" w:hint="default"/>
        </w:rPr>
      </w:pPr>
      <w:r>
        <w:rPr>
          <w:rFonts w:ascii="Times New Roman" w:hAnsi="Times New Roman"/>
        </w:rPr>
        <w:t>w </w:t>
      </w:r>
      <w:r>
        <w:rPr/>
        <w:t>szczególności z </w:t>
      </w:r>
      <w:r>
        <w:rPr>
          <w:rFonts w:ascii="Times New Roman" w:hAnsi="Times New Roman"/>
        </w:rPr>
        <w:t>powodów zdrowotnych lub losowych albo zaplanowanego wypoczynku.</w:t>
      </w:r>
    </w:p>
    <w:p>
      <w:pPr>
        <w:pStyle w:val="BodyText"/>
        <w:spacing w:line="360" w:lineRule="auto" w:before="124"/>
        <w:ind w:right="963"/>
        <w:jc w:val="both"/>
      </w:pPr>
      <w:r>
        <w:rPr>
          <w:rFonts w:ascii="Times New Roman" w:hAnsi="Times New Roman"/>
          <w:b/>
        </w:rPr>
        <w:t>Art. 77. </w:t>
      </w:r>
      <w:r>
        <w:rPr>
          <w:rFonts w:ascii="Times New Roman" w:hAnsi="Times New Roman"/>
        </w:rPr>
        <w:t>1. </w:t>
      </w:r>
      <w:r>
        <w:rPr/>
        <w:t>Rodziny zastępcze i rodzinne domy dziecka obejmuje się, na ich wniosek, opieką koordynatora rodzinnej pieczy</w:t>
      </w:r>
      <w:r>
        <w:rPr>
          <w:spacing w:val="-12"/>
        </w:rPr>
        <w:t> </w:t>
      </w:r>
      <w:r>
        <w:rPr/>
        <w:t>zastępczej.</w:t>
      </w:r>
    </w:p>
    <w:p>
      <w:pPr>
        <w:pStyle w:val="BodyText"/>
        <w:spacing w:line="360" w:lineRule="auto" w:before="6"/>
        <w:ind w:right="965"/>
        <w:jc w:val="both"/>
      </w:pPr>
      <w:r>
        <w:rPr>
          <w:rFonts w:ascii="Times New Roman" w:hAnsi="Times New Roman"/>
        </w:rPr>
        <w:t>1a. W </w:t>
      </w:r>
      <w:r>
        <w:rPr/>
        <w:t>stosunku do rodzin zastępczych i </w:t>
      </w:r>
      <w:r>
        <w:rPr>
          <w:rFonts w:ascii="Times New Roman" w:hAnsi="Times New Roman"/>
        </w:rPr>
        <w:t>rodzinnych domów dziecka, </w:t>
      </w:r>
      <w:r>
        <w:rPr/>
        <w:t>nieobjętych opieką koordynatora rodzinnej pieczy zastępczej, zadania koordynatora rodzinnej pieczy zastępczej wykonuje organizator rodzinnej pieczy</w:t>
      </w:r>
      <w:r>
        <w:rPr>
          <w:spacing w:val="-14"/>
        </w:rPr>
        <w:t> </w:t>
      </w:r>
      <w:r>
        <w:rPr/>
        <w:t>zastępczej.</w:t>
      </w:r>
    </w:p>
    <w:p>
      <w:pPr>
        <w:pStyle w:val="ListParagraph"/>
        <w:numPr>
          <w:ilvl w:val="0"/>
          <w:numId w:val="89"/>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Koordyna</w:t>
      </w:r>
      <w:r>
        <w:rPr>
          <w:rFonts w:ascii="Times New Roman" w:hAnsi="Times New Roman"/>
          <w:sz w:val="24"/>
        </w:rPr>
        <w:t>tora rodzinnej pieczy zastępczej wyznacza organizator rodzinnej pieczy zastępczej, po zasięgnięciu opinii odpowiednio rodziny zastępczej lub prowadzącego rodzinny dom</w:t>
      </w:r>
      <w:r>
        <w:rPr>
          <w:rFonts w:ascii="Times New Roman" w:hAnsi="Times New Roman"/>
          <w:spacing w:val="-7"/>
          <w:sz w:val="24"/>
        </w:rPr>
        <w:t> </w:t>
      </w:r>
      <w:r>
        <w:rPr>
          <w:rFonts w:ascii="Times New Roman" w:hAnsi="Times New Roman"/>
          <w:sz w:val="24"/>
        </w:rPr>
        <w:t>dziecka.</w:t>
      </w:r>
    </w:p>
    <w:p>
      <w:pPr>
        <w:pStyle w:val="ListParagraph"/>
        <w:numPr>
          <w:ilvl w:val="0"/>
          <w:numId w:val="89"/>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Do zadań koordynatora rodzinnej pieczy zastępczej należy w</w:t>
      </w:r>
      <w:r>
        <w:rPr>
          <w:rFonts w:ascii="Times New Roman" w:hAnsi="Times New Roman"/>
          <w:spacing w:val="-12"/>
          <w:sz w:val="24"/>
        </w:rPr>
        <w:t> </w:t>
      </w:r>
      <w:r>
        <w:rPr>
          <w:rFonts w:ascii="Times New Roman" w:hAnsi="Times New Roman"/>
          <w:sz w:val="24"/>
        </w:rPr>
        <w:t>szczególności:</w:t>
      </w:r>
    </w:p>
    <w:p>
      <w:pPr>
        <w:pStyle w:val="ListParagraph"/>
        <w:numPr>
          <w:ilvl w:val="0"/>
          <w:numId w:val="90"/>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udzielanie pomocy rodzinom zastępczym i prowadzącym rodzinne domy </w:t>
      </w:r>
      <w:r>
        <w:rPr>
          <w:rFonts w:ascii="Times New Roman" w:hAnsi="Times New Roman"/>
          <w:sz w:val="24"/>
        </w:rPr>
        <w:t>dziecka w </w:t>
      </w:r>
      <w:r>
        <w:rPr>
          <w:rFonts w:ascii="Times New Roman" w:hAnsi="Times New Roman"/>
          <w:sz w:val="24"/>
        </w:rPr>
        <w:t>realizacji zadań wynikających z pieczy</w:t>
      </w:r>
      <w:r>
        <w:rPr>
          <w:rFonts w:ascii="Times New Roman" w:hAnsi="Times New Roman"/>
          <w:spacing w:val="-12"/>
          <w:sz w:val="24"/>
        </w:rPr>
        <w:t> </w:t>
      </w:r>
      <w:r>
        <w:rPr>
          <w:rFonts w:ascii="Times New Roman" w:hAnsi="Times New Roman"/>
          <w:sz w:val="24"/>
        </w:rPr>
        <w:t>zastępczej;</w:t>
      </w:r>
    </w:p>
    <w:p>
      <w:pPr>
        <w:pStyle w:val="ListParagraph"/>
        <w:numPr>
          <w:ilvl w:val="0"/>
          <w:numId w:val="90"/>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przygotowanie, we współpracy z odpowiednio rodziną zastępczą lub prowadzącym rodzinny dom dziecka oraz asystentem rodziny, a </w:t>
      </w:r>
      <w:r>
        <w:rPr>
          <w:rFonts w:ascii="Times New Roman" w:hAnsi="Times New Roman" w:cs="Times New Roman" w:eastAsia="Times New Roman" w:hint="default"/>
          <w:sz w:val="24"/>
          <w:szCs w:val="24"/>
        </w:rPr>
        <w:t>w przypadku </w:t>
      </w:r>
      <w:r>
        <w:rPr>
          <w:rFonts w:ascii="Times New Roman" w:hAnsi="Times New Roman" w:cs="Times New Roman" w:eastAsia="Times New Roman" w:hint="default"/>
          <w:sz w:val="24"/>
          <w:szCs w:val="24"/>
        </w:rPr>
        <w:t>gdy rodzinie dziecka nie został przydzielony asystent rodziny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we współpracy </w:t>
      </w:r>
      <w:r>
        <w:rPr>
          <w:rFonts w:ascii="Times New Roman" w:hAnsi="Times New Roman" w:cs="Times New Roman" w:eastAsia="Times New Roman" w:hint="default"/>
          <w:sz w:val="24"/>
          <w:szCs w:val="24"/>
        </w:rPr>
        <w:t>z </w:t>
      </w:r>
      <w:r>
        <w:rPr>
          <w:rFonts w:ascii="Times New Roman" w:hAnsi="Times New Roman" w:cs="Times New Roman" w:eastAsia="Times New Roman" w:hint="default"/>
          <w:sz w:val="24"/>
          <w:szCs w:val="24"/>
        </w:rPr>
        <w:t>podmiotem organizującym pracę z rodziną, planu pomocy</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dziecku;</w:t>
      </w:r>
    </w:p>
    <w:p>
      <w:pPr>
        <w:pStyle w:val="ListParagraph"/>
        <w:numPr>
          <w:ilvl w:val="0"/>
          <w:numId w:val="90"/>
        </w:numPr>
        <w:tabs>
          <w:tab w:pos="630" w:val="left" w:leader="none"/>
        </w:tabs>
        <w:spacing w:line="360" w:lineRule="auto" w:before="4"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pomoc  rodzinom  zastępczym  oraz  prowadzącym  rodzinne  domy  dziecka   </w:t>
      </w:r>
      <w:r>
        <w:rPr>
          <w:rFonts w:ascii="Times New Roman" w:hAnsi="Times New Roman"/>
          <w:sz w:val="24"/>
        </w:rPr>
        <w:t>w </w:t>
      </w:r>
      <w:r>
        <w:rPr>
          <w:rFonts w:ascii="Times New Roman" w:hAnsi="Times New Roman"/>
          <w:sz w:val="24"/>
        </w:rPr>
        <w:t>nawiązaniu wzajemnego</w:t>
      </w:r>
      <w:r>
        <w:rPr>
          <w:rFonts w:ascii="Times New Roman" w:hAnsi="Times New Roman"/>
          <w:spacing w:val="-6"/>
          <w:sz w:val="24"/>
        </w:rPr>
        <w:t> </w:t>
      </w:r>
      <w:r>
        <w:rPr>
          <w:rFonts w:ascii="Times New Roman" w:hAnsi="Times New Roman"/>
          <w:sz w:val="24"/>
        </w:rPr>
        <w:t>kontaktu;</w:t>
      </w:r>
    </w:p>
    <w:p>
      <w:pPr>
        <w:pStyle w:val="ListParagraph"/>
        <w:numPr>
          <w:ilvl w:val="0"/>
          <w:numId w:val="90"/>
        </w:numPr>
        <w:tabs>
          <w:tab w:pos="630" w:val="left" w:leader="none"/>
        </w:tabs>
        <w:spacing w:line="360" w:lineRule="auto" w:before="4"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zapewnianie rodzinom zastępczym oraz prowadzącym rodzinne domy dziecka dostępu do specjalistycznej pomocy dla dzieci, w </w:t>
      </w:r>
      <w:r>
        <w:rPr>
          <w:rFonts w:ascii="Times New Roman" w:hAnsi="Times New Roman"/>
          <w:sz w:val="24"/>
        </w:rPr>
        <w:t>tym psychologicznej, reedukacyjnej i</w:t>
      </w:r>
      <w:r>
        <w:rPr>
          <w:rFonts w:ascii="Times New Roman" w:hAnsi="Times New Roman"/>
          <w:spacing w:val="-8"/>
          <w:sz w:val="24"/>
        </w:rPr>
        <w:t> </w:t>
      </w:r>
      <w:r>
        <w:rPr>
          <w:rFonts w:ascii="Times New Roman" w:hAnsi="Times New Roman"/>
          <w:sz w:val="24"/>
        </w:rPr>
        <w:t>rehabilitacyjnej;</w:t>
      </w:r>
    </w:p>
    <w:p>
      <w:pPr>
        <w:pStyle w:val="ListParagraph"/>
        <w:numPr>
          <w:ilvl w:val="0"/>
          <w:numId w:val="90"/>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zgłaszanie do ośrodków adopcyjnych informacji o </w:t>
      </w:r>
      <w:r>
        <w:rPr>
          <w:rFonts w:ascii="Times New Roman" w:hAnsi="Times New Roman"/>
          <w:sz w:val="24"/>
        </w:rPr>
        <w:t>dzieciach z </w:t>
      </w:r>
      <w:r>
        <w:rPr>
          <w:rFonts w:ascii="Times New Roman" w:hAnsi="Times New Roman"/>
          <w:sz w:val="24"/>
        </w:rPr>
        <w:t>uregulowaną </w:t>
      </w:r>
      <w:r>
        <w:rPr>
          <w:rFonts w:ascii="Times New Roman" w:hAnsi="Times New Roman"/>
          <w:sz w:val="24"/>
        </w:rPr>
        <w:t>syt</w:t>
      </w:r>
      <w:r>
        <w:rPr>
          <w:rFonts w:ascii="Times New Roman" w:hAnsi="Times New Roman"/>
          <w:sz w:val="24"/>
        </w:rPr>
        <w:t>uacją prawną, w celu poszukiwania dla nich rodzin</w:t>
      </w:r>
      <w:r>
        <w:rPr>
          <w:rFonts w:ascii="Times New Roman" w:hAnsi="Times New Roman"/>
          <w:spacing w:val="-13"/>
          <w:sz w:val="24"/>
        </w:rPr>
        <w:t> </w:t>
      </w:r>
      <w:r>
        <w:rPr>
          <w:rFonts w:ascii="Times New Roman" w:hAnsi="Times New Roman"/>
          <w:sz w:val="24"/>
        </w:rPr>
        <w:t>przysposabiających;</w:t>
      </w:r>
    </w:p>
    <w:p>
      <w:pPr>
        <w:pStyle w:val="ListParagraph"/>
        <w:numPr>
          <w:ilvl w:val="0"/>
          <w:numId w:val="90"/>
        </w:numPr>
        <w:tabs>
          <w:tab w:pos="630" w:val="left" w:leader="none"/>
        </w:tabs>
        <w:spacing w:line="360" w:lineRule="auto" w:before="6"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udzielanie wsparcia pełnoletnim wychowankom rodzinnych form pieczy zastępczej;</w:t>
      </w:r>
    </w:p>
    <w:p>
      <w:pPr>
        <w:pStyle w:val="ListParagraph"/>
        <w:numPr>
          <w:ilvl w:val="0"/>
          <w:numId w:val="90"/>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przedstawianie corocznego sprawozdania z efektów pracy organizatorowi </w:t>
      </w:r>
      <w:r>
        <w:rPr>
          <w:rFonts w:ascii="Times New Roman" w:hAnsi="Times New Roman"/>
          <w:sz w:val="24"/>
        </w:rPr>
        <w:t>rodzinnej pieczy</w:t>
      </w:r>
      <w:r>
        <w:rPr>
          <w:rFonts w:ascii="Times New Roman" w:hAnsi="Times New Roman"/>
          <w:spacing w:val="-6"/>
          <w:sz w:val="24"/>
        </w:rPr>
        <w:t> </w:t>
      </w:r>
      <w:r>
        <w:rPr>
          <w:rFonts w:ascii="Times New Roman" w:hAnsi="Times New Roman"/>
          <w:sz w:val="24"/>
        </w:rPr>
        <w:t>zastępczej.</w:t>
      </w:r>
    </w:p>
    <w:p>
      <w:pPr>
        <w:pStyle w:val="ListParagraph"/>
        <w:numPr>
          <w:ilvl w:val="0"/>
          <w:numId w:val="89"/>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Koordynator rodzinnej pieczy zastępczej nie może mieć pod opieką łącznie więcej niż 15 rodzin zastępczych lub rodzinnych domów</w:t>
      </w:r>
      <w:r>
        <w:rPr>
          <w:rFonts w:ascii="Times New Roman" w:hAnsi="Times New Roman"/>
          <w:spacing w:val="-13"/>
          <w:sz w:val="24"/>
        </w:rPr>
        <w:t> </w:t>
      </w:r>
      <w:r>
        <w:rPr>
          <w:rFonts w:ascii="Times New Roman" w:hAnsi="Times New Roman"/>
          <w:sz w:val="24"/>
        </w:rPr>
        <w:t>dziecka.</w:t>
      </w:r>
    </w:p>
    <w:p>
      <w:pPr>
        <w:pStyle w:val="ListParagraph"/>
        <w:numPr>
          <w:ilvl w:val="0"/>
          <w:numId w:val="89"/>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Koordynator rodzinnej pieczy zastępczej jest obowiązany do </w:t>
      </w:r>
      <w:r>
        <w:rPr>
          <w:rFonts w:ascii="Times New Roman" w:hAnsi="Times New Roman"/>
          <w:sz w:val="24"/>
        </w:rPr>
        <w:t>systematycznego podnoszenia swoich kwalifikacji w zakresie pracy z </w:t>
      </w:r>
      <w:r>
        <w:rPr>
          <w:rFonts w:ascii="Times New Roman" w:hAnsi="Times New Roman"/>
          <w:sz w:val="24"/>
        </w:rPr>
        <w:t>dziećmi lub rodziną, w szczególności przez udział w </w:t>
      </w:r>
      <w:r>
        <w:rPr>
          <w:rFonts w:ascii="Times New Roman" w:hAnsi="Times New Roman"/>
          <w:sz w:val="24"/>
        </w:rPr>
        <w:t>szkoleniach i</w:t>
      </w:r>
      <w:r>
        <w:rPr>
          <w:rFonts w:ascii="Times New Roman" w:hAnsi="Times New Roman"/>
          <w:spacing w:val="-15"/>
          <w:sz w:val="24"/>
        </w:rPr>
        <w:t> </w:t>
      </w:r>
      <w:r>
        <w:rPr>
          <w:rFonts w:ascii="Times New Roman" w:hAnsi="Times New Roman"/>
          <w:sz w:val="24"/>
        </w:rPr>
        <w:t>samokształcenie.</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89"/>
        </w:numPr>
        <w:tabs>
          <w:tab w:pos="870" w:val="left" w:leader="none"/>
        </w:tabs>
        <w:spacing w:line="360" w:lineRule="auto" w:before="69"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Koordynator   rodzinnej   pieczy   zastępczej   ma   prawo   do   korzystania   </w:t>
      </w:r>
      <w:r>
        <w:rPr>
          <w:rFonts w:ascii="Times New Roman" w:hAnsi="Times New Roman"/>
          <w:sz w:val="24"/>
        </w:rPr>
        <w:t>z poradnictwa zawodowego, które ma na celu zachowanie i wzmocnienie jego kompetencji oraz przeci</w:t>
      </w:r>
      <w:r>
        <w:rPr>
          <w:rFonts w:ascii="Times New Roman" w:hAnsi="Times New Roman"/>
          <w:sz w:val="24"/>
        </w:rPr>
        <w:t>wdziałanie zjawisku wypalenia</w:t>
      </w:r>
      <w:r>
        <w:rPr>
          <w:rFonts w:ascii="Times New Roman" w:hAnsi="Times New Roman"/>
          <w:spacing w:val="-15"/>
          <w:sz w:val="24"/>
        </w:rPr>
        <w:t> </w:t>
      </w:r>
      <w:r>
        <w:rPr>
          <w:rFonts w:ascii="Times New Roman" w:hAnsi="Times New Roman"/>
          <w:sz w:val="24"/>
        </w:rPr>
        <w:t>zawodowego.</w:t>
      </w:r>
    </w:p>
    <w:p>
      <w:pPr>
        <w:pStyle w:val="BodyText"/>
        <w:spacing w:line="240" w:lineRule="auto" w:before="121"/>
        <w:ind w:left="629" w:right="815" w:firstLine="0"/>
        <w:jc w:val="left"/>
      </w:pPr>
      <w:r>
        <w:rPr>
          <w:rFonts w:ascii="Times New Roman" w:hAnsi="Times New Roman"/>
          <w:b/>
        </w:rPr>
        <w:t>Art. 78. </w:t>
      </w:r>
      <w:r>
        <w:rPr/>
        <w:t>1. Koordynatorem rodzinnej pieczy zastępczej może być osoba,</w:t>
      </w:r>
      <w:r>
        <w:rPr>
          <w:spacing w:val="-14"/>
        </w:rPr>
        <w:t> </w:t>
      </w:r>
      <w:r>
        <w:rPr/>
        <w:t>która:</w:t>
      </w:r>
    </w:p>
    <w:p>
      <w:pPr>
        <w:pStyle w:val="ListParagraph"/>
        <w:numPr>
          <w:ilvl w:val="0"/>
          <w:numId w:val="91"/>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sz w:val="24"/>
        </w:rPr>
        <w:t>posiada:</w:t>
      </w:r>
    </w:p>
    <w:p>
      <w:pPr>
        <w:pStyle w:val="ListParagraph"/>
        <w:numPr>
          <w:ilvl w:val="1"/>
          <w:numId w:val="91"/>
        </w:numPr>
        <w:tabs>
          <w:tab w:pos="1105" w:val="left" w:leader="none"/>
        </w:tabs>
        <w:spacing w:line="360" w:lineRule="auto" w:before="137" w:after="0"/>
        <w:ind w:left="1104" w:right="967" w:hanging="475"/>
        <w:jc w:val="both"/>
        <w:rPr>
          <w:rFonts w:ascii="Times New Roman" w:hAnsi="Times New Roman" w:cs="Times New Roman" w:eastAsia="Times New Roman" w:hint="default"/>
          <w:sz w:val="24"/>
          <w:szCs w:val="24"/>
        </w:rPr>
      </w:pPr>
      <w:r>
        <w:rPr>
          <w:rFonts w:ascii="Times New Roman" w:hAnsi="Times New Roman"/>
          <w:sz w:val="24"/>
        </w:rPr>
        <w:t>wykształcenie wyższe na kierunku pedagogika, pedagogika specjalna, </w:t>
      </w:r>
      <w:r>
        <w:rPr>
          <w:rFonts w:ascii="Times New Roman" w:hAnsi="Times New Roman"/>
          <w:sz w:val="24"/>
        </w:rPr>
        <w:t>psychologia, socjologia, praca socjalna, nauki o rodzinie</w:t>
      </w:r>
      <w:r>
        <w:rPr>
          <w:rFonts w:ascii="Times New Roman" w:hAnsi="Times New Roman"/>
          <w:spacing w:val="-10"/>
          <w:sz w:val="24"/>
        </w:rPr>
        <w:t> </w:t>
      </w:r>
      <w:r>
        <w:rPr>
          <w:rFonts w:ascii="Times New Roman" w:hAnsi="Times New Roman"/>
          <w:sz w:val="24"/>
        </w:rPr>
        <w:t>lub</w:t>
      </w:r>
    </w:p>
    <w:p>
      <w:pPr>
        <w:pStyle w:val="ListParagraph"/>
        <w:numPr>
          <w:ilvl w:val="1"/>
          <w:numId w:val="91"/>
        </w:numPr>
        <w:tabs>
          <w:tab w:pos="1105" w:val="left" w:leader="none"/>
        </w:tabs>
        <w:spacing w:line="360" w:lineRule="auto" w:before="4" w:after="0"/>
        <w:ind w:left="1104" w:right="964" w:hanging="475"/>
        <w:jc w:val="both"/>
        <w:rPr>
          <w:rFonts w:ascii="Times New Roman" w:hAnsi="Times New Roman" w:cs="Times New Roman" w:eastAsia="Times New Roman" w:hint="default"/>
          <w:sz w:val="24"/>
          <w:szCs w:val="24"/>
        </w:rPr>
      </w:pPr>
      <w:r>
        <w:rPr>
          <w:rFonts w:ascii="Times New Roman" w:hAnsi="Times New Roman"/>
          <w:sz w:val="24"/>
        </w:rPr>
        <w:t>wykształcenie wyższe na dowolnym kierunku, uzupełnione studiami </w:t>
      </w:r>
      <w:r>
        <w:rPr>
          <w:rFonts w:ascii="Times New Roman" w:hAnsi="Times New Roman"/>
          <w:sz w:val="24"/>
        </w:rPr>
        <w:t>podyplomowymi w zakresie psychologii, pedagogiki, nauk o rodzinie, resocjalizacji lub kursem kwalifikacyjnym z zakresu pedagogiki </w:t>
      </w:r>
      <w:r>
        <w:rPr>
          <w:rFonts w:ascii="Times New Roman" w:hAnsi="Times New Roman"/>
          <w:sz w:val="24"/>
        </w:rPr>
        <w:t>opiekuńczo</w:t>
      </w:r>
      <w:r>
        <w:rPr>
          <w:rFonts w:ascii="Times New Roman" w:hAnsi="Times New Roman"/>
          <w:sz w:val="24"/>
        </w:rPr>
        <w:t>-</w:t>
      </w:r>
      <w:r>
        <w:rPr>
          <w:rFonts w:ascii="Times New Roman" w:hAnsi="Times New Roman"/>
          <w:sz w:val="24"/>
        </w:rPr>
        <w:t>wychowawczej  oraz  co   najmniej   roczne   doś</w:t>
      </w:r>
      <w:r>
        <w:rPr>
          <w:rFonts w:ascii="Times New Roman" w:hAnsi="Times New Roman"/>
          <w:sz w:val="24"/>
        </w:rPr>
        <w:t>wiadczenie   w pracy z dzieckiem i </w:t>
      </w:r>
      <w:r>
        <w:rPr>
          <w:rFonts w:ascii="Times New Roman" w:hAnsi="Times New Roman"/>
          <w:sz w:val="24"/>
        </w:rPr>
        <w:t>rodziną lub co najmniej roczne doświadczenie jako rodzina zastępcza lub prowadzący rodzinny dom</w:t>
      </w:r>
      <w:r>
        <w:rPr>
          <w:rFonts w:ascii="Times New Roman" w:hAnsi="Times New Roman"/>
          <w:spacing w:val="-11"/>
          <w:sz w:val="24"/>
        </w:rPr>
        <w:t> </w:t>
      </w:r>
      <w:r>
        <w:rPr>
          <w:rFonts w:ascii="Times New Roman" w:hAnsi="Times New Roman"/>
          <w:sz w:val="24"/>
        </w:rPr>
        <w:t>dziecka;</w:t>
      </w:r>
    </w:p>
    <w:p>
      <w:pPr>
        <w:pStyle w:val="ListParagraph"/>
        <w:numPr>
          <w:ilvl w:val="0"/>
          <w:numId w:val="91"/>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nie jest i </w:t>
      </w:r>
      <w:r>
        <w:rPr>
          <w:rFonts w:ascii="Times New Roman" w:hAnsi="Times New Roman"/>
          <w:sz w:val="24"/>
        </w:rPr>
        <w:t>nie była pozbawiona władzy rodzicielskiej oraz władza rodzicielska </w:t>
      </w:r>
      <w:r>
        <w:rPr>
          <w:rFonts w:ascii="Times New Roman" w:hAnsi="Times New Roman"/>
          <w:sz w:val="24"/>
        </w:rPr>
        <w:t>nie jest jej zawieszona ani</w:t>
      </w:r>
      <w:r>
        <w:rPr>
          <w:rFonts w:ascii="Times New Roman" w:hAnsi="Times New Roman"/>
          <w:spacing w:val="-13"/>
          <w:sz w:val="24"/>
        </w:rPr>
        <w:t> </w:t>
      </w:r>
      <w:r>
        <w:rPr>
          <w:rFonts w:ascii="Times New Roman" w:hAnsi="Times New Roman"/>
          <w:sz w:val="24"/>
        </w:rPr>
        <w:t>ograniczona;</w:t>
      </w:r>
    </w:p>
    <w:p>
      <w:pPr>
        <w:pStyle w:val="ListParagraph"/>
        <w:numPr>
          <w:ilvl w:val="0"/>
          <w:numId w:val="91"/>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  obowiązek  alimentacyjny   </w:t>
      </w:r>
      <w:r>
        <w:rPr>
          <w:rFonts w:ascii="Times New Roman" w:hAnsi="Times New Roman" w:cs="Times New Roman" w:eastAsia="Times New Roman" w:hint="default"/>
          <w:sz w:val="24"/>
          <w:szCs w:val="24"/>
        </w:rPr>
        <w:t>–   w </w:t>
      </w:r>
      <w:r>
        <w:rPr>
          <w:rFonts w:ascii="Times New Roman" w:hAnsi="Times New Roman" w:cs="Times New Roman" w:eastAsia="Times New Roman" w:hint="default"/>
          <w:sz w:val="24"/>
          <w:szCs w:val="24"/>
        </w:rPr>
        <w:t>przypadku   gdy   taki   obowiązek </w:t>
      </w:r>
      <w:r>
        <w:rPr>
          <w:rFonts w:ascii="Times New Roman" w:hAnsi="Times New Roman" w:cs="Times New Roman" w:eastAsia="Times New Roman" w:hint="default"/>
          <w:sz w:val="24"/>
          <w:szCs w:val="24"/>
        </w:rPr>
        <w:t>w stosunku do niej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pStyle w:val="ListParagraph"/>
        <w:numPr>
          <w:ilvl w:val="0"/>
          <w:numId w:val="91"/>
        </w:numPr>
        <w:tabs>
          <w:tab w:pos="630" w:val="left" w:leader="none"/>
        </w:tabs>
        <w:spacing w:line="360" w:lineRule="auto" w:before="4"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nie była skazana prawomocnym wyrokiem za umyślne przestępstwo lub umyślne przestępstwo</w:t>
      </w:r>
      <w:r>
        <w:rPr>
          <w:rFonts w:ascii="Times New Roman" w:hAnsi="Times New Roman"/>
          <w:spacing w:val="-8"/>
          <w:sz w:val="24"/>
        </w:rPr>
        <w:t> </w:t>
      </w:r>
      <w:r>
        <w:rPr>
          <w:rFonts w:ascii="Times New Roman" w:hAnsi="Times New Roman"/>
          <w:sz w:val="24"/>
        </w:rPr>
        <w:t>skarbowe.</w:t>
      </w:r>
    </w:p>
    <w:p>
      <w:pPr>
        <w:pStyle w:val="BodyText"/>
        <w:spacing w:line="360" w:lineRule="auto"/>
        <w:ind w:right="965"/>
        <w:jc w:val="both"/>
      </w:pPr>
      <w:r>
        <w:rPr>
          <w:rFonts w:ascii="Times New Roman" w:hAnsi="Times New Roman"/>
        </w:rPr>
        <w:t>2. W </w:t>
      </w:r>
      <w:r>
        <w:rPr/>
        <w:t>przypadku wszczęcia przeciwko osobie będącej koordynatorem rodzinnej pieczy   zastępczej    postępowania    karnego    o umyślne    przestępstwo    ścigane  </w:t>
      </w:r>
      <w:r>
        <w:rPr>
          <w:rFonts w:ascii="Times New Roman" w:hAnsi="Times New Roman"/>
        </w:rPr>
        <w:t>z </w:t>
      </w:r>
      <w:r>
        <w:rPr/>
        <w:t>oskarżenia publicznego przepisy art. </w:t>
      </w:r>
      <w:r>
        <w:rPr>
          <w:rFonts w:ascii="Times New Roman" w:hAnsi="Times New Roman"/>
        </w:rPr>
        <w:t>13 </w:t>
      </w:r>
      <w:r>
        <w:rPr/>
        <w:t>stosuje się</w:t>
      </w:r>
      <w:r>
        <w:rPr>
          <w:spacing w:val="-10"/>
        </w:rPr>
        <w:t> </w:t>
      </w:r>
      <w:r>
        <w:rPr/>
        <w:t>odpowiednio.</w:t>
      </w:r>
    </w:p>
    <w:p>
      <w:pPr>
        <w:pStyle w:val="BodyText"/>
        <w:spacing w:line="362" w:lineRule="auto" w:before="124"/>
        <w:ind w:right="967"/>
        <w:jc w:val="both"/>
      </w:pPr>
      <w:r>
        <w:rPr>
          <w:rFonts w:ascii="Times New Roman" w:hAnsi="Times New Roman"/>
          <w:b/>
        </w:rPr>
        <w:t>Art. 79. </w:t>
      </w:r>
      <w:r>
        <w:rPr/>
        <w:t>1. Koordynator rodzinnej pieczy zastępczej jest zatrudniany przez </w:t>
      </w:r>
      <w:r>
        <w:rPr>
          <w:rFonts w:ascii="Times New Roman" w:hAnsi="Times New Roman"/>
        </w:rPr>
        <w:t>org</w:t>
      </w:r>
      <w:r>
        <w:rPr/>
        <w:t>anizatora rodzinnej pieczy</w:t>
      </w:r>
      <w:r>
        <w:rPr>
          <w:spacing w:val="-10"/>
        </w:rPr>
        <w:t> </w:t>
      </w:r>
      <w:r>
        <w:rPr/>
        <w:t>zastępczej.</w:t>
      </w:r>
    </w:p>
    <w:p>
      <w:pPr>
        <w:pStyle w:val="ListParagraph"/>
        <w:numPr>
          <w:ilvl w:val="0"/>
          <w:numId w:val="92"/>
        </w:numPr>
        <w:tabs>
          <w:tab w:pos="870" w:val="left" w:leader="none"/>
        </w:tabs>
        <w:spacing w:line="360" w:lineRule="auto" w:before="1" w:after="0"/>
        <w:ind w:left="118" w:right="966"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Praca koordynatora rodzinnej pieczy zastępczej jest wykonywana w </w:t>
      </w:r>
      <w:r>
        <w:rPr>
          <w:rFonts w:ascii="Times New Roman" w:hAnsi="Times New Roman" w:cs="Times New Roman" w:eastAsia="Times New Roman" w:hint="default"/>
          <w:sz w:val="24"/>
          <w:szCs w:val="24"/>
        </w:rPr>
        <w:t>ramach stosunku pracy w systemie zadaniowego czasu pracy lub umowy o </w:t>
      </w:r>
      <w:r>
        <w:rPr>
          <w:rFonts w:ascii="Times New Roman" w:hAnsi="Times New Roman" w:cs="Times New Roman" w:eastAsia="Times New Roman" w:hint="default"/>
          <w:sz w:val="24"/>
          <w:szCs w:val="24"/>
        </w:rPr>
        <w:t>świadczenie usług, do której zgodnie z ustawą z </w:t>
      </w:r>
      <w:r>
        <w:rPr>
          <w:rFonts w:ascii="Times New Roman" w:hAnsi="Times New Roman" w:cs="Times New Roman" w:eastAsia="Times New Roman" w:hint="default"/>
          <w:sz w:val="24"/>
          <w:szCs w:val="24"/>
        </w:rPr>
        <w:t>dnia 23 kwietnia 1964 r. – Kodeks cywilny </w:t>
      </w:r>
      <w:r>
        <w:rPr>
          <w:rFonts w:ascii="Times New Roman" w:hAnsi="Times New Roman" w:cs="Times New Roman" w:eastAsia="Times New Roman" w:hint="default"/>
          <w:sz w:val="24"/>
          <w:szCs w:val="24"/>
        </w:rPr>
        <w:t>stosuje się przepisy dotyczące</w:t>
      </w:r>
      <w:r>
        <w:rPr>
          <w:rFonts w:ascii="Times New Roman" w:hAnsi="Times New Roman" w:cs="Times New Roman" w:eastAsia="Times New Roman" w:hint="default"/>
          <w:spacing w:val="-12"/>
          <w:sz w:val="24"/>
          <w:szCs w:val="24"/>
        </w:rPr>
        <w:t> </w:t>
      </w:r>
      <w:r>
        <w:rPr>
          <w:rFonts w:ascii="Times New Roman" w:hAnsi="Times New Roman" w:cs="Times New Roman" w:eastAsia="Times New Roman" w:hint="default"/>
          <w:sz w:val="24"/>
          <w:szCs w:val="24"/>
        </w:rPr>
        <w:t>zlecenia.</w:t>
      </w:r>
    </w:p>
    <w:p>
      <w:pPr>
        <w:pStyle w:val="ListParagraph"/>
        <w:numPr>
          <w:ilvl w:val="0"/>
          <w:numId w:val="92"/>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Praca  koordynatora  rodzinnej  pieczy   zastępczej  nie  może  być  łączona   </w:t>
      </w:r>
      <w:r>
        <w:rPr>
          <w:rFonts w:ascii="Times New Roman" w:hAnsi="Times New Roman"/>
          <w:sz w:val="24"/>
        </w:rPr>
        <w:t>z </w:t>
      </w:r>
      <w:r>
        <w:rPr>
          <w:rFonts w:ascii="Times New Roman" w:hAnsi="Times New Roman"/>
          <w:sz w:val="24"/>
        </w:rPr>
        <w:t>wykonywaniem obowiązków pracownika</w:t>
      </w:r>
      <w:r>
        <w:rPr>
          <w:rFonts w:ascii="Times New Roman" w:hAnsi="Times New Roman"/>
          <w:spacing w:val="-9"/>
          <w:sz w:val="24"/>
        </w:rPr>
        <w:t> </w:t>
      </w:r>
      <w:r>
        <w:rPr>
          <w:rFonts w:ascii="Times New Roman" w:hAnsi="Times New Roman"/>
          <w:sz w:val="24"/>
        </w:rPr>
        <w:t>socjalnego.</w:t>
      </w:r>
    </w:p>
    <w:p>
      <w:pPr>
        <w:pStyle w:val="ListParagraph"/>
        <w:numPr>
          <w:ilvl w:val="0"/>
          <w:numId w:val="92"/>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Koordynator rodzinnej  pieczy  zastępczej  nie może prowadzić postępowań  </w:t>
      </w:r>
      <w:r>
        <w:rPr>
          <w:rFonts w:ascii="Times New Roman" w:hAnsi="Times New Roman"/>
          <w:sz w:val="24"/>
        </w:rPr>
        <w:t>z </w:t>
      </w:r>
      <w:r>
        <w:rPr>
          <w:rFonts w:ascii="Times New Roman" w:hAnsi="Times New Roman"/>
          <w:sz w:val="24"/>
        </w:rPr>
        <w:t>zakresu świadczeń realizowanych przez</w:t>
      </w:r>
      <w:r>
        <w:rPr>
          <w:rFonts w:ascii="Times New Roman" w:hAnsi="Times New Roman"/>
          <w:spacing w:val="-11"/>
          <w:sz w:val="24"/>
        </w:rPr>
        <w:t> </w:t>
      </w:r>
      <w:r>
        <w:rPr>
          <w:rFonts w:ascii="Times New Roman" w:hAnsi="Times New Roman"/>
          <w:sz w:val="24"/>
        </w:rPr>
        <w:t>powiat.</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92"/>
        </w:numPr>
        <w:tabs>
          <w:tab w:pos="870" w:val="left" w:leader="none"/>
        </w:tabs>
        <w:spacing w:line="360" w:lineRule="auto" w:before="69"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niewypełnienia obowiązku, o </w:t>
      </w:r>
      <w:r>
        <w:rPr>
          <w:rFonts w:ascii="Times New Roman" w:hAnsi="Times New Roman"/>
          <w:sz w:val="24"/>
        </w:rPr>
        <w:t>którym mowa  w art. 77  ust. 3 pkt 5,  z </w:t>
      </w:r>
      <w:r>
        <w:rPr>
          <w:rFonts w:ascii="Times New Roman" w:hAnsi="Times New Roman"/>
          <w:sz w:val="24"/>
        </w:rPr>
        <w:t>koordynatorem  rodzinnej  pieczy  zastępczej  stosunek  pracy  lub  umowa  </w:t>
      </w:r>
      <w:r>
        <w:rPr>
          <w:rFonts w:ascii="Times New Roman" w:hAnsi="Times New Roman"/>
          <w:sz w:val="24"/>
        </w:rPr>
        <w:t>o </w:t>
      </w:r>
      <w:r>
        <w:rPr>
          <w:rFonts w:ascii="Times New Roman" w:hAnsi="Times New Roman"/>
          <w:sz w:val="24"/>
        </w:rPr>
        <w:t>świadczenie usług, o </w:t>
      </w:r>
      <w:r>
        <w:rPr>
          <w:rFonts w:ascii="Times New Roman" w:hAnsi="Times New Roman"/>
          <w:sz w:val="24"/>
        </w:rPr>
        <w:t>których mowa w ust. </w:t>
      </w:r>
      <w:r>
        <w:rPr>
          <w:rFonts w:ascii="Times New Roman" w:hAnsi="Times New Roman"/>
          <w:sz w:val="24"/>
        </w:rPr>
        <w:t>2, mogą zostać rozwiązane bez </w:t>
      </w:r>
      <w:r>
        <w:rPr>
          <w:rFonts w:ascii="Times New Roman" w:hAnsi="Times New Roman"/>
          <w:sz w:val="24"/>
        </w:rPr>
        <w:t>zachowania okresu</w:t>
      </w:r>
      <w:r>
        <w:rPr>
          <w:rFonts w:ascii="Times New Roman" w:hAnsi="Times New Roman"/>
          <w:spacing w:val="-10"/>
          <w:sz w:val="24"/>
        </w:rPr>
        <w:t> </w:t>
      </w:r>
      <w:r>
        <w:rPr>
          <w:rFonts w:ascii="Times New Roman" w:hAnsi="Times New Roman"/>
          <w:sz w:val="24"/>
        </w:rPr>
        <w:t>wypowiedzenia.</w:t>
      </w:r>
    </w:p>
    <w:p>
      <w:pPr>
        <w:pStyle w:val="BodyText"/>
        <w:spacing w:line="360" w:lineRule="auto" w:before="124"/>
        <w:ind w:right="965"/>
        <w:jc w:val="both"/>
      </w:pPr>
      <w:r>
        <w:rPr>
          <w:rFonts w:ascii="Times New Roman" w:hAnsi="Times New Roman"/>
          <w:b/>
        </w:rPr>
        <w:t>Art. 80. </w:t>
      </w:r>
      <w:r>
        <w:rPr/>
        <w:t>1. Rodzinie zastępczej oraz prowadzącemu rodzinny dom dziecka, na każde umieszczone dziecko, przysługuje świadczenie na pokrycie kosztów jego utrzymania, nie niższe niż</w:t>
      </w:r>
      <w:r>
        <w:rPr>
          <w:spacing w:val="-7"/>
        </w:rPr>
        <w:t> </w:t>
      </w:r>
      <w:r>
        <w:rPr/>
        <w:t>kwota:</w:t>
      </w:r>
    </w:p>
    <w:p>
      <w:pPr>
        <w:pStyle w:val="ListParagraph"/>
        <w:numPr>
          <w:ilvl w:val="0"/>
          <w:numId w:val="93"/>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660 </w:t>
      </w:r>
      <w:r>
        <w:rPr>
          <w:rFonts w:ascii="Times New Roman" w:hAnsi="Times New Roman" w:cs="Times New Roman" w:eastAsia="Times New Roman" w:hint="default"/>
          <w:sz w:val="24"/>
          <w:szCs w:val="24"/>
        </w:rPr>
        <w:t>zł miesięcznie </w:t>
      </w:r>
      <w:r>
        <w:rPr>
          <w:rFonts w:ascii="Times New Roman" w:hAnsi="Times New Roman" w:cs="Times New Roman" w:eastAsia="Times New Roman" w:hint="default"/>
          <w:sz w:val="24"/>
          <w:szCs w:val="24"/>
        </w:rPr>
        <w:t>– w przypadku dziecka umieszczonego w rodzinie </w:t>
      </w:r>
      <w:r>
        <w:rPr>
          <w:rFonts w:ascii="Times New Roman" w:hAnsi="Times New Roman" w:cs="Times New Roman" w:eastAsia="Times New Roman" w:hint="default"/>
          <w:sz w:val="24"/>
          <w:szCs w:val="24"/>
        </w:rPr>
        <w:t>zastępczej</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spokrewnionej;</w:t>
      </w:r>
    </w:p>
    <w:p>
      <w:pPr>
        <w:pStyle w:val="ListParagraph"/>
        <w:numPr>
          <w:ilvl w:val="0"/>
          <w:numId w:val="93"/>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1000 </w:t>
      </w:r>
      <w:r>
        <w:rPr>
          <w:rFonts w:ascii="Times New Roman" w:hAnsi="Times New Roman" w:cs="Times New Roman" w:eastAsia="Times New Roman" w:hint="default"/>
          <w:sz w:val="24"/>
          <w:szCs w:val="24"/>
        </w:rPr>
        <w:t>zł miesięcznie </w:t>
      </w:r>
      <w:r>
        <w:rPr>
          <w:rFonts w:ascii="Times New Roman" w:hAnsi="Times New Roman" w:cs="Times New Roman" w:eastAsia="Times New Roman" w:hint="default"/>
          <w:sz w:val="24"/>
          <w:szCs w:val="24"/>
        </w:rPr>
        <w:t>– w przypadku dziecka umieszczonego w rodzinie </w:t>
      </w:r>
      <w:r>
        <w:rPr>
          <w:rFonts w:ascii="Times New Roman" w:hAnsi="Times New Roman" w:cs="Times New Roman" w:eastAsia="Times New Roman" w:hint="default"/>
          <w:sz w:val="24"/>
          <w:szCs w:val="24"/>
        </w:rPr>
        <w:t>zastępczej zawodowej, rodzinie zastępczej niezawodowej lub rodzinnym domu </w:t>
      </w:r>
      <w:r>
        <w:rPr>
          <w:rFonts w:ascii="Times New Roman" w:hAnsi="Times New Roman" w:cs="Times New Roman" w:eastAsia="Times New Roman" w:hint="default"/>
          <w:sz w:val="24"/>
          <w:szCs w:val="24"/>
        </w:rPr>
        <w:t>dziecka.</w:t>
      </w:r>
    </w:p>
    <w:p>
      <w:pPr>
        <w:pStyle w:val="ListParagraph"/>
        <w:numPr>
          <w:ilvl w:val="0"/>
          <w:numId w:val="94"/>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94"/>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94"/>
        </w:numPr>
        <w:tabs>
          <w:tab w:pos="870" w:val="left" w:leader="none"/>
        </w:tabs>
        <w:spacing w:line="240" w:lineRule="auto" w:before="139"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94"/>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spacing w:line="240" w:lineRule="auto" w:before="4"/>
        <w:rPr>
          <w:rFonts w:ascii="Times New Roman" w:hAnsi="Times New Roman" w:cs="Times New Roman" w:eastAsia="Times New Roman" w:hint="default"/>
          <w:sz w:val="22"/>
          <w:szCs w:val="22"/>
        </w:rPr>
      </w:pPr>
    </w:p>
    <w:p>
      <w:pPr>
        <w:pStyle w:val="BodyText"/>
        <w:spacing w:line="362" w:lineRule="auto" w:before="0"/>
        <w:ind w:right="965"/>
        <w:jc w:val="both"/>
      </w:pPr>
      <w:r>
        <w:rPr>
          <w:rFonts w:ascii="Times New Roman" w:hAnsi="Times New Roman"/>
          <w:b/>
        </w:rPr>
        <w:t>Art. 81. </w:t>
      </w:r>
      <w:r>
        <w:rPr/>
        <w:t>1. Rodzinie zastępczej oraz prowadzącemu rodzinny dom dziecka na dziecko   legitymujące   się   orzeczeniem   o niepełnosprawności   lub  </w:t>
      </w:r>
      <w:r>
        <w:rPr>
          <w:spacing w:val="55"/>
        </w:rPr>
        <w:t> </w:t>
      </w:r>
      <w:r>
        <w:rPr/>
        <w:t>orzeczeniem</w:t>
      </w:r>
    </w:p>
    <w:p>
      <w:pPr>
        <w:pStyle w:val="BodyText"/>
        <w:spacing w:line="360" w:lineRule="auto" w:before="1"/>
        <w:ind w:right="967" w:firstLine="0"/>
        <w:jc w:val="both"/>
        <w:rPr>
          <w:rFonts w:ascii="Times New Roman" w:hAnsi="Times New Roman" w:cs="Times New Roman" w:eastAsia="Times New Roman" w:hint="default"/>
        </w:rPr>
      </w:pPr>
      <w:r>
        <w:rPr>
          <w:rFonts w:ascii="Times New Roman" w:hAnsi="Times New Roman"/>
        </w:rPr>
        <w:t>o </w:t>
      </w:r>
      <w:r>
        <w:rPr/>
        <w:t>znacznym lub umiarkowanym stopniu niepełnosprawności przysługuje dodatek nie niższy niż kwota </w:t>
      </w:r>
      <w:r>
        <w:rPr>
          <w:rFonts w:ascii="Times New Roman" w:hAnsi="Times New Roman"/>
        </w:rPr>
        <w:t>200 </w:t>
      </w:r>
      <w:r>
        <w:rPr/>
        <w:t>zł miesięcznie na pokrycie zwiększonych kosztów utrzymania </w:t>
      </w:r>
      <w:r>
        <w:rPr>
          <w:rFonts w:ascii="Times New Roman" w:hAnsi="Times New Roman"/>
        </w:rPr>
        <w:t>tego</w:t>
      </w:r>
      <w:r>
        <w:rPr>
          <w:rFonts w:ascii="Times New Roman" w:hAnsi="Times New Roman"/>
          <w:spacing w:val="-4"/>
        </w:rPr>
        <w:t> </w:t>
      </w:r>
      <w:r>
        <w:rPr>
          <w:rFonts w:ascii="Times New Roman" w:hAnsi="Times New Roman"/>
        </w:rPr>
        <w:t>dziecka.</w:t>
      </w:r>
    </w:p>
    <w:p>
      <w:pPr>
        <w:pStyle w:val="BodyText"/>
        <w:spacing w:line="360" w:lineRule="auto" w:before="6"/>
        <w:ind w:right="965"/>
        <w:jc w:val="both"/>
      </w:pPr>
      <w:r>
        <w:rPr>
          <w:rFonts w:ascii="Times New Roman" w:hAnsi="Times New Roman"/>
        </w:rPr>
        <w:t>2. </w:t>
      </w:r>
      <w:r>
        <w:rPr/>
        <w:t>Rodzinie zastępczej zawodowej na dziecko umieszczone na podstawie </w:t>
      </w:r>
      <w:r>
        <w:rPr>
          <w:rFonts w:ascii="Times New Roman" w:hAnsi="Times New Roman"/>
        </w:rPr>
        <w:t>ustawy z dnia 26 </w:t>
      </w:r>
      <w:r>
        <w:rPr/>
        <w:t>października 1982 </w:t>
      </w:r>
      <w:r>
        <w:rPr>
          <w:rFonts w:ascii="Times New Roman" w:hAnsi="Times New Roman"/>
        </w:rPr>
        <w:t>r. o </w:t>
      </w:r>
      <w:r>
        <w:rPr/>
        <w:t>postępowaniu w </w:t>
      </w:r>
      <w:r>
        <w:rPr>
          <w:rFonts w:ascii="Times New Roman" w:hAnsi="Times New Roman"/>
        </w:rPr>
        <w:t>sprawach nieletnich </w:t>
      </w:r>
      <w:r>
        <w:rPr/>
        <w:t>przysługuje dodatek nie niższy niż </w:t>
      </w:r>
      <w:r>
        <w:rPr>
          <w:rFonts w:ascii="Times New Roman" w:hAnsi="Times New Roman"/>
        </w:rPr>
        <w:t>kwota 200 </w:t>
      </w:r>
      <w:r>
        <w:rPr/>
        <w:t>zł miesięcznie na pokrycie zwiększonych kosztów utrzymania tego</w:t>
      </w:r>
      <w:r>
        <w:rPr>
          <w:spacing w:val="-10"/>
        </w:rPr>
        <w:t> </w:t>
      </w:r>
      <w:r>
        <w:rPr/>
        <w:t>dziecka.</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b/>
        </w:rPr>
        <w:t>Art. 82. </w:t>
      </w:r>
      <w:r>
        <w:rPr/>
        <w:t>1. Rodzinie zastępczej oraz prowadzącemu rodzinny dom dziecka przysługuje świadczenie, o </w:t>
      </w:r>
      <w:r>
        <w:rPr>
          <w:rFonts w:ascii="Times New Roman" w:hAnsi="Times New Roman"/>
        </w:rPr>
        <w:t>którym mowa w art. 80 ust. 1, oraz dodatki, o których mowa w art. 81, równi</w:t>
      </w:r>
      <w:r>
        <w:rPr/>
        <w:t>eż po osiągnięciu przez dziecko pełnoletności, jeżeli nadal </w:t>
      </w:r>
      <w:r>
        <w:rPr>
          <w:rFonts w:ascii="Times New Roman" w:hAnsi="Times New Roman"/>
        </w:rPr>
        <w:t>przebywa w </w:t>
      </w:r>
      <w:r>
        <w:rPr/>
        <w:t>tej rodzinie zastępczej lub rodzinnym domu dziecka, na zasadach określonych w </w:t>
      </w:r>
      <w:r>
        <w:rPr>
          <w:rFonts w:ascii="Times New Roman" w:hAnsi="Times New Roman"/>
        </w:rPr>
        <w:t>art. 37 ust.</w:t>
      </w:r>
      <w:r>
        <w:rPr>
          <w:rFonts w:ascii="Times New Roman" w:hAnsi="Times New Roman"/>
          <w:spacing w:val="-4"/>
        </w:rPr>
        <w:t> </w:t>
      </w:r>
      <w:r>
        <w:rPr>
          <w:rFonts w:ascii="Times New Roman" w:hAnsi="Times New Roman"/>
        </w:rPr>
        <w:t>2.</w:t>
      </w:r>
    </w:p>
    <w:p>
      <w:pPr>
        <w:spacing w:after="0" w:line="360"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4"/>
        <w:jc w:val="both"/>
        <w:rPr>
          <w:rFonts w:ascii="Times New Roman" w:hAnsi="Times New Roman" w:cs="Times New Roman" w:eastAsia="Times New Roman" w:hint="default"/>
        </w:rPr>
      </w:pPr>
      <w:r>
        <w:rPr>
          <w:rFonts w:ascii="Times New Roman" w:hAnsi="Times New Roman"/>
        </w:rPr>
        <w:t>1a. W przypadku, o którym mowa w ust. </w:t>
      </w:r>
      <w:r>
        <w:rPr/>
        <w:t>1, świadczenia oraz dodatki przysługują w </w:t>
      </w:r>
      <w:r>
        <w:rPr>
          <w:rFonts w:ascii="Times New Roman" w:hAnsi="Times New Roman"/>
        </w:rPr>
        <w:t>czasie trwania odpowiednio roku szkolnego, roku akademickiego, kursu albo przygotowania</w:t>
      </w:r>
      <w:r>
        <w:rPr>
          <w:rFonts w:ascii="Times New Roman" w:hAnsi="Times New Roman"/>
          <w:spacing w:val="-9"/>
        </w:rPr>
        <w:t> </w:t>
      </w:r>
      <w:r>
        <w:rPr>
          <w:rFonts w:ascii="Times New Roman" w:hAnsi="Times New Roman"/>
        </w:rPr>
        <w:t>zawodowego.</w:t>
      </w:r>
    </w:p>
    <w:p>
      <w:pPr>
        <w:pStyle w:val="BodyText"/>
        <w:spacing w:line="240" w:lineRule="auto"/>
        <w:ind w:left="629" w:right="815" w:firstLine="0"/>
        <w:jc w:val="left"/>
      </w:pPr>
      <w:r>
        <w:rPr>
          <w:rFonts w:ascii="Times New Roman" w:hAnsi="Times New Roman"/>
        </w:rPr>
        <w:t>1b. W </w:t>
      </w:r>
      <w:r>
        <w:rPr/>
        <w:t>przypadku gdy po</w:t>
      </w:r>
      <w:r>
        <w:rPr>
          <w:spacing w:val="-3"/>
        </w:rPr>
        <w:t> </w:t>
      </w:r>
      <w:r>
        <w:rPr/>
        <w:t>ukończeniu:</w:t>
      </w:r>
    </w:p>
    <w:p>
      <w:pPr>
        <w:pStyle w:val="ListParagraph"/>
        <w:numPr>
          <w:ilvl w:val="0"/>
          <w:numId w:val="95"/>
        </w:numPr>
        <w:tabs>
          <w:tab w:pos="630" w:val="left" w:leader="none"/>
        </w:tabs>
        <w:spacing w:line="360" w:lineRule="auto" w:before="139"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nauki w </w:t>
      </w:r>
      <w:r>
        <w:rPr>
          <w:rFonts w:ascii="Times New Roman" w:hAnsi="Times New Roman"/>
          <w:sz w:val="24"/>
        </w:rPr>
        <w:t>szkole ponadgimnazjalnej osoba, która osiągnęła pełnoletność przebywając w pieczy zastępczej, o </w:t>
      </w:r>
      <w:r>
        <w:rPr>
          <w:rFonts w:ascii="Times New Roman" w:hAnsi="Times New Roman"/>
          <w:sz w:val="24"/>
        </w:rPr>
        <w:t>której mowa w art. 37 ust. </w:t>
      </w:r>
      <w:r>
        <w:rPr>
          <w:rFonts w:ascii="Times New Roman" w:hAnsi="Times New Roman"/>
          <w:sz w:val="24"/>
        </w:rPr>
        <w:t>2, została przyjęta w tym samym roku kalendarzowym na studia wyższe lub do zakładu kształcenia</w:t>
      </w:r>
      <w:r>
        <w:rPr>
          <w:rFonts w:ascii="Times New Roman" w:hAnsi="Times New Roman"/>
          <w:spacing w:val="-6"/>
          <w:sz w:val="24"/>
        </w:rPr>
        <w:t> </w:t>
      </w:r>
      <w:r>
        <w:rPr>
          <w:rFonts w:ascii="Times New Roman" w:hAnsi="Times New Roman"/>
          <w:sz w:val="24"/>
        </w:rPr>
        <w:t>nauczycieli,</w:t>
      </w:r>
    </w:p>
    <w:p>
      <w:pPr>
        <w:pStyle w:val="ListParagraph"/>
        <w:numPr>
          <w:ilvl w:val="0"/>
          <w:numId w:val="95"/>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studiów pierwszego stopnia osoba, która osiągnęła pełnoletność przebywając   </w:t>
      </w:r>
      <w:r>
        <w:rPr>
          <w:rFonts w:ascii="Times New Roman" w:hAnsi="Times New Roman"/>
          <w:sz w:val="24"/>
        </w:rPr>
        <w:t>w </w:t>
      </w:r>
      <w:r>
        <w:rPr>
          <w:rFonts w:ascii="Times New Roman" w:hAnsi="Times New Roman"/>
          <w:sz w:val="24"/>
        </w:rPr>
        <w:t>pieczy zastępczej, o </w:t>
      </w:r>
      <w:r>
        <w:rPr>
          <w:rFonts w:ascii="Times New Roman" w:hAnsi="Times New Roman"/>
          <w:sz w:val="24"/>
        </w:rPr>
        <w:t>której mowa w art. 37 ust. </w:t>
      </w:r>
      <w:r>
        <w:rPr>
          <w:rFonts w:ascii="Times New Roman" w:hAnsi="Times New Roman"/>
          <w:sz w:val="24"/>
        </w:rPr>
        <w:t>2, została przyjęt</w:t>
      </w:r>
      <w:r>
        <w:rPr>
          <w:rFonts w:ascii="Times New Roman" w:hAnsi="Times New Roman"/>
          <w:sz w:val="24"/>
        </w:rPr>
        <w:t>a w tym samym roku kalendarzowym na studia drugiego</w:t>
      </w:r>
      <w:r>
        <w:rPr>
          <w:rFonts w:ascii="Times New Roman" w:hAnsi="Times New Roman"/>
          <w:spacing w:val="-7"/>
          <w:sz w:val="24"/>
        </w:rPr>
        <w:t> </w:t>
      </w:r>
      <w:r>
        <w:rPr>
          <w:rFonts w:ascii="Times New Roman" w:hAnsi="Times New Roman"/>
          <w:sz w:val="24"/>
        </w:rPr>
        <w:t>stopnia</w:t>
      </w:r>
    </w:p>
    <w:p>
      <w:pPr>
        <w:pStyle w:val="ListParagraph"/>
        <w:numPr>
          <w:ilvl w:val="0"/>
          <w:numId w:val="28"/>
        </w:numPr>
        <w:tabs>
          <w:tab w:pos="299" w:val="left" w:leader="none"/>
        </w:tabs>
        <w:spacing w:line="360" w:lineRule="auto" w:before="6" w:after="0"/>
        <w:ind w:left="118" w:right="968" w:firstLine="0"/>
        <w:jc w:val="left"/>
        <w:rPr>
          <w:rFonts w:ascii="Times New Roman" w:hAnsi="Times New Roman" w:cs="Times New Roman" w:eastAsia="Times New Roman" w:hint="default"/>
          <w:sz w:val="24"/>
          <w:szCs w:val="24"/>
        </w:rPr>
      </w:pPr>
      <w:r>
        <w:rPr>
          <w:rFonts w:ascii="Times New Roman" w:hAnsi="Times New Roman"/>
          <w:sz w:val="24"/>
        </w:rPr>
        <w:t>świadczenia oraz dodatki przysługujące rodzinie zastępczej oraz prowadzącemu rodzinny dom dziecka przysługują także za</w:t>
      </w:r>
      <w:r>
        <w:rPr>
          <w:rFonts w:ascii="Times New Roman" w:hAnsi="Times New Roman"/>
          <w:spacing w:val="-9"/>
          <w:sz w:val="24"/>
        </w:rPr>
        <w:t> </w:t>
      </w:r>
      <w:r>
        <w:rPr>
          <w:rFonts w:ascii="Times New Roman" w:hAnsi="Times New Roman"/>
          <w:sz w:val="24"/>
        </w:rPr>
        <w:t>wrzesień.</w:t>
      </w:r>
    </w:p>
    <w:p>
      <w:pPr>
        <w:pStyle w:val="BodyText"/>
        <w:spacing w:line="240" w:lineRule="auto" w:before="6"/>
        <w:ind w:left="629" w:right="815" w:firstLine="0"/>
        <w:jc w:val="left"/>
        <w:rPr>
          <w:rFonts w:ascii="Times New Roman" w:hAnsi="Times New Roman" w:cs="Times New Roman" w:eastAsia="Times New Roman" w:hint="default"/>
        </w:rPr>
      </w:pPr>
      <w:r>
        <w:rPr>
          <w:rFonts w:ascii="Times New Roman"/>
        </w:rPr>
        <w:t>2.</w:t>
      </w:r>
      <w:r>
        <w:rPr>
          <w:rFonts w:ascii="Times New Roman"/>
          <w:spacing w:val="-2"/>
        </w:rPr>
        <w:t> </w:t>
      </w:r>
      <w:r>
        <w:rPr>
          <w:rFonts w:ascii="Times New Roman"/>
        </w:rPr>
        <w:t>(uchylony)</w:t>
      </w:r>
    </w:p>
    <w:p>
      <w:pPr>
        <w:spacing w:line="240" w:lineRule="auto" w:before="1"/>
        <w:rPr>
          <w:rFonts w:ascii="Times New Roman" w:hAnsi="Times New Roman" w:cs="Times New Roman" w:eastAsia="Times New Roman" w:hint="default"/>
          <w:sz w:val="22"/>
          <w:szCs w:val="22"/>
        </w:rPr>
      </w:pPr>
    </w:p>
    <w:p>
      <w:pPr>
        <w:pStyle w:val="BodyText"/>
        <w:spacing w:line="362" w:lineRule="auto" w:before="0"/>
        <w:ind w:right="965"/>
        <w:jc w:val="both"/>
      </w:pPr>
      <w:r>
        <w:rPr>
          <w:rFonts w:ascii="Times New Roman" w:hAnsi="Times New Roman"/>
          <w:b/>
        </w:rPr>
        <w:t>Art. 83. </w:t>
      </w:r>
      <w:r>
        <w:rPr/>
        <w:t>1. Rodzinie zastępczej oraz prowadzącemu r</w:t>
      </w:r>
      <w:r>
        <w:rPr>
          <w:rFonts w:ascii="Times New Roman" w:hAnsi="Times New Roman"/>
        </w:rPr>
        <w:t>odzinny dom dziecka </w:t>
      </w:r>
      <w:r>
        <w:rPr/>
        <w:t>starosta może</w:t>
      </w:r>
      <w:r>
        <w:rPr>
          <w:spacing w:val="-7"/>
        </w:rPr>
        <w:t> </w:t>
      </w:r>
      <w:r>
        <w:rPr/>
        <w:t>przyznać:</w:t>
      </w:r>
    </w:p>
    <w:p>
      <w:pPr>
        <w:pStyle w:val="ListParagraph"/>
        <w:numPr>
          <w:ilvl w:val="0"/>
          <w:numId w:val="96"/>
        </w:numPr>
        <w:tabs>
          <w:tab w:pos="630" w:val="left" w:leader="none"/>
        </w:tabs>
        <w:spacing w:line="240" w:lineRule="auto" w:before="3" w:after="0"/>
        <w:ind w:left="629" w:right="0" w:hanging="511"/>
        <w:jc w:val="left"/>
        <w:rPr>
          <w:rFonts w:ascii="Times New Roman" w:hAnsi="Times New Roman" w:cs="Times New Roman" w:eastAsia="Times New Roman" w:hint="default"/>
          <w:sz w:val="24"/>
          <w:szCs w:val="24"/>
        </w:rPr>
      </w:pPr>
      <w:r>
        <w:rPr>
          <w:rFonts w:ascii="Times New Roman"/>
          <w:sz w:val="24"/>
        </w:rPr>
        <w:t>dofinansowanie do wypoczynku poza miejscem zamieszkania</w:t>
      </w:r>
      <w:r>
        <w:rPr>
          <w:rFonts w:ascii="Times New Roman"/>
          <w:spacing w:val="-15"/>
          <w:sz w:val="24"/>
        </w:rPr>
        <w:t> </w:t>
      </w:r>
      <w:r>
        <w:rPr>
          <w:rFonts w:ascii="Times New Roman"/>
          <w:sz w:val="24"/>
        </w:rPr>
        <w:t>dziecka;</w:t>
      </w:r>
    </w:p>
    <w:p>
      <w:pPr>
        <w:pStyle w:val="ListParagraph"/>
        <w:numPr>
          <w:ilvl w:val="0"/>
          <w:numId w:val="9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świadczenie na</w:t>
      </w:r>
      <w:r>
        <w:rPr>
          <w:rFonts w:ascii="Times New Roman" w:hAnsi="Times New Roman"/>
          <w:spacing w:val="-7"/>
          <w:sz w:val="24"/>
        </w:rPr>
        <w:t> </w:t>
      </w:r>
      <w:r>
        <w:rPr>
          <w:rFonts w:ascii="Times New Roman" w:hAnsi="Times New Roman"/>
          <w:sz w:val="24"/>
        </w:rPr>
        <w:t>pokrycie:</w:t>
      </w:r>
    </w:p>
    <w:p>
      <w:pPr>
        <w:pStyle w:val="ListParagraph"/>
        <w:numPr>
          <w:ilvl w:val="1"/>
          <w:numId w:val="96"/>
        </w:numPr>
        <w:tabs>
          <w:tab w:pos="1105" w:val="left" w:leader="none"/>
        </w:tabs>
        <w:spacing w:line="360" w:lineRule="auto" w:before="139" w:after="0"/>
        <w:ind w:left="1104" w:right="967" w:hanging="475"/>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niezbędnych kosztów związanych z </w:t>
      </w:r>
      <w:r>
        <w:rPr>
          <w:rFonts w:ascii="Times New Roman" w:hAnsi="Times New Roman" w:cs="Times New Roman" w:eastAsia="Times New Roman" w:hint="default"/>
          <w:sz w:val="24"/>
          <w:szCs w:val="24"/>
        </w:rPr>
        <w:t>potrzebami przyjmowanego dziecka – jednorazowo,</w:t>
      </w:r>
    </w:p>
    <w:p>
      <w:pPr>
        <w:pStyle w:val="ListParagraph"/>
        <w:numPr>
          <w:ilvl w:val="1"/>
          <w:numId w:val="96"/>
        </w:numPr>
        <w:tabs>
          <w:tab w:pos="1105" w:val="left" w:leader="none"/>
        </w:tabs>
        <w:spacing w:line="360" w:lineRule="auto" w:before="6" w:after="0"/>
        <w:ind w:left="1104" w:right="968" w:hanging="475"/>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kosztów związanych z wystąpieniem zdarzeń losowych lub innych zdarzeń mających wpływ na jakość sprawowanej opieki </w:t>
      </w:r>
      <w:r>
        <w:rPr>
          <w:rFonts w:ascii="Times New Roman" w:hAnsi="Times New Roman" w:cs="Times New Roman" w:eastAsia="Times New Roman" w:hint="default"/>
          <w:sz w:val="24"/>
          <w:szCs w:val="24"/>
        </w:rPr>
        <w:t>– jednorazowo lub okresowo.</w:t>
      </w:r>
    </w:p>
    <w:p>
      <w:pPr>
        <w:pStyle w:val="ListParagraph"/>
        <w:numPr>
          <w:ilvl w:val="0"/>
          <w:numId w:val="97"/>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Rodzina zastępcza niezawodowa i zawodowa może otrzymywać środki </w:t>
      </w:r>
      <w:r>
        <w:rPr>
          <w:rFonts w:ascii="Times New Roman" w:hAnsi="Times New Roman"/>
          <w:sz w:val="24"/>
        </w:rPr>
        <w:t>finansowe na utrzymanie lokalu mieszkalnego w budynku wielorodzinnym lub domu jednorodzinnego w </w:t>
      </w:r>
      <w:r>
        <w:rPr>
          <w:rFonts w:ascii="Times New Roman" w:hAnsi="Times New Roman"/>
          <w:sz w:val="24"/>
        </w:rPr>
        <w:t>wysokości odpowiadającej kosztom ponoszonym przez rodzinę zastępczą niezawodową albo zawodową na czynsz, opłaty z tytułu najmu, opłaty za energię   elektryczną   i cieplną,   opał,   wodę,   gaz,   odbiór   nieczystości   stałych   </w:t>
      </w:r>
      <w:r>
        <w:rPr>
          <w:rFonts w:ascii="Times New Roman" w:hAnsi="Times New Roman"/>
          <w:sz w:val="24"/>
        </w:rPr>
        <w:t>i </w:t>
      </w:r>
      <w:r>
        <w:rPr>
          <w:rFonts w:ascii="Times New Roman" w:hAnsi="Times New Roman"/>
          <w:sz w:val="24"/>
        </w:rPr>
        <w:t>płynnych, dźwig osobowy, antenę zbiorczą, abonament telewizyjny i </w:t>
      </w:r>
      <w:r>
        <w:rPr>
          <w:rFonts w:ascii="Times New Roman" w:hAnsi="Times New Roman"/>
          <w:sz w:val="24"/>
        </w:rPr>
        <w:t>radiowy, </w:t>
      </w:r>
      <w:r>
        <w:rPr>
          <w:rFonts w:ascii="Times New Roman" w:hAnsi="Times New Roman"/>
          <w:sz w:val="24"/>
        </w:rPr>
        <w:t>usługi telekomunikacyjne oraz związanym z </w:t>
      </w:r>
      <w:r>
        <w:rPr>
          <w:rFonts w:ascii="Times New Roman" w:hAnsi="Times New Roman"/>
          <w:sz w:val="24"/>
        </w:rPr>
        <w:t>kosztami eksploatacji, obliczonym  </w:t>
      </w:r>
      <w:r>
        <w:rPr>
          <w:rFonts w:ascii="Times New Roman" w:hAnsi="Times New Roman"/>
          <w:sz w:val="24"/>
        </w:rPr>
        <w:t>przez podzielenie łącznej kwoty tych kosztów przez liczbę osób  zamieszkujących   </w:t>
      </w:r>
      <w:r>
        <w:rPr>
          <w:rFonts w:ascii="Times New Roman" w:hAnsi="Times New Roman"/>
          <w:sz w:val="24"/>
        </w:rPr>
        <w:t>w tym lokalu lub domu jednorodzinnym i </w:t>
      </w:r>
      <w:r>
        <w:rPr>
          <w:rFonts w:ascii="Times New Roman" w:hAnsi="Times New Roman"/>
          <w:sz w:val="24"/>
        </w:rPr>
        <w:t>pomnożenie przez liczbę dzieci i </w:t>
      </w:r>
      <w:r>
        <w:rPr>
          <w:rFonts w:ascii="Times New Roman" w:hAnsi="Times New Roman"/>
          <w:sz w:val="24"/>
        </w:rPr>
        <w:t>osób, </w:t>
      </w:r>
      <w:r>
        <w:rPr>
          <w:rFonts w:ascii="Times New Roman" w:hAnsi="Times New Roman"/>
          <w:sz w:val="24"/>
        </w:rPr>
        <w:t>które  osiągnęły  pełnoletność  przebywając  w pieczy  zastępczej,  o </w:t>
      </w:r>
      <w:r>
        <w:rPr>
          <w:rFonts w:ascii="Times New Roman" w:hAnsi="Times New Roman"/>
          <w:sz w:val="24"/>
        </w:rPr>
        <w:t>których    mowa</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815" w:firstLine="0"/>
        <w:jc w:val="left"/>
      </w:pPr>
      <w:r>
        <w:rPr>
          <w:rFonts w:ascii="Times New Roman" w:hAnsi="Times New Roman"/>
        </w:rPr>
        <w:t>w art. 37 ust. 2, umieszczonych w </w:t>
      </w:r>
      <w:r>
        <w:rPr/>
        <w:t>rodzinie zastępczej wraz z osobami tworzącymi tę rodzinę</w:t>
      </w:r>
      <w:r>
        <w:rPr>
          <w:spacing w:val="-6"/>
        </w:rPr>
        <w:t> </w:t>
      </w:r>
      <w:r>
        <w:rPr/>
        <w:t>zastępczą.</w:t>
      </w:r>
    </w:p>
    <w:p>
      <w:pPr>
        <w:pStyle w:val="ListParagraph"/>
        <w:numPr>
          <w:ilvl w:val="0"/>
          <w:numId w:val="97"/>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BodyText"/>
        <w:spacing w:line="360" w:lineRule="auto" w:before="137"/>
        <w:ind w:right="967"/>
        <w:jc w:val="both"/>
      </w:pPr>
      <w:r>
        <w:rPr>
          <w:rFonts w:ascii="Times New Roman" w:hAnsi="Times New Roman"/>
        </w:rPr>
        <w:t>3a. </w:t>
      </w:r>
      <w:r>
        <w:rPr/>
        <w:t>Środki finansowe, o </w:t>
      </w:r>
      <w:r>
        <w:rPr>
          <w:rFonts w:ascii="Times New Roman" w:hAnsi="Times New Roman"/>
        </w:rPr>
        <w:t>których mowa w ust. </w:t>
      </w:r>
      <w:r>
        <w:rPr/>
        <w:t>2, starosta jest zobowiązany przyznać rodzinie zastępczej  zawodowej,  w której  umieszczono  powyżej  3 </w:t>
      </w:r>
      <w:r>
        <w:rPr>
          <w:rFonts w:ascii="Times New Roman" w:hAnsi="Times New Roman"/>
        </w:rPr>
        <w:t>dzieci  i </w:t>
      </w:r>
      <w:r>
        <w:rPr/>
        <w:t>osób, które osiągnęły pełnoletność przebywając w pieczy zastępczej, o </w:t>
      </w:r>
      <w:r>
        <w:rPr>
          <w:rFonts w:ascii="Times New Roman" w:hAnsi="Times New Roman"/>
        </w:rPr>
        <w:t>których mowa w art. 37 ust. </w:t>
      </w:r>
      <w:r>
        <w:rPr/>
        <w:t>2, oraz jeżeli potrzeba przyznania tych środków zostanie </w:t>
      </w:r>
      <w:r>
        <w:rPr>
          <w:rFonts w:ascii="Times New Roman" w:hAnsi="Times New Roman"/>
        </w:rPr>
        <w:t>potwierdzona w </w:t>
      </w:r>
      <w:r>
        <w:rPr/>
        <w:t>opinii organizatora rodzinnej pieczy</w:t>
      </w:r>
      <w:r>
        <w:rPr>
          <w:spacing w:val="-14"/>
        </w:rPr>
        <w:t> </w:t>
      </w:r>
      <w:r>
        <w:rPr/>
        <w:t>zastępczej.</w:t>
      </w:r>
    </w:p>
    <w:p>
      <w:pPr>
        <w:pStyle w:val="ListParagraph"/>
        <w:numPr>
          <w:ilvl w:val="0"/>
          <w:numId w:val="97"/>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Rodzinie zastępczej zawodowej starosta może raz do roku przyznać świadczenie na pokrycie kosztów związanych z przeprowadzeniem niezbędnego </w:t>
      </w:r>
      <w:r>
        <w:rPr>
          <w:rFonts w:ascii="Times New Roman" w:hAnsi="Times New Roman"/>
          <w:sz w:val="24"/>
        </w:rPr>
        <w:t>remontu lokalu mieszkalnego w budynku wielorodzinnym lub domu jednorodzinnego.</w:t>
      </w:r>
    </w:p>
    <w:p>
      <w:pPr>
        <w:pStyle w:val="BodyText"/>
        <w:spacing w:line="240" w:lineRule="auto" w:before="121"/>
        <w:ind w:left="629" w:right="815" w:firstLine="0"/>
        <w:jc w:val="left"/>
      </w:pPr>
      <w:r>
        <w:rPr>
          <w:rFonts w:ascii="Times New Roman" w:hAnsi="Times New Roman"/>
          <w:b/>
        </w:rPr>
        <w:t>Art. 84. </w:t>
      </w:r>
      <w:r>
        <w:rPr/>
        <w:t>Prowadzący rodzinny dom dziecka otrzymuje środki finansowe</w:t>
      </w:r>
      <w:r>
        <w:rPr>
          <w:spacing w:val="-12"/>
        </w:rPr>
        <w:t> </w:t>
      </w:r>
      <w:r>
        <w:rPr/>
        <w:t>na:</w:t>
      </w:r>
    </w:p>
    <w:p>
      <w:pPr>
        <w:pStyle w:val="ListParagraph"/>
        <w:numPr>
          <w:ilvl w:val="0"/>
          <w:numId w:val="98"/>
        </w:numPr>
        <w:tabs>
          <w:tab w:pos="630" w:val="left" w:leader="none"/>
        </w:tabs>
        <w:spacing w:line="360" w:lineRule="auto" w:before="141"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utrzymanie lokalu mieszkalnego w budynku wielorodzinnym lub domu jednorodzinnego,   w którym   jest    prowadzony    rodzinny    dom    dziecka,  w </w:t>
      </w:r>
      <w:r>
        <w:rPr>
          <w:rFonts w:ascii="Times New Roman" w:hAnsi="Times New Roman"/>
          <w:sz w:val="24"/>
        </w:rPr>
        <w:t>wysokości odpowiadającej kosztom ponoszonym przez rodzinny  dom dziecka  na  czynsz,  opłaty  z tytułu  najmu,  opłaty  za  energię  elektryczną      </w:t>
      </w:r>
      <w:r>
        <w:rPr>
          <w:rFonts w:ascii="Times New Roman" w:hAnsi="Times New Roman"/>
          <w:sz w:val="24"/>
        </w:rPr>
        <w:t>i </w:t>
      </w:r>
      <w:r>
        <w:rPr>
          <w:rFonts w:ascii="Times New Roman" w:hAnsi="Times New Roman"/>
          <w:sz w:val="24"/>
        </w:rPr>
        <w:t>cieplną, opał, wodę, gaz, odbiór nieczystości stałych i płynnych, dźwig osobowy, antenę zbiorczą, abonament telewizyjny </w:t>
      </w:r>
      <w:r>
        <w:rPr>
          <w:rFonts w:ascii="Times New Roman" w:hAnsi="Times New Roman"/>
          <w:sz w:val="24"/>
        </w:rPr>
        <w:t>i </w:t>
      </w:r>
      <w:r>
        <w:rPr>
          <w:rFonts w:ascii="Times New Roman" w:hAnsi="Times New Roman"/>
          <w:sz w:val="24"/>
        </w:rPr>
        <w:t>radiowy, usługi telekomunikacyjne oraz związanym z </w:t>
      </w:r>
      <w:r>
        <w:rPr>
          <w:rFonts w:ascii="Times New Roman" w:hAnsi="Times New Roman"/>
          <w:sz w:val="24"/>
        </w:rPr>
        <w:t>kosztami eksploatacji, obliczonym przez </w:t>
      </w:r>
      <w:r>
        <w:rPr>
          <w:rFonts w:ascii="Times New Roman" w:hAnsi="Times New Roman"/>
          <w:sz w:val="24"/>
        </w:rPr>
        <w:t>podzielenie łącznej  kwoty  tych  kosztów przez liczbę osób  zamieszkujących  </w:t>
      </w:r>
      <w:r>
        <w:rPr>
          <w:rFonts w:ascii="Times New Roman" w:hAnsi="Times New Roman"/>
          <w:sz w:val="24"/>
        </w:rPr>
        <w:t>w tym  lokalu  lub  domu  jednorodzinnym  i </w:t>
      </w:r>
      <w:r>
        <w:rPr>
          <w:rFonts w:ascii="Times New Roman" w:hAnsi="Times New Roman"/>
          <w:sz w:val="24"/>
        </w:rPr>
        <w:t>pomnożenie  przez  liczbę  dzieci   </w:t>
      </w:r>
      <w:r>
        <w:rPr>
          <w:rFonts w:ascii="Times New Roman" w:hAnsi="Times New Roman"/>
          <w:sz w:val="24"/>
        </w:rPr>
        <w:t>i </w:t>
      </w:r>
      <w:r>
        <w:rPr>
          <w:rFonts w:ascii="Times New Roman" w:hAnsi="Times New Roman"/>
          <w:sz w:val="24"/>
        </w:rPr>
        <w:t>osób,   które   osiągnęły   pełnoletność   przebywając   w pieczy   zastępczej,   </w:t>
      </w:r>
      <w:r>
        <w:rPr>
          <w:rFonts w:ascii="Times New Roman" w:hAnsi="Times New Roman"/>
          <w:sz w:val="24"/>
        </w:rPr>
        <w:t>o których mowa w art. 37 ust. 2, umieszczonych w rodzinnym domu dziecka wraz z </w:t>
      </w:r>
      <w:r>
        <w:rPr>
          <w:rFonts w:ascii="Times New Roman" w:hAnsi="Times New Roman"/>
          <w:sz w:val="24"/>
        </w:rPr>
        <w:t>prowadzącym rodzinny dom</w:t>
      </w:r>
      <w:r>
        <w:rPr>
          <w:rFonts w:ascii="Times New Roman" w:hAnsi="Times New Roman"/>
          <w:spacing w:val="-9"/>
          <w:sz w:val="24"/>
        </w:rPr>
        <w:t> </w:t>
      </w:r>
      <w:r>
        <w:rPr>
          <w:rFonts w:ascii="Times New Roman" w:hAnsi="Times New Roman"/>
          <w:sz w:val="24"/>
        </w:rPr>
        <w:t>dziecka;</w:t>
      </w:r>
    </w:p>
    <w:p>
      <w:pPr>
        <w:pStyle w:val="ListParagraph"/>
        <w:numPr>
          <w:ilvl w:val="0"/>
          <w:numId w:val="9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pokrycie niezbędnych kosztów związanych z remontem lub ze  zmianą lokalu  </w:t>
      </w:r>
      <w:r>
        <w:rPr>
          <w:rFonts w:ascii="Times New Roman" w:hAnsi="Times New Roman" w:cs="Times New Roman" w:eastAsia="Times New Roman" w:hint="default"/>
          <w:sz w:val="24"/>
          <w:szCs w:val="24"/>
        </w:rPr>
        <w:t>w budynku wielorodzinnym lub domu jednorodzinnego, w którym jest prowadzony rodzinny  dom  dziecka  –  </w:t>
      </w:r>
      <w:r>
        <w:rPr>
          <w:rFonts w:ascii="Times New Roman" w:hAnsi="Times New Roman" w:cs="Times New Roman" w:eastAsia="Times New Roman" w:hint="default"/>
          <w:sz w:val="24"/>
          <w:szCs w:val="24"/>
        </w:rPr>
        <w:t>do  wysokości  środków  określonych  </w:t>
      </w:r>
      <w:r>
        <w:rPr>
          <w:rFonts w:ascii="Times New Roman" w:hAnsi="Times New Roman" w:cs="Times New Roman" w:eastAsia="Times New Roman" w:hint="default"/>
          <w:sz w:val="24"/>
          <w:szCs w:val="24"/>
        </w:rPr>
        <w:t>w umowie, o której mowa w art.</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62;</w:t>
      </w:r>
    </w:p>
    <w:p>
      <w:pPr>
        <w:pStyle w:val="ListParagraph"/>
        <w:numPr>
          <w:ilvl w:val="0"/>
          <w:numId w:val="98"/>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pokrycie   innych   niezbędnych   i nieprzewidzianych   kosztów   związanych   </w:t>
      </w:r>
      <w:r>
        <w:rPr>
          <w:rFonts w:ascii="Times New Roman" w:hAnsi="Times New Roman" w:cs="Times New Roman" w:eastAsia="Times New Roman" w:hint="default"/>
          <w:sz w:val="24"/>
          <w:szCs w:val="24"/>
        </w:rPr>
        <w:t>z </w:t>
      </w:r>
      <w:r>
        <w:rPr>
          <w:rFonts w:ascii="Times New Roman" w:hAnsi="Times New Roman" w:cs="Times New Roman" w:eastAsia="Times New Roman" w:hint="default"/>
          <w:sz w:val="24"/>
          <w:szCs w:val="24"/>
        </w:rPr>
        <w:t>opieką i </w:t>
      </w:r>
      <w:r>
        <w:rPr>
          <w:rFonts w:ascii="Times New Roman" w:hAnsi="Times New Roman" w:cs="Times New Roman" w:eastAsia="Times New Roman" w:hint="default"/>
          <w:sz w:val="24"/>
          <w:szCs w:val="24"/>
        </w:rPr>
        <w:t>wychowaniem dziecka lub funkcjonowaniem rodzinnego domu dziecka  –  </w:t>
      </w:r>
      <w:r>
        <w:rPr>
          <w:rFonts w:ascii="Times New Roman" w:hAnsi="Times New Roman" w:cs="Times New Roman" w:eastAsia="Times New Roman" w:hint="default"/>
          <w:sz w:val="24"/>
          <w:szCs w:val="24"/>
        </w:rPr>
        <w:t>do  wysokości  środków  określonych  w </w:t>
      </w:r>
      <w:r>
        <w:rPr>
          <w:rFonts w:ascii="Times New Roman" w:hAnsi="Times New Roman" w:cs="Times New Roman" w:eastAsia="Times New Roman" w:hint="default"/>
          <w:sz w:val="24"/>
          <w:szCs w:val="24"/>
        </w:rPr>
        <w:t>umowie,  o której  mowa   w art.</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62.</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2" w:lineRule="auto" w:before="69"/>
        <w:ind w:right="964"/>
        <w:jc w:val="both"/>
        <w:rPr>
          <w:rFonts w:ascii="Times New Roman" w:hAnsi="Times New Roman" w:cs="Times New Roman" w:eastAsia="Times New Roman" w:hint="default"/>
        </w:rPr>
      </w:pPr>
      <w:r>
        <w:rPr>
          <w:rFonts w:ascii="Times New Roman" w:hAnsi="Times New Roman"/>
          <w:b/>
        </w:rPr>
        <w:t>Art. 85. </w:t>
      </w:r>
      <w:r>
        <w:rPr/>
        <w:t>1. Rodzinie zastępczej zawodowej oraz prowadzącemu rodzinny dom dziecka przysługuje wynagrodzenie nie niższe niż kwota 2000 zł</w:t>
      </w:r>
      <w:r>
        <w:rPr>
          <w:spacing w:val="-13"/>
        </w:rPr>
        <w:t> </w:t>
      </w:r>
      <w:r>
        <w:rPr/>
        <w:t>miesięcznie</w:t>
      </w:r>
      <w:r>
        <w:rPr>
          <w:rFonts w:ascii="Times New Roman" w:hAnsi="Times New Roman"/>
        </w:rPr>
        <w:t>.</w:t>
      </w:r>
    </w:p>
    <w:p>
      <w:pPr>
        <w:pStyle w:val="ListParagraph"/>
        <w:numPr>
          <w:ilvl w:val="0"/>
          <w:numId w:val="99"/>
        </w:numPr>
        <w:tabs>
          <w:tab w:pos="870" w:val="left" w:leader="none"/>
        </w:tabs>
        <w:spacing w:line="360" w:lineRule="auto" w:before="1"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Rodzinie zastępczej zawodowej pełniącej funkcję pogotowia rodzinnego przysługuje wynagrodzenie nie niższe niż kwota 2600 zł</w:t>
      </w:r>
      <w:r>
        <w:rPr>
          <w:rFonts w:ascii="Times New Roman" w:hAnsi="Times New Roman"/>
          <w:spacing w:val="-14"/>
          <w:sz w:val="24"/>
        </w:rPr>
        <w:t> </w:t>
      </w:r>
      <w:r>
        <w:rPr>
          <w:rFonts w:ascii="Times New Roman" w:hAnsi="Times New Roman"/>
          <w:sz w:val="24"/>
        </w:rPr>
        <w:t>miesięcznie.</w:t>
      </w:r>
    </w:p>
    <w:p>
      <w:pPr>
        <w:pStyle w:val="ListParagraph"/>
        <w:numPr>
          <w:ilvl w:val="0"/>
          <w:numId w:val="9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Ustalając wysokość wynagrodzenia, o </w:t>
      </w:r>
      <w:r>
        <w:rPr>
          <w:rFonts w:ascii="Times New Roman" w:hAnsi="Times New Roman"/>
          <w:sz w:val="24"/>
        </w:rPr>
        <w:t>którym mowa w ust. 1 i </w:t>
      </w:r>
      <w:r>
        <w:rPr>
          <w:rFonts w:ascii="Times New Roman" w:hAnsi="Times New Roman"/>
          <w:sz w:val="24"/>
        </w:rPr>
        <w:t>2, bierze się pod uwagę w szczególności kwalifikacje</w:t>
      </w:r>
      <w:r>
        <w:rPr>
          <w:rFonts w:ascii="Times New Roman" w:hAnsi="Times New Roman"/>
          <w:sz w:val="24"/>
        </w:rPr>
        <w:t>, szkolenia i </w:t>
      </w:r>
      <w:r>
        <w:rPr>
          <w:rFonts w:ascii="Times New Roman" w:hAnsi="Times New Roman"/>
          <w:sz w:val="24"/>
        </w:rPr>
        <w:t>oceny rodziny zastępczej zawodowej oraz prowadzącego rodzinny dom</w:t>
      </w:r>
      <w:r>
        <w:rPr>
          <w:rFonts w:ascii="Times New Roman" w:hAnsi="Times New Roman"/>
          <w:spacing w:val="-9"/>
          <w:sz w:val="24"/>
        </w:rPr>
        <w:t> </w:t>
      </w:r>
      <w:r>
        <w:rPr>
          <w:rFonts w:ascii="Times New Roman" w:hAnsi="Times New Roman"/>
          <w:sz w:val="24"/>
        </w:rPr>
        <w:t>dziecka.</w:t>
      </w:r>
    </w:p>
    <w:p>
      <w:pPr>
        <w:pStyle w:val="ListParagraph"/>
        <w:numPr>
          <w:ilvl w:val="0"/>
          <w:numId w:val="99"/>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gdy rodzina zastępcza zawodowa lub prowadzący rodzinny </w:t>
      </w:r>
      <w:r>
        <w:rPr>
          <w:rFonts w:ascii="Times New Roman" w:hAnsi="Times New Roman"/>
          <w:sz w:val="24"/>
        </w:rPr>
        <w:t>dom dziecka nie sprawuje opieki nad dzieckiem z powodu umieszczenia dziecka      w jednostce, o której mowa w art. 87 ust. </w:t>
      </w:r>
      <w:r>
        <w:rPr>
          <w:rFonts w:ascii="Times New Roman" w:hAnsi="Times New Roman"/>
          <w:sz w:val="24"/>
        </w:rPr>
        <w:t>2, albo opuszczenia rodziny zastępczej </w:t>
      </w:r>
      <w:r>
        <w:rPr>
          <w:rFonts w:ascii="Times New Roman" w:hAnsi="Times New Roman"/>
          <w:sz w:val="24"/>
        </w:rPr>
        <w:t>zawodowej lub rodzinnego domu dziecka przez ostatnie powierzone dziecko lub </w:t>
      </w:r>
      <w:r>
        <w:rPr>
          <w:rFonts w:ascii="Times New Roman" w:hAnsi="Times New Roman"/>
          <w:sz w:val="24"/>
        </w:rPr>
        <w:t>osobę, która osiągnęła pełnoletność, przebywając w pieczy zastępczej, o </w:t>
      </w:r>
      <w:r>
        <w:rPr>
          <w:rFonts w:ascii="Times New Roman" w:hAnsi="Times New Roman"/>
          <w:sz w:val="24"/>
        </w:rPr>
        <w:t>której mowa w art. 37 ust. </w:t>
      </w:r>
      <w:r>
        <w:rPr>
          <w:rFonts w:ascii="Times New Roman" w:hAnsi="Times New Roman"/>
          <w:sz w:val="24"/>
        </w:rPr>
        <w:t>2, nad którymi była sprawowana piecza zastępcza, rodzina zastępcza zawodowa  oraz  prowadzący   rodzinny   dom   dziecka   za   okres   pozostawania  </w:t>
      </w:r>
      <w:r>
        <w:rPr>
          <w:rFonts w:ascii="Times New Roman" w:hAnsi="Times New Roman"/>
          <w:sz w:val="24"/>
        </w:rPr>
        <w:t>w </w:t>
      </w:r>
      <w:r>
        <w:rPr>
          <w:rFonts w:ascii="Times New Roman" w:hAnsi="Times New Roman"/>
          <w:sz w:val="24"/>
        </w:rPr>
        <w:t>gotowości do czasu powrotu dziecka z </w:t>
      </w:r>
      <w:r>
        <w:rPr>
          <w:rFonts w:ascii="Times New Roman" w:hAnsi="Times New Roman"/>
          <w:sz w:val="24"/>
        </w:rPr>
        <w:t>jednostki, o której mowa w art. 87 ust. 2, </w:t>
      </w:r>
      <w:r>
        <w:rPr>
          <w:rFonts w:ascii="Times New Roman" w:hAnsi="Times New Roman"/>
          <w:sz w:val="24"/>
        </w:rPr>
        <w:t>lub przyjęcia kolejnego dziecka otrzymują wynagrodzenie w </w:t>
      </w:r>
      <w:r>
        <w:rPr>
          <w:rFonts w:ascii="Times New Roman" w:hAnsi="Times New Roman"/>
          <w:sz w:val="24"/>
        </w:rPr>
        <w:t>wy</w:t>
      </w:r>
      <w:r>
        <w:rPr>
          <w:rFonts w:ascii="Times New Roman" w:hAnsi="Times New Roman"/>
          <w:sz w:val="24"/>
        </w:rPr>
        <w:t>sokości 80% </w:t>
      </w:r>
      <w:r>
        <w:rPr>
          <w:rFonts w:ascii="Times New Roman" w:hAnsi="Times New Roman"/>
          <w:sz w:val="24"/>
        </w:rPr>
        <w:t>dotychczas otrzymywanego</w:t>
      </w:r>
      <w:r>
        <w:rPr>
          <w:rFonts w:ascii="Times New Roman" w:hAnsi="Times New Roman"/>
          <w:spacing w:val="-8"/>
          <w:sz w:val="24"/>
        </w:rPr>
        <w:t> </w:t>
      </w:r>
      <w:r>
        <w:rPr>
          <w:rFonts w:ascii="Times New Roman" w:hAnsi="Times New Roman"/>
          <w:sz w:val="24"/>
        </w:rPr>
        <w:t>wynagrodzenia.</w:t>
      </w:r>
    </w:p>
    <w:p>
      <w:pPr>
        <w:pStyle w:val="ListParagraph"/>
        <w:numPr>
          <w:ilvl w:val="0"/>
          <w:numId w:val="99"/>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Rodzina  zastępcza  zawodowa  pełniąca   funkcję  pogotowia  rodzinnego,   </w:t>
      </w:r>
      <w:r>
        <w:rPr>
          <w:rFonts w:ascii="Times New Roman" w:hAnsi="Times New Roman"/>
          <w:sz w:val="24"/>
        </w:rPr>
        <w:t>w </w:t>
      </w:r>
      <w:r>
        <w:rPr>
          <w:rFonts w:ascii="Times New Roman" w:hAnsi="Times New Roman"/>
          <w:sz w:val="24"/>
        </w:rPr>
        <w:t>której przebywa przez okres dłuższy niż 10 </w:t>
      </w:r>
      <w:r>
        <w:rPr>
          <w:rFonts w:ascii="Times New Roman" w:hAnsi="Times New Roman"/>
          <w:sz w:val="24"/>
        </w:rPr>
        <w:t>dni w </w:t>
      </w:r>
      <w:r>
        <w:rPr>
          <w:rFonts w:ascii="Times New Roman" w:hAnsi="Times New Roman"/>
          <w:sz w:val="24"/>
        </w:rPr>
        <w:t>miesiącu kalendarzowym więcej niż 3 </w:t>
      </w:r>
      <w:r>
        <w:rPr>
          <w:rFonts w:ascii="Times New Roman" w:hAnsi="Times New Roman"/>
          <w:sz w:val="24"/>
        </w:rPr>
        <w:t>dzieci lub co najmniej jedno dziecko, o którym mowa w art. 81, otrzymuje dodatek w </w:t>
      </w:r>
      <w:r>
        <w:rPr>
          <w:rFonts w:ascii="Times New Roman" w:hAnsi="Times New Roman"/>
          <w:sz w:val="24"/>
        </w:rPr>
        <w:t>wysokości 20% otrzymywanego</w:t>
      </w:r>
      <w:r>
        <w:rPr>
          <w:rFonts w:ascii="Times New Roman" w:hAnsi="Times New Roman"/>
          <w:spacing w:val="-11"/>
          <w:sz w:val="24"/>
        </w:rPr>
        <w:t> </w:t>
      </w:r>
      <w:r>
        <w:rPr>
          <w:rFonts w:ascii="Times New Roman" w:hAnsi="Times New Roman"/>
          <w:sz w:val="24"/>
        </w:rPr>
        <w:t>wynagrodzenia.</w:t>
      </w:r>
    </w:p>
    <w:p>
      <w:pPr>
        <w:pStyle w:val="ListParagraph"/>
        <w:numPr>
          <w:ilvl w:val="0"/>
          <w:numId w:val="99"/>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Rodzina zastępcza zawodowa oraz prowadzący rodzinny dom dziecka, za czas sprawowania funkcji rodziny pomocowej, otrzymuje świadczenie w wysokości nie niższej niż 20% otrzymywanego wynagrodzenia</w:t>
      </w:r>
      <w:r>
        <w:rPr>
          <w:rFonts w:ascii="Times New Roman" w:hAnsi="Times New Roman"/>
          <w:spacing w:val="-13"/>
          <w:sz w:val="24"/>
        </w:rPr>
        <w:t> </w:t>
      </w:r>
      <w:r>
        <w:rPr>
          <w:rFonts w:ascii="Times New Roman" w:hAnsi="Times New Roman"/>
          <w:sz w:val="24"/>
        </w:rPr>
        <w:t>miesięcznie.</w:t>
      </w:r>
    </w:p>
    <w:p>
      <w:pPr>
        <w:pStyle w:val="ListParagraph"/>
        <w:numPr>
          <w:ilvl w:val="0"/>
          <w:numId w:val="99"/>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Rodzina zastępcza niezawodowa oraz małżonkowie lub osoba, o </w:t>
      </w:r>
      <w:r>
        <w:rPr>
          <w:rFonts w:ascii="Times New Roman" w:hAnsi="Times New Roman"/>
          <w:sz w:val="24"/>
        </w:rPr>
        <w:t>których mowa w art. 74 ust. 1 pkt 2, za czas sprawowania funkcji rodziny pomocowej </w:t>
      </w:r>
      <w:r>
        <w:rPr>
          <w:rFonts w:ascii="Times New Roman" w:hAnsi="Times New Roman"/>
          <w:sz w:val="24"/>
        </w:rPr>
        <w:t>otrzymują miesięcznie świadczenie w wysokości nie niższej niż 20% kwoty, o </w:t>
      </w:r>
      <w:r>
        <w:rPr>
          <w:rFonts w:ascii="Times New Roman" w:hAnsi="Times New Roman"/>
          <w:sz w:val="24"/>
        </w:rPr>
        <w:t>której mowa w ust.</w:t>
      </w:r>
      <w:r>
        <w:rPr>
          <w:rFonts w:ascii="Times New Roman" w:hAnsi="Times New Roman"/>
          <w:spacing w:val="-4"/>
          <w:sz w:val="24"/>
        </w:rPr>
        <w:t> </w:t>
      </w:r>
      <w:r>
        <w:rPr>
          <w:rFonts w:ascii="Times New Roman" w:hAnsi="Times New Roman"/>
          <w:sz w:val="24"/>
        </w:rPr>
        <w:t>1.</w:t>
      </w:r>
    </w:p>
    <w:p>
      <w:pPr>
        <w:pStyle w:val="ListParagraph"/>
        <w:numPr>
          <w:ilvl w:val="0"/>
          <w:numId w:val="99"/>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Świadczenia, o </w:t>
      </w:r>
      <w:r>
        <w:rPr>
          <w:rFonts w:ascii="Times New Roman" w:hAnsi="Times New Roman"/>
          <w:sz w:val="24"/>
        </w:rPr>
        <w:t>których mowa w ust. 6 i </w:t>
      </w:r>
      <w:r>
        <w:rPr>
          <w:rFonts w:ascii="Times New Roman" w:hAnsi="Times New Roman"/>
          <w:sz w:val="24"/>
        </w:rPr>
        <w:t>7, przysługują w wysokości </w:t>
      </w:r>
      <w:r>
        <w:rPr>
          <w:rFonts w:ascii="Times New Roman" w:hAnsi="Times New Roman"/>
          <w:sz w:val="24"/>
        </w:rPr>
        <w:t>proporcjonalnej do liczby dni pobytu dziecka w </w:t>
      </w:r>
      <w:r>
        <w:rPr>
          <w:rFonts w:ascii="Times New Roman" w:hAnsi="Times New Roman"/>
          <w:sz w:val="24"/>
        </w:rPr>
        <w:t>rodzinie zastępczej lub rodzinnym </w:t>
      </w:r>
      <w:r>
        <w:rPr>
          <w:rFonts w:ascii="Times New Roman" w:hAnsi="Times New Roman"/>
          <w:sz w:val="24"/>
        </w:rPr>
        <w:t>domu dziecka w </w:t>
      </w:r>
      <w:r>
        <w:rPr>
          <w:rFonts w:ascii="Times New Roman" w:hAnsi="Times New Roman"/>
          <w:sz w:val="24"/>
        </w:rPr>
        <w:t>danym miesiącu</w:t>
      </w:r>
      <w:r>
        <w:rPr>
          <w:rFonts w:ascii="Times New Roman" w:hAnsi="Times New Roman"/>
          <w:spacing w:val="-7"/>
          <w:sz w:val="24"/>
        </w:rPr>
        <w:t> </w:t>
      </w:r>
      <w:r>
        <w:rPr>
          <w:rFonts w:ascii="Times New Roman" w:hAnsi="Times New Roman"/>
          <w:sz w:val="24"/>
        </w:rPr>
        <w:t>kalendarzowym.</w:t>
      </w:r>
    </w:p>
    <w:p>
      <w:pPr>
        <w:pStyle w:val="BodyText"/>
        <w:spacing w:line="362" w:lineRule="auto" w:before="121"/>
        <w:ind w:right="966"/>
        <w:jc w:val="both"/>
      </w:pPr>
      <w:r>
        <w:rPr>
          <w:rFonts w:ascii="Times New Roman" w:hAnsi="Times New Roman"/>
          <w:b/>
        </w:rPr>
        <w:t>Art. 86. </w:t>
      </w:r>
      <w:r>
        <w:rPr/>
        <w:t>1.  Wysokości   wynagrodzeń   i świadczeń,   określone   w </w:t>
      </w:r>
      <w:r>
        <w:rPr>
          <w:rFonts w:ascii="Times New Roman" w:hAnsi="Times New Roman"/>
        </w:rPr>
        <w:t>umowach,  o których  mowa  w art. 54,  62  i </w:t>
      </w:r>
      <w:r>
        <w:rPr/>
        <w:t>75,  są  waloryzowane  corocznie  </w:t>
      </w:r>
      <w:r>
        <w:rPr>
          <w:spacing w:val="35"/>
        </w:rPr>
        <w:t> </w:t>
      </w:r>
      <w:r>
        <w:rPr/>
        <w:t>średniorocznym</w:t>
      </w:r>
    </w:p>
    <w:p>
      <w:pPr>
        <w:spacing w:after="0" w:line="362"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4" w:firstLine="0"/>
        <w:jc w:val="both"/>
      </w:pPr>
      <w:r>
        <w:rPr/>
        <w:t>wskaźnikiem wzrostu wynagrodzeń, określonym w ustawie budżetowej, dla pracowników państwowej sfery budżetowej nieobjętych mnożnikowymi systemami </w:t>
      </w:r>
      <w:r>
        <w:rPr>
          <w:rFonts w:ascii="Times New Roman" w:hAnsi="Times New Roman"/>
        </w:rPr>
        <w:t>wynagrod</w:t>
      </w:r>
      <w:r>
        <w:rPr/>
        <w:t>zeń od dnia 1 kwietnia każdego roku</w:t>
      </w:r>
      <w:r>
        <w:rPr>
          <w:spacing w:val="-10"/>
        </w:rPr>
        <w:t> </w:t>
      </w:r>
      <w:r>
        <w:rPr/>
        <w:t>kalendarzowego.</w:t>
      </w:r>
    </w:p>
    <w:p>
      <w:pPr>
        <w:pStyle w:val="ListParagraph"/>
        <w:numPr>
          <w:ilvl w:val="0"/>
          <w:numId w:val="100"/>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Kwoty, o których mowa w art. 80 ust. 1 i art. </w:t>
      </w:r>
      <w:r>
        <w:rPr>
          <w:rFonts w:ascii="Times New Roman" w:hAnsi="Times New Roman"/>
          <w:sz w:val="24"/>
        </w:rPr>
        <w:t>81, podlegają waloryzacji wskaźnikiem cen towarów i usług konsumpcyjnych ogłaszanym przez Prezesa Głównego Urzędu Statystycznego, od dnia 1 </w:t>
      </w:r>
      <w:r>
        <w:rPr>
          <w:rFonts w:ascii="Times New Roman" w:hAnsi="Times New Roman"/>
          <w:sz w:val="24"/>
        </w:rPr>
        <w:t>czerwca roku kalendarzowego </w:t>
      </w:r>
      <w:r>
        <w:rPr>
          <w:rFonts w:ascii="Times New Roman" w:hAnsi="Times New Roman"/>
          <w:sz w:val="24"/>
        </w:rPr>
        <w:t>następującego po roku kalendarzowym, w którym wskaźnik cen towarów i usług </w:t>
      </w:r>
      <w:r>
        <w:rPr>
          <w:rFonts w:ascii="Times New Roman" w:hAnsi="Times New Roman"/>
          <w:sz w:val="24"/>
        </w:rPr>
        <w:t>konsumpcyjnych w okresie od roku kalendarzowego, w </w:t>
      </w:r>
      <w:r>
        <w:rPr>
          <w:rFonts w:ascii="Times New Roman" w:hAnsi="Times New Roman"/>
          <w:sz w:val="24"/>
        </w:rPr>
        <w:t>którym była  przeprowadzona ostatnio waloryzacja, przekroczył</w:t>
      </w:r>
      <w:r>
        <w:rPr>
          <w:rFonts w:ascii="Times New Roman" w:hAnsi="Times New Roman"/>
          <w:spacing w:val="-11"/>
          <w:sz w:val="24"/>
        </w:rPr>
        <w:t> </w:t>
      </w:r>
      <w:r>
        <w:rPr>
          <w:rFonts w:ascii="Times New Roman" w:hAnsi="Times New Roman"/>
          <w:sz w:val="24"/>
        </w:rPr>
        <w:t>105%.</w:t>
      </w:r>
    </w:p>
    <w:p>
      <w:pPr>
        <w:pStyle w:val="ListParagraph"/>
        <w:numPr>
          <w:ilvl w:val="0"/>
          <w:numId w:val="100"/>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Wysokość kwot, o </w:t>
      </w:r>
      <w:r>
        <w:rPr>
          <w:rFonts w:ascii="Times New Roman" w:hAnsi="Times New Roman" w:cs="Times New Roman" w:eastAsia="Times New Roman" w:hint="default"/>
          <w:sz w:val="24"/>
          <w:szCs w:val="24"/>
        </w:rPr>
        <w:t>których mowa w ust. 2, jest og</w:t>
      </w:r>
      <w:r>
        <w:rPr>
          <w:rFonts w:ascii="Times New Roman" w:hAnsi="Times New Roman" w:cs="Times New Roman" w:eastAsia="Times New Roman" w:hint="default"/>
          <w:sz w:val="24"/>
          <w:szCs w:val="24"/>
        </w:rPr>
        <w:t>łaszana w </w:t>
      </w:r>
      <w:r>
        <w:rPr>
          <w:rFonts w:ascii="Times New Roman" w:hAnsi="Times New Roman" w:cs="Times New Roman" w:eastAsia="Times New Roman" w:hint="default"/>
          <w:sz w:val="24"/>
          <w:szCs w:val="24"/>
        </w:rPr>
        <w:t>Dzienniku </w:t>
      </w:r>
      <w:r>
        <w:rPr>
          <w:rFonts w:ascii="Times New Roman" w:hAnsi="Times New Roman" w:cs="Times New Roman" w:eastAsia="Times New Roman" w:hint="default"/>
          <w:sz w:val="24"/>
          <w:szCs w:val="24"/>
        </w:rPr>
        <w:t>Urzędowym Rzeczypospolitej Polskiej „Monitor Polski”, w </w:t>
      </w:r>
      <w:r>
        <w:rPr>
          <w:rFonts w:ascii="Times New Roman" w:hAnsi="Times New Roman" w:cs="Times New Roman" w:eastAsia="Times New Roman" w:hint="default"/>
          <w:sz w:val="24"/>
          <w:szCs w:val="24"/>
        </w:rPr>
        <w:t>drodze obwieszczenia, </w:t>
      </w:r>
      <w:r>
        <w:rPr>
          <w:rFonts w:ascii="Times New Roman" w:hAnsi="Times New Roman" w:cs="Times New Roman" w:eastAsia="Times New Roman" w:hint="default"/>
          <w:sz w:val="24"/>
          <w:szCs w:val="24"/>
        </w:rPr>
        <w:t>przez ministra właściwego do spraw rodziny, w terminie do końca marca roku </w:t>
      </w:r>
      <w:r>
        <w:rPr>
          <w:rFonts w:ascii="Times New Roman" w:hAnsi="Times New Roman" w:cs="Times New Roman" w:eastAsia="Times New Roman" w:hint="default"/>
          <w:sz w:val="24"/>
          <w:szCs w:val="24"/>
        </w:rPr>
        <w:t>kalendarzowego, w którym jest przeprowadzana</w:t>
      </w:r>
      <w:r>
        <w:rPr>
          <w:rFonts w:ascii="Times New Roman" w:hAnsi="Times New Roman" w:cs="Times New Roman" w:eastAsia="Times New Roman" w:hint="default"/>
          <w:spacing w:val="-14"/>
          <w:sz w:val="24"/>
          <w:szCs w:val="24"/>
        </w:rPr>
        <w:t> </w:t>
      </w:r>
      <w:r>
        <w:rPr>
          <w:rFonts w:ascii="Times New Roman" w:hAnsi="Times New Roman" w:cs="Times New Roman" w:eastAsia="Times New Roman" w:hint="default"/>
          <w:sz w:val="24"/>
          <w:szCs w:val="24"/>
        </w:rPr>
        <w:t>waloryzacja.</w:t>
      </w:r>
    </w:p>
    <w:p>
      <w:pPr>
        <w:pStyle w:val="BodyText"/>
        <w:spacing w:line="360" w:lineRule="auto" w:before="124"/>
        <w:ind w:right="963"/>
        <w:jc w:val="both"/>
        <w:rPr>
          <w:rFonts w:ascii="Times New Roman" w:hAnsi="Times New Roman" w:cs="Times New Roman" w:eastAsia="Times New Roman" w:hint="default"/>
        </w:rPr>
      </w:pPr>
      <w:r>
        <w:rPr>
          <w:rFonts w:ascii="Times New Roman" w:hAnsi="Times New Roman"/>
          <w:b/>
        </w:rPr>
        <w:t>Art. 87. </w:t>
      </w:r>
      <w:r>
        <w:rPr/>
        <w:t>1. Świadczenia i </w:t>
      </w:r>
      <w:r>
        <w:rPr>
          <w:rFonts w:ascii="Times New Roman" w:hAnsi="Times New Roman"/>
        </w:rPr>
        <w:t>dodatki, o których mowa w art. 80 ust. 1 i art. 81, </w:t>
      </w:r>
      <w:r>
        <w:rPr/>
        <w:t>przyznaje się od dnia faktycznego umieszczenia dziecka odpowiednio w </w:t>
      </w:r>
      <w:r>
        <w:rPr>
          <w:rFonts w:ascii="Times New Roman" w:hAnsi="Times New Roman"/>
        </w:rPr>
        <w:t>rodzinie </w:t>
      </w:r>
      <w:r>
        <w:rPr/>
        <w:t>zastępczej lub rodzinnym domu dziecka do dnia faktycznego opuszczenia przez dziecko rodziny zastępczej lub rodzinnego domu</w:t>
      </w:r>
      <w:r>
        <w:rPr>
          <w:spacing w:val="-11"/>
        </w:rPr>
        <w:t> </w:t>
      </w:r>
      <w:r>
        <w:rPr/>
        <w:t>dz</w:t>
      </w:r>
      <w:r>
        <w:rPr>
          <w:rFonts w:ascii="Times New Roman" w:hAnsi="Times New Roman"/>
        </w:rPr>
        <w:t>iecka.</w:t>
      </w:r>
    </w:p>
    <w:p>
      <w:pPr>
        <w:pStyle w:val="ListParagraph"/>
        <w:numPr>
          <w:ilvl w:val="0"/>
          <w:numId w:val="101"/>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gdy rodzina zastępcza lub prowadzący rodzinny dom dziecka </w:t>
      </w:r>
      <w:r>
        <w:rPr>
          <w:rFonts w:ascii="Times New Roman" w:hAnsi="Times New Roman"/>
          <w:sz w:val="24"/>
        </w:rPr>
        <w:t>nie ponosi kosztów utrzymania dziecka w </w:t>
      </w:r>
      <w:r>
        <w:rPr>
          <w:rFonts w:ascii="Times New Roman" w:hAnsi="Times New Roman"/>
          <w:sz w:val="24"/>
        </w:rPr>
        <w:t>związku z </w:t>
      </w:r>
      <w:r>
        <w:rPr>
          <w:rFonts w:ascii="Times New Roman" w:hAnsi="Times New Roman"/>
          <w:sz w:val="24"/>
        </w:rPr>
        <w:t>jego pobytem</w:t>
      </w:r>
      <w:r>
        <w:rPr>
          <w:rFonts w:ascii="Times New Roman" w:hAnsi="Times New Roman"/>
          <w:spacing w:val="-12"/>
          <w:sz w:val="24"/>
        </w:rPr>
        <w:t> </w:t>
      </w:r>
      <w:r>
        <w:rPr>
          <w:rFonts w:ascii="Times New Roman" w:hAnsi="Times New Roman"/>
          <w:sz w:val="24"/>
        </w:rPr>
        <w:t>w:</w:t>
      </w:r>
    </w:p>
    <w:p>
      <w:pPr>
        <w:pStyle w:val="ListParagraph"/>
        <w:numPr>
          <w:ilvl w:val="0"/>
          <w:numId w:val="102"/>
        </w:numPr>
        <w:tabs>
          <w:tab w:pos="630" w:val="left" w:leader="none"/>
        </w:tabs>
        <w:spacing w:line="240" w:lineRule="auto" w:before="4"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domu pomocy</w:t>
      </w:r>
      <w:r>
        <w:rPr>
          <w:rFonts w:ascii="Times New Roman" w:hAnsi="Times New Roman"/>
          <w:spacing w:val="-3"/>
          <w:sz w:val="24"/>
        </w:rPr>
        <w:t> </w:t>
      </w:r>
      <w:r>
        <w:rPr>
          <w:rFonts w:ascii="Times New Roman" w:hAnsi="Times New Roman"/>
          <w:sz w:val="24"/>
        </w:rPr>
        <w:t>społecznej,</w:t>
      </w:r>
    </w:p>
    <w:p>
      <w:pPr>
        <w:pStyle w:val="ListParagraph"/>
        <w:numPr>
          <w:ilvl w:val="0"/>
          <w:numId w:val="102"/>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specjalnym ośrodku</w:t>
      </w:r>
      <w:r>
        <w:rPr>
          <w:rFonts w:ascii="Times New Roman" w:hAnsi="Times New Roman"/>
          <w:spacing w:val="-9"/>
          <w:sz w:val="24"/>
        </w:rPr>
        <w:t> </w:t>
      </w:r>
      <w:r>
        <w:rPr>
          <w:rFonts w:ascii="Times New Roman" w:hAnsi="Times New Roman"/>
          <w:sz w:val="24"/>
        </w:rPr>
        <w:t>szkolno</w:t>
      </w:r>
      <w:r>
        <w:rPr>
          <w:rFonts w:ascii="Times New Roman" w:hAnsi="Times New Roman"/>
          <w:sz w:val="24"/>
        </w:rPr>
        <w:t>-wychowawczym,</w:t>
      </w:r>
    </w:p>
    <w:p>
      <w:pPr>
        <w:pStyle w:val="ListParagraph"/>
        <w:numPr>
          <w:ilvl w:val="0"/>
          <w:numId w:val="102"/>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młodzieżowym ośrodku</w:t>
      </w:r>
      <w:r>
        <w:rPr>
          <w:rFonts w:ascii="Times New Roman" w:hAnsi="Times New Roman"/>
          <w:spacing w:val="-8"/>
          <w:sz w:val="24"/>
        </w:rPr>
        <w:t> </w:t>
      </w:r>
      <w:r>
        <w:rPr>
          <w:rFonts w:ascii="Times New Roman" w:hAnsi="Times New Roman"/>
          <w:sz w:val="24"/>
        </w:rPr>
        <w:t>wychowawczym,</w:t>
      </w:r>
    </w:p>
    <w:p>
      <w:pPr>
        <w:pStyle w:val="ListParagraph"/>
        <w:numPr>
          <w:ilvl w:val="0"/>
          <w:numId w:val="102"/>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młodzieżowym ośrodku socjoterapii zapewniającym całodobową</w:t>
      </w:r>
      <w:r>
        <w:rPr>
          <w:rFonts w:ascii="Times New Roman" w:hAnsi="Times New Roman"/>
          <w:spacing w:val="-12"/>
          <w:sz w:val="24"/>
        </w:rPr>
        <w:t> </w:t>
      </w:r>
      <w:r>
        <w:rPr>
          <w:rFonts w:ascii="Times New Roman" w:hAnsi="Times New Roman"/>
          <w:sz w:val="24"/>
        </w:rPr>
        <w:t>opiekę,</w:t>
      </w:r>
    </w:p>
    <w:p>
      <w:pPr>
        <w:pStyle w:val="ListParagraph"/>
        <w:numPr>
          <w:ilvl w:val="0"/>
          <w:numId w:val="102"/>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specjalnym ośrodku</w:t>
      </w:r>
      <w:r>
        <w:rPr>
          <w:rFonts w:ascii="Times New Roman" w:hAnsi="Times New Roman"/>
          <w:spacing w:val="-7"/>
          <w:sz w:val="24"/>
        </w:rPr>
        <w:t> </w:t>
      </w:r>
      <w:r>
        <w:rPr>
          <w:rFonts w:ascii="Times New Roman" w:hAnsi="Times New Roman"/>
          <w:sz w:val="24"/>
        </w:rPr>
        <w:t>wychowawczym,</w:t>
      </w:r>
    </w:p>
    <w:p>
      <w:pPr>
        <w:pStyle w:val="ListParagraph"/>
        <w:numPr>
          <w:ilvl w:val="0"/>
          <w:numId w:val="102"/>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02"/>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02"/>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02"/>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sz w:val="24"/>
        </w:rPr>
        <w:t>hospicjum</w:t>
      </w:r>
      <w:r>
        <w:rPr>
          <w:rFonts w:ascii="Times New Roman"/>
          <w:spacing w:val="-6"/>
          <w:sz w:val="24"/>
        </w:rPr>
        <w:t> </w:t>
      </w:r>
      <w:r>
        <w:rPr>
          <w:rFonts w:ascii="Times New Roman"/>
          <w:sz w:val="24"/>
        </w:rPr>
        <w:t>stacjonarnym,</w:t>
      </w:r>
    </w:p>
    <w:p>
      <w:pPr>
        <w:pStyle w:val="ListParagraph"/>
        <w:numPr>
          <w:ilvl w:val="0"/>
          <w:numId w:val="102"/>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sz w:val="24"/>
        </w:rPr>
        <w:t>oddziale medycyny</w:t>
      </w:r>
      <w:r>
        <w:rPr>
          <w:rFonts w:ascii="Times New Roman"/>
          <w:spacing w:val="-6"/>
          <w:sz w:val="24"/>
        </w:rPr>
        <w:t> </w:t>
      </w:r>
      <w:r>
        <w:rPr>
          <w:rFonts w:ascii="Times New Roman"/>
          <w:sz w:val="24"/>
        </w:rPr>
        <w:t>paliatywnej,</w:t>
      </w:r>
    </w:p>
    <w:p>
      <w:pPr>
        <w:pStyle w:val="ListParagraph"/>
        <w:numPr>
          <w:ilvl w:val="0"/>
          <w:numId w:val="102"/>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areszcie</w:t>
      </w:r>
      <w:r>
        <w:rPr>
          <w:rFonts w:ascii="Times New Roman" w:hAnsi="Times New Roman"/>
          <w:spacing w:val="-5"/>
          <w:sz w:val="24"/>
        </w:rPr>
        <w:t> </w:t>
      </w:r>
      <w:r>
        <w:rPr>
          <w:rFonts w:ascii="Times New Roman" w:hAnsi="Times New Roman"/>
          <w:sz w:val="24"/>
        </w:rPr>
        <w:t>śledczym,</w:t>
      </w:r>
    </w:p>
    <w:p>
      <w:pPr>
        <w:pStyle w:val="ListParagraph"/>
        <w:numPr>
          <w:ilvl w:val="0"/>
          <w:numId w:val="102"/>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sz w:val="24"/>
        </w:rPr>
        <w:t>schronisku dla</w:t>
      </w:r>
      <w:r>
        <w:rPr>
          <w:rFonts w:ascii="Times New Roman"/>
          <w:spacing w:val="-5"/>
          <w:sz w:val="24"/>
        </w:rPr>
        <w:t> </w:t>
      </w:r>
      <w:r>
        <w:rPr>
          <w:rFonts w:ascii="Times New Roman"/>
          <w:sz w:val="24"/>
        </w:rPr>
        <w:t>nieletnich,</w:t>
      </w:r>
    </w:p>
    <w:p>
      <w:pPr>
        <w:pStyle w:val="ListParagraph"/>
        <w:numPr>
          <w:ilvl w:val="0"/>
          <w:numId w:val="102"/>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zakładzie</w:t>
      </w:r>
      <w:r>
        <w:rPr>
          <w:rFonts w:ascii="Times New Roman" w:hAnsi="Times New Roman"/>
          <w:spacing w:val="-5"/>
          <w:sz w:val="24"/>
        </w:rPr>
        <w:t> </w:t>
      </w:r>
      <w:r>
        <w:rPr>
          <w:rFonts w:ascii="Times New Roman" w:hAnsi="Times New Roman"/>
          <w:sz w:val="24"/>
        </w:rPr>
        <w:t>karnym,</w:t>
      </w:r>
    </w:p>
    <w:p>
      <w:pPr>
        <w:pStyle w:val="ListParagraph"/>
        <w:numPr>
          <w:ilvl w:val="0"/>
          <w:numId w:val="102"/>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zakładzie</w:t>
      </w:r>
      <w:r>
        <w:rPr>
          <w:rFonts w:ascii="Times New Roman" w:hAnsi="Times New Roman"/>
          <w:spacing w:val="-6"/>
          <w:sz w:val="24"/>
        </w:rPr>
        <w:t> </w:t>
      </w:r>
      <w:r>
        <w:rPr>
          <w:rFonts w:ascii="Times New Roman" w:hAnsi="Times New Roman"/>
          <w:sz w:val="24"/>
        </w:rPr>
        <w:t>poprawczym</w:t>
      </w:r>
    </w:p>
    <w:p>
      <w:pPr>
        <w:spacing w:after="0" w:line="24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8"/>
        </w:numPr>
        <w:tabs>
          <w:tab w:pos="299" w:val="left" w:leader="none"/>
        </w:tabs>
        <w:spacing w:line="360" w:lineRule="auto" w:before="69" w:after="0"/>
        <w:ind w:left="118" w:right="967" w:firstLine="0"/>
        <w:jc w:val="both"/>
        <w:rPr>
          <w:rFonts w:ascii="Times New Roman" w:hAnsi="Times New Roman" w:cs="Times New Roman" w:eastAsia="Times New Roman" w:hint="default"/>
          <w:sz w:val="24"/>
          <w:szCs w:val="24"/>
        </w:rPr>
      </w:pPr>
      <w:r>
        <w:rPr>
          <w:rFonts w:ascii="Times New Roman" w:hAnsi="Times New Roman"/>
          <w:sz w:val="24"/>
        </w:rPr>
        <w:t>otrzymuje świadczenia, o </w:t>
      </w:r>
      <w:r>
        <w:rPr>
          <w:rFonts w:ascii="Times New Roman" w:hAnsi="Times New Roman"/>
          <w:sz w:val="24"/>
        </w:rPr>
        <w:t>których mowa w art. 80 ust. 1, w </w:t>
      </w:r>
      <w:r>
        <w:rPr>
          <w:rFonts w:ascii="Times New Roman" w:hAnsi="Times New Roman"/>
          <w:sz w:val="24"/>
        </w:rPr>
        <w:t>wysokości nie niższej niż 20% przyznanych</w:t>
      </w:r>
      <w:r>
        <w:rPr>
          <w:rFonts w:ascii="Times New Roman" w:hAnsi="Times New Roman"/>
          <w:spacing w:val="-6"/>
          <w:sz w:val="24"/>
        </w:rPr>
        <w:t> </w:t>
      </w:r>
      <w:r>
        <w:rPr>
          <w:rFonts w:ascii="Times New Roman" w:hAnsi="Times New Roman"/>
          <w:sz w:val="24"/>
        </w:rPr>
        <w:t>świadczeń.</w:t>
      </w:r>
    </w:p>
    <w:p>
      <w:pPr>
        <w:pStyle w:val="ListParagraph"/>
        <w:numPr>
          <w:ilvl w:val="0"/>
          <w:numId w:val="101"/>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o którym mowa w ust. </w:t>
      </w:r>
      <w:r>
        <w:rPr>
          <w:rFonts w:ascii="Times New Roman" w:hAnsi="Times New Roman"/>
          <w:sz w:val="24"/>
        </w:rPr>
        <w:t>2, rodzinie zastępczej lub prowadzącemu rodzinny do</w:t>
      </w:r>
      <w:r>
        <w:rPr>
          <w:rFonts w:ascii="Times New Roman" w:hAnsi="Times New Roman"/>
          <w:sz w:val="24"/>
        </w:rPr>
        <w:t>m dziecka dodatki, o których mowa w art. 81, nie </w:t>
      </w:r>
      <w:r>
        <w:rPr>
          <w:rFonts w:ascii="Times New Roman" w:hAnsi="Times New Roman"/>
          <w:sz w:val="24"/>
        </w:rPr>
        <w:t>przysługują.</w:t>
      </w:r>
    </w:p>
    <w:p>
      <w:pPr>
        <w:pStyle w:val="ListParagraph"/>
        <w:numPr>
          <w:ilvl w:val="0"/>
          <w:numId w:val="101"/>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gdy świadczenia oraz dodatki, o </w:t>
      </w:r>
      <w:r>
        <w:rPr>
          <w:rFonts w:ascii="Times New Roman" w:hAnsi="Times New Roman"/>
          <w:sz w:val="24"/>
        </w:rPr>
        <w:t>których mowa w art. 80 ust. 1  i art. </w:t>
      </w:r>
      <w:r>
        <w:rPr>
          <w:rFonts w:ascii="Times New Roman" w:hAnsi="Times New Roman"/>
          <w:sz w:val="24"/>
        </w:rPr>
        <w:t>81, przysługują rodzinie zastępczej lub prowadzącemu rodzinny dom dziecka za niepełny miesiąc kalendarzowy, świadczenia oraz dodatki wypłaca się w wysokości </w:t>
      </w:r>
      <w:r>
        <w:rPr>
          <w:rFonts w:ascii="Times New Roman" w:hAnsi="Times New Roman"/>
          <w:sz w:val="24"/>
        </w:rPr>
        <w:t>proporcjonalnej do liczby dni pobytu dziecka w </w:t>
      </w:r>
      <w:r>
        <w:rPr>
          <w:rFonts w:ascii="Times New Roman" w:hAnsi="Times New Roman"/>
          <w:sz w:val="24"/>
        </w:rPr>
        <w:t>danym miesiącu</w:t>
      </w:r>
      <w:r>
        <w:rPr>
          <w:rFonts w:ascii="Times New Roman" w:hAnsi="Times New Roman"/>
          <w:spacing w:val="-12"/>
          <w:sz w:val="24"/>
        </w:rPr>
        <w:t> </w:t>
      </w:r>
      <w:r>
        <w:rPr>
          <w:rFonts w:ascii="Times New Roman" w:hAnsi="Times New Roman"/>
          <w:sz w:val="24"/>
        </w:rPr>
        <w:t>kalendarzowym.</w:t>
      </w:r>
    </w:p>
    <w:p>
      <w:pPr>
        <w:pStyle w:val="ListParagraph"/>
        <w:numPr>
          <w:ilvl w:val="0"/>
          <w:numId w:val="101"/>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powierzenia rodzinie pomocowej opieki i wychowania nad dzieckiem umieszczonym w </w:t>
      </w:r>
      <w:r>
        <w:rPr>
          <w:rFonts w:ascii="Times New Roman" w:hAnsi="Times New Roman"/>
          <w:sz w:val="24"/>
        </w:rPr>
        <w:t>rodzinie zastępczej lub rodzinnym dom</w:t>
      </w:r>
      <w:r>
        <w:rPr>
          <w:rFonts w:ascii="Times New Roman" w:hAnsi="Times New Roman"/>
          <w:sz w:val="24"/>
        </w:rPr>
        <w:t>u dziecka, </w:t>
      </w:r>
      <w:r>
        <w:rPr>
          <w:rFonts w:ascii="Times New Roman" w:hAnsi="Times New Roman"/>
          <w:sz w:val="24"/>
        </w:rPr>
        <w:t>rodzinie pomocowej wypłaca się świadczenie i dodatki przysługujące rodzinie zastępczej lub prowadzącemu rodzinny dom dziecka,  o </w:t>
      </w:r>
      <w:r>
        <w:rPr>
          <w:rFonts w:ascii="Times New Roman" w:hAnsi="Times New Roman"/>
          <w:sz w:val="24"/>
        </w:rPr>
        <w:t>których  mowa  w art. 80  ust. 1 i art. 81, w </w:t>
      </w:r>
      <w:r>
        <w:rPr>
          <w:rFonts w:ascii="Times New Roman" w:hAnsi="Times New Roman"/>
          <w:sz w:val="24"/>
        </w:rPr>
        <w:t>wysokości proporcjonalnej do liczby dni pobytu dziecka w </w:t>
      </w:r>
      <w:r>
        <w:rPr>
          <w:rFonts w:ascii="Times New Roman" w:hAnsi="Times New Roman"/>
          <w:sz w:val="24"/>
        </w:rPr>
        <w:t>danym </w:t>
      </w:r>
      <w:r>
        <w:rPr>
          <w:rFonts w:ascii="Times New Roman" w:hAnsi="Times New Roman"/>
          <w:sz w:val="24"/>
        </w:rPr>
        <w:t>miesiącu w </w:t>
      </w:r>
      <w:r>
        <w:rPr>
          <w:rFonts w:ascii="Times New Roman" w:hAnsi="Times New Roman"/>
          <w:sz w:val="24"/>
        </w:rPr>
        <w:t>tej rodzinie</w:t>
      </w:r>
      <w:r>
        <w:rPr>
          <w:rFonts w:ascii="Times New Roman" w:hAnsi="Times New Roman"/>
          <w:spacing w:val="-9"/>
          <w:sz w:val="24"/>
        </w:rPr>
        <w:t> </w:t>
      </w:r>
      <w:r>
        <w:rPr>
          <w:rFonts w:ascii="Times New Roman" w:hAnsi="Times New Roman"/>
          <w:sz w:val="24"/>
        </w:rPr>
        <w:t>pomocowej.</w:t>
      </w:r>
    </w:p>
    <w:p>
      <w:pPr>
        <w:pStyle w:val="BodyText"/>
        <w:spacing w:line="360" w:lineRule="auto" w:before="124"/>
        <w:ind w:right="967"/>
        <w:jc w:val="both"/>
      </w:pPr>
      <w:r>
        <w:rPr>
          <w:rFonts w:ascii="Times New Roman" w:hAnsi="Times New Roman"/>
          <w:b/>
        </w:rPr>
        <w:t>Art. 88. </w:t>
      </w:r>
      <w:r>
        <w:rPr/>
        <w:t>1. Świadczenia, dodatki i </w:t>
      </w:r>
      <w:r>
        <w:rPr>
          <w:rFonts w:ascii="Times New Roman" w:hAnsi="Times New Roman"/>
        </w:rPr>
        <w:t>dofinansowanie do wypoczynku, o których mowa w art. 80 ust. 1, art. 81, 83 i </w:t>
      </w:r>
      <w:r>
        <w:rPr/>
        <w:t>84, są udzielane na wniosek odpowiednio rodziny zastępczej, rodziny pomocowej lub prowadzącego rodzinny dom</w:t>
      </w:r>
      <w:r>
        <w:rPr>
          <w:spacing w:val="-12"/>
        </w:rPr>
        <w:t> </w:t>
      </w:r>
      <w:r>
        <w:rPr/>
        <w:t>dziecka.</w:t>
      </w:r>
    </w:p>
    <w:p>
      <w:pPr>
        <w:pStyle w:val="ListParagraph"/>
        <w:numPr>
          <w:ilvl w:val="0"/>
          <w:numId w:val="103"/>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Wniosek, o którym mowa w ust. </w:t>
      </w:r>
      <w:r>
        <w:rPr>
          <w:rFonts w:ascii="Times New Roman" w:hAnsi="Times New Roman"/>
          <w:sz w:val="24"/>
        </w:rPr>
        <w:t>1, rodzina pomocowa składa, w </w:t>
      </w:r>
      <w:r>
        <w:rPr>
          <w:rFonts w:ascii="Times New Roman" w:hAnsi="Times New Roman"/>
          <w:sz w:val="24"/>
        </w:rPr>
        <w:t>przypadku </w:t>
      </w:r>
      <w:r>
        <w:rPr>
          <w:rFonts w:ascii="Times New Roman" w:hAnsi="Times New Roman"/>
          <w:sz w:val="24"/>
        </w:rPr>
        <w:t>gdy rodzina zastępcza lub prowadzący rodzinny dom dziecka nie pobierała świadczeń, dodatków lub dofinansowania do wypoczynku, o </w:t>
      </w:r>
      <w:r>
        <w:rPr>
          <w:rFonts w:ascii="Times New Roman" w:hAnsi="Times New Roman"/>
          <w:sz w:val="24"/>
        </w:rPr>
        <w:t>których mowa w art. 80 ust. 1, art. 81, 83 i</w:t>
      </w:r>
      <w:r>
        <w:rPr>
          <w:rFonts w:ascii="Times New Roman" w:hAnsi="Times New Roman"/>
          <w:spacing w:val="-3"/>
          <w:sz w:val="24"/>
        </w:rPr>
        <w:t> </w:t>
      </w:r>
      <w:r>
        <w:rPr>
          <w:rFonts w:ascii="Times New Roman" w:hAnsi="Times New Roman"/>
          <w:sz w:val="24"/>
        </w:rPr>
        <w:t>84.</w:t>
      </w:r>
    </w:p>
    <w:p>
      <w:pPr>
        <w:pStyle w:val="ListParagraph"/>
        <w:numPr>
          <w:ilvl w:val="0"/>
          <w:numId w:val="103"/>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Wniosek, o którym mowa w ust. </w:t>
      </w:r>
      <w:r>
        <w:rPr>
          <w:rFonts w:ascii="Times New Roman" w:hAnsi="Times New Roman"/>
          <w:sz w:val="24"/>
        </w:rPr>
        <w:t>1, rodzina zastępcza, rodzina pomocowa oraz prowadzący rodzinny dom dziecka składają w </w:t>
      </w:r>
      <w:r>
        <w:rPr>
          <w:rFonts w:ascii="Times New Roman" w:hAnsi="Times New Roman"/>
          <w:sz w:val="24"/>
        </w:rPr>
        <w:t>powiatowym centrum pomocy </w:t>
      </w:r>
      <w:r>
        <w:rPr>
          <w:rFonts w:ascii="Times New Roman" w:hAnsi="Times New Roman"/>
          <w:sz w:val="24"/>
        </w:rPr>
        <w:t>rodzinie właściwym ze względu na miejsce</w:t>
      </w:r>
      <w:r>
        <w:rPr>
          <w:rFonts w:ascii="Times New Roman" w:hAnsi="Times New Roman"/>
          <w:spacing w:val="-15"/>
          <w:sz w:val="24"/>
        </w:rPr>
        <w:t> </w:t>
      </w:r>
      <w:r>
        <w:rPr>
          <w:rFonts w:ascii="Times New Roman" w:hAnsi="Times New Roman"/>
          <w:sz w:val="24"/>
        </w:rPr>
        <w:t>zamieszkania.</w:t>
      </w:r>
    </w:p>
    <w:p>
      <w:pPr>
        <w:pStyle w:val="ListParagraph"/>
        <w:numPr>
          <w:ilvl w:val="0"/>
          <w:numId w:val="103"/>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Przyznanie oraz odmowa przyznania świadczeń, dodatków i </w:t>
      </w:r>
      <w:r>
        <w:rPr>
          <w:rFonts w:ascii="Times New Roman" w:hAnsi="Times New Roman"/>
          <w:sz w:val="24"/>
        </w:rPr>
        <w:t>dofinansowania do wypoczynku, o których mowa w art. 80 ust. 1, art. 81, 83 i 84 </w:t>
      </w:r>
      <w:r>
        <w:rPr>
          <w:rFonts w:ascii="Times New Roman" w:hAnsi="Times New Roman"/>
          <w:sz w:val="24"/>
        </w:rPr>
        <w:t>następuje w </w:t>
      </w:r>
      <w:r>
        <w:rPr>
          <w:rFonts w:ascii="Times New Roman" w:hAnsi="Times New Roman"/>
          <w:sz w:val="24"/>
        </w:rPr>
        <w:t>drodze decyzji.</w:t>
      </w:r>
    </w:p>
    <w:p>
      <w:pPr>
        <w:pStyle w:val="ListParagraph"/>
        <w:numPr>
          <w:ilvl w:val="0"/>
          <w:numId w:val="103"/>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zmiany przepisów regulujących prawo do świadczeń,  </w:t>
      </w:r>
      <w:r>
        <w:rPr>
          <w:rFonts w:ascii="Times New Roman" w:hAnsi="Times New Roman"/>
          <w:sz w:val="24"/>
        </w:rPr>
        <w:t>dodatków i dofinansowania do wypoczynku, o których mowa w art. 80 ust. 1, art.</w:t>
      </w:r>
      <w:r>
        <w:rPr>
          <w:rFonts w:ascii="Times New Roman" w:hAnsi="Times New Roman"/>
          <w:spacing w:val="4"/>
          <w:sz w:val="24"/>
        </w:rPr>
        <w:t> </w:t>
      </w:r>
      <w:r>
        <w:rPr>
          <w:rFonts w:ascii="Times New Roman" w:hAnsi="Times New Roman"/>
          <w:sz w:val="24"/>
        </w:rPr>
        <w:t>81,</w:t>
      </w:r>
    </w:p>
    <w:p>
      <w:pPr>
        <w:pStyle w:val="BodyText"/>
        <w:spacing w:line="360" w:lineRule="auto" w:before="6"/>
        <w:ind w:right="963" w:firstLine="0"/>
        <w:jc w:val="both"/>
      </w:pPr>
      <w:r>
        <w:rPr>
          <w:rFonts w:ascii="Times New Roman" w:hAnsi="Times New Roman"/>
        </w:rPr>
        <w:t>83 i 84 oraz w </w:t>
      </w:r>
      <w:r>
        <w:rPr/>
        <w:t>przypadku zmiany sytuacji osobistej rodziny zastępczej, rodziny pomocowej lub prowadzącego rodzinny dom dziecka, a także w </w:t>
      </w:r>
      <w:r>
        <w:rPr>
          <w:rFonts w:ascii="Times New Roman" w:hAnsi="Times New Roman"/>
        </w:rPr>
        <w:t>przypadku zmiany </w:t>
      </w:r>
      <w:r>
        <w:rPr/>
        <w:t>sytuacji  osobistej,  dochodowej  lub  majątkowej  umieszczonego  dziecka,     </w:t>
      </w:r>
      <w:r>
        <w:rPr>
          <w:spacing w:val="47"/>
        </w:rPr>
        <w:t> </w:t>
      </w:r>
      <w:r>
        <w:rPr/>
        <w:t>organ</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7" w:firstLine="0"/>
        <w:jc w:val="both"/>
        <w:rPr>
          <w:rFonts w:ascii="Times New Roman" w:hAnsi="Times New Roman" w:cs="Times New Roman" w:eastAsia="Times New Roman" w:hint="default"/>
        </w:rPr>
      </w:pPr>
      <w:r>
        <w:rPr/>
        <w:t>właściwy do wydania decyzji może bez zgody rodziny zastępczej, rodziny pomocowej lub prowadzącego rodzinny dom dziecka zmienić lub uchylić decyzję,    </w:t>
      </w:r>
      <w:r>
        <w:rPr>
          <w:rFonts w:ascii="Times New Roman" w:hAnsi="Times New Roman"/>
        </w:rPr>
        <w:t>o której mowa w ust.</w:t>
      </w:r>
      <w:r>
        <w:rPr>
          <w:rFonts w:ascii="Times New Roman" w:hAnsi="Times New Roman"/>
          <w:spacing w:val="-6"/>
        </w:rPr>
        <w:t> </w:t>
      </w:r>
      <w:r>
        <w:rPr>
          <w:rFonts w:ascii="Times New Roman" w:hAnsi="Times New Roman"/>
        </w:rPr>
        <w:t>4.</w:t>
      </w:r>
    </w:p>
    <w:p>
      <w:pPr>
        <w:pStyle w:val="ListParagraph"/>
        <w:numPr>
          <w:ilvl w:val="0"/>
          <w:numId w:val="103"/>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Decyzję zmienia się lub uchyla, jeżeli rodzina zastępcza, rodzina pomocowa lub prowadzący rodzinny dom dziecka marnotrawi przyznane</w:t>
      </w:r>
      <w:r>
        <w:rPr>
          <w:rFonts w:ascii="Times New Roman" w:hAnsi="Times New Roman"/>
          <w:spacing w:val="-15"/>
          <w:sz w:val="24"/>
        </w:rPr>
        <w:t> </w:t>
      </w:r>
      <w:r>
        <w:rPr>
          <w:rFonts w:ascii="Times New Roman" w:hAnsi="Times New Roman"/>
          <w:sz w:val="24"/>
        </w:rPr>
        <w:t>świadczenia.</w:t>
      </w:r>
    </w:p>
    <w:p>
      <w:pPr>
        <w:pStyle w:val="BodyText"/>
        <w:spacing w:line="360" w:lineRule="auto" w:before="121"/>
        <w:ind w:right="963"/>
        <w:jc w:val="both"/>
      </w:pPr>
      <w:r>
        <w:rPr>
          <w:rFonts w:ascii="Times New Roman" w:hAnsi="Times New Roman" w:cs="Times New Roman" w:eastAsia="Times New Roman" w:hint="default"/>
          <w:b/>
          <w:bCs/>
        </w:rPr>
        <w:t>Art. 89. </w:t>
      </w:r>
      <w:r>
        <w:rPr/>
        <w:t>Osoby otrzymujące świadczenia, dodatki, wynagrodzenia oraz </w:t>
      </w:r>
      <w:r>
        <w:rPr>
          <w:rFonts w:ascii="Times New Roman" w:hAnsi="Times New Roman" w:cs="Times New Roman" w:eastAsia="Times New Roman" w:hint="default"/>
        </w:rPr>
        <w:t>dofinansowania do wypoczynku, o których mowa w niniejszym rozdziale, zwane </w:t>
      </w:r>
      <w:r>
        <w:rPr/>
        <w:t>dalej „świadczeniami pieniężnymi”, są obowiązane niezwłocznie poinformować </w:t>
      </w:r>
      <w:r>
        <w:rPr>
          <w:rFonts w:ascii="Times New Roman" w:hAnsi="Times New Roman" w:cs="Times New Roman" w:eastAsia="Times New Roman" w:hint="default"/>
        </w:rPr>
        <w:t>or</w:t>
      </w:r>
      <w:r>
        <w:rPr/>
        <w:t>gan, który przyznał świadczenie pieniężne, o każdej zmianie sytuacji osobistej, </w:t>
      </w:r>
      <w:r>
        <w:rPr>
          <w:rFonts w:ascii="Times New Roman" w:hAnsi="Times New Roman" w:cs="Times New Roman" w:eastAsia="Times New Roman" w:hint="default"/>
        </w:rPr>
        <w:t>dochodowej i </w:t>
      </w:r>
      <w:r>
        <w:rPr/>
        <w:t>majątkowej ich oraz dziecka, która ma wpływ na prawo do tych świadczeń.</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cs="Times New Roman" w:eastAsia="Times New Roman" w:hint="default"/>
          <w:b/>
          <w:bCs/>
        </w:rPr>
        <w:t>Art. 90. </w:t>
      </w:r>
      <w:r>
        <w:rPr>
          <w:rFonts w:ascii="Times New Roman" w:hAnsi="Times New Roman" w:cs="Times New Roman" w:eastAsia="Times New Roman" w:hint="default"/>
        </w:rPr>
        <w:t>W </w:t>
      </w:r>
      <w:r>
        <w:rPr/>
        <w:t>przypadku osób lub małżonków, niespełniających warunków dotyczących rodzin zastę</w:t>
      </w:r>
      <w:r>
        <w:rPr>
          <w:rFonts w:ascii="Times New Roman" w:hAnsi="Times New Roman" w:cs="Times New Roman" w:eastAsia="Times New Roman" w:hint="default"/>
        </w:rPr>
        <w:t>pczych w </w:t>
      </w:r>
      <w:r>
        <w:rPr/>
        <w:t>zakresie niezbędnych szkoleń, którym sąd powierzył tymczasowo pełnienie funkcji rodziny zastępczej na podstawie art. </w:t>
      </w:r>
      <w:r>
        <w:rPr>
          <w:rFonts w:ascii="Times New Roman" w:hAnsi="Times New Roman" w:cs="Times New Roman" w:eastAsia="Times New Roman" w:hint="default"/>
        </w:rPr>
        <w:t>109 § 2 pkt 5 ustawy  z dnia  25 lutego  1964 r.  –  Kodeks  rodzinny  i </w:t>
      </w:r>
      <w:r>
        <w:rPr/>
        <w:t>opiekuńczy  (Dz. </w:t>
      </w:r>
      <w:r>
        <w:rPr>
          <w:rFonts w:ascii="Times New Roman" w:hAnsi="Times New Roman" w:cs="Times New Roman" w:eastAsia="Times New Roman" w:hint="default"/>
        </w:rPr>
        <w:t>U.   z 2012 r. poz. 788, z </w:t>
      </w:r>
      <w:r>
        <w:rPr/>
        <w:t>późn. zm.</w:t>
      </w:r>
      <w:hyperlink w:history="true" w:anchor="_bookmark2">
        <w:r>
          <w:rPr>
            <w:rFonts w:ascii="Times New Roman" w:hAnsi="Times New Roman" w:cs="Times New Roman" w:eastAsia="Times New Roman" w:hint="default"/>
            <w:position w:val="10"/>
            <w:sz w:val="14"/>
            <w:szCs w:val="14"/>
          </w:rPr>
          <w:t>3</w:t>
        </w:r>
      </w:hyperlink>
      <w:r>
        <w:rPr>
          <w:rFonts w:ascii="Times New Roman" w:hAnsi="Times New Roman" w:cs="Times New Roman" w:eastAsia="Times New Roman" w:hint="default"/>
          <w:position w:val="10"/>
          <w:sz w:val="14"/>
          <w:szCs w:val="14"/>
        </w:rPr>
        <w:t>)</w:t>
      </w:r>
      <w:r>
        <w:rPr>
          <w:rFonts w:ascii="Times New Roman" w:hAnsi="Times New Roman" w:cs="Times New Roman" w:eastAsia="Times New Roman" w:hint="default"/>
        </w:rPr>
        <w:t>), przepisy art. 80–82, 86 i 87 </w:t>
      </w:r>
      <w:r>
        <w:rPr/>
        <w:t>stosuje się </w:t>
      </w:r>
      <w:r>
        <w:rPr>
          <w:rFonts w:ascii="Times New Roman" w:hAnsi="Times New Roman" w:cs="Times New Roman" w:eastAsia="Times New Roman" w:hint="default"/>
        </w:rPr>
        <w:t>odpowiednio.</w:t>
      </w:r>
    </w:p>
    <w:p>
      <w:pPr>
        <w:pStyle w:val="BodyText"/>
        <w:spacing w:line="362" w:lineRule="auto" w:before="124"/>
        <w:ind w:right="967"/>
        <w:jc w:val="both"/>
        <w:rPr>
          <w:rFonts w:ascii="Times New Roman" w:hAnsi="Times New Roman" w:cs="Times New Roman" w:eastAsia="Times New Roman" w:hint="default"/>
        </w:rPr>
      </w:pPr>
      <w:r>
        <w:rPr>
          <w:rFonts w:ascii="Times New Roman" w:hAnsi="Times New Roman"/>
          <w:b/>
        </w:rPr>
        <w:t>Art. 91. </w:t>
      </w:r>
      <w:r>
        <w:rPr/>
        <w:t>Rada powiatu może, w drodze uchwały, podnieść wysokość świadczeń pieniężnych, o </w:t>
      </w:r>
      <w:r>
        <w:rPr>
          <w:rFonts w:ascii="Times New Roman" w:hAnsi="Times New Roman"/>
        </w:rPr>
        <w:t>których mowa w art. 80 ust. 1, art. 81, 83 i</w:t>
      </w:r>
      <w:r>
        <w:rPr>
          <w:rFonts w:ascii="Times New Roman" w:hAnsi="Times New Roman"/>
          <w:spacing w:val="-7"/>
        </w:rPr>
        <w:t> </w:t>
      </w:r>
      <w:r>
        <w:rPr>
          <w:rFonts w:ascii="Times New Roman" w:hAnsi="Times New Roman"/>
        </w:rPr>
        <w:t>85.</w:t>
      </w:r>
    </w:p>
    <w:p>
      <w:pPr>
        <w:pStyle w:val="BodyText"/>
        <w:spacing w:line="362" w:lineRule="auto" w:before="119"/>
        <w:ind w:right="964"/>
        <w:jc w:val="both"/>
      </w:pPr>
      <w:r>
        <w:rPr>
          <w:rFonts w:ascii="Times New Roman" w:hAnsi="Times New Roman"/>
          <w:b/>
        </w:rPr>
        <w:t>Art. 92. </w:t>
      </w:r>
      <w:r>
        <w:rPr/>
        <w:t>1. Nienależnie pobrane świadczenia pieniężne podlegają zwrotowi łącznie z ustawowymi odsetkami przez osobę, która je</w:t>
      </w:r>
      <w:r>
        <w:rPr>
          <w:spacing w:val="-13"/>
        </w:rPr>
        <w:t> </w:t>
      </w:r>
      <w:r>
        <w:rPr/>
        <w:t>pobrała.</w:t>
      </w:r>
    </w:p>
    <w:p>
      <w:pPr>
        <w:pStyle w:val="ListParagraph"/>
        <w:numPr>
          <w:ilvl w:val="0"/>
          <w:numId w:val="104"/>
        </w:numPr>
        <w:tabs>
          <w:tab w:pos="870" w:val="left" w:leader="none"/>
        </w:tabs>
        <w:spacing w:line="240" w:lineRule="auto" w:before="3"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Za nienależnie pobrane świadczenia pieniężne uważa się</w:t>
      </w:r>
      <w:r>
        <w:rPr>
          <w:rFonts w:ascii="Times New Roman" w:hAnsi="Times New Roman"/>
          <w:spacing w:val="-15"/>
          <w:sz w:val="24"/>
        </w:rPr>
        <w:t> </w:t>
      </w:r>
      <w:r>
        <w:rPr>
          <w:rFonts w:ascii="Times New Roman" w:hAnsi="Times New Roman"/>
          <w:sz w:val="24"/>
        </w:rPr>
        <w:t>świadczenia:</w:t>
      </w:r>
    </w:p>
    <w:p>
      <w:pPr>
        <w:pStyle w:val="ListParagraph"/>
        <w:numPr>
          <w:ilvl w:val="0"/>
          <w:numId w:val="105"/>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wypłacone mimo zaistnienia okoliczności powodujących ustanie albo wstrzymanie wypłaty świadczenia pieniężnego w całości </w:t>
      </w:r>
      <w:r>
        <w:rPr>
          <w:rFonts w:ascii="Times New Roman" w:hAnsi="Times New Roman"/>
          <w:sz w:val="24"/>
        </w:rPr>
        <w:t>lub w</w:t>
      </w:r>
      <w:r>
        <w:rPr>
          <w:rFonts w:ascii="Times New Roman" w:hAnsi="Times New Roman"/>
          <w:spacing w:val="-16"/>
          <w:sz w:val="24"/>
        </w:rPr>
        <w:t> </w:t>
      </w:r>
      <w:r>
        <w:rPr>
          <w:rFonts w:ascii="Times New Roman" w:hAnsi="Times New Roman"/>
          <w:sz w:val="24"/>
        </w:rPr>
        <w:t>części;</w:t>
      </w:r>
    </w:p>
    <w:p>
      <w:pPr>
        <w:pStyle w:val="ListParagraph"/>
        <w:numPr>
          <w:ilvl w:val="0"/>
          <w:numId w:val="105"/>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przyznane lub wypłacone w przypadku świadomego wprowadzenia w błąd przez osobę pobierającą te</w:t>
      </w:r>
      <w:r>
        <w:rPr>
          <w:rFonts w:ascii="Times New Roman" w:hAnsi="Times New Roman"/>
          <w:spacing w:val="-11"/>
          <w:sz w:val="24"/>
        </w:rPr>
        <w:t> </w:t>
      </w:r>
      <w:r>
        <w:rPr>
          <w:rFonts w:ascii="Times New Roman" w:hAnsi="Times New Roman"/>
          <w:sz w:val="24"/>
        </w:rPr>
        <w:t>świadczenia;</w:t>
      </w:r>
    </w:p>
    <w:p>
      <w:pPr>
        <w:pStyle w:val="ListParagraph"/>
        <w:numPr>
          <w:ilvl w:val="0"/>
          <w:numId w:val="105"/>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wypłacone bez podstawy prawnej lub z rażącym naruszeniem prawa, jeżeli stwierdzono  nieważność  decyzji  przyznającej  świadczenie  pieniężne  albo   </w:t>
      </w:r>
      <w:r>
        <w:rPr>
          <w:rFonts w:ascii="Times New Roman" w:hAnsi="Times New Roman"/>
          <w:sz w:val="24"/>
        </w:rPr>
        <w:t>w </w:t>
      </w:r>
      <w:r>
        <w:rPr>
          <w:rFonts w:ascii="Times New Roman" w:hAnsi="Times New Roman"/>
          <w:sz w:val="24"/>
        </w:rPr>
        <w:t>wyniku wznowienia postępowania uchylono decyzję przyznającą to świadczenie i odmówiono prawa do tego</w:t>
      </w:r>
      <w:r>
        <w:rPr>
          <w:rFonts w:ascii="Times New Roman" w:hAnsi="Times New Roman"/>
          <w:spacing w:val="-10"/>
          <w:sz w:val="24"/>
        </w:rPr>
        <w:t> </w:t>
      </w:r>
      <w:r>
        <w:rPr>
          <w:rFonts w:ascii="Times New Roman" w:hAnsi="Times New Roman"/>
          <w:sz w:val="24"/>
        </w:rPr>
        <w:t>świadczenia.</w:t>
      </w:r>
    </w:p>
    <w:p>
      <w:pPr>
        <w:spacing w:line="240" w:lineRule="auto" w:before="8"/>
        <w:rPr>
          <w:rFonts w:ascii="Times New Roman" w:hAnsi="Times New Roman" w:cs="Times New Roman" w:eastAsia="Times New Roman" w:hint="default"/>
          <w:sz w:val="21"/>
          <w:szCs w:val="21"/>
        </w:rPr>
      </w:pPr>
      <w:r>
        <w:rPr/>
        <w:pict>
          <v:group style="position:absolute;margin-left:70.919998pt;margin-top:13.679259pt;width:144pt;height:.1pt;mso-position-horizontal-relative:page;mso-position-vertical-relative:paragraph;z-index:1072;mso-wrap-distance-left:0;mso-wrap-distance-right:0" coordorigin="1418,274" coordsize="2880,2">
            <v:shape style="position:absolute;left:1418;top:274;width:2880;height:2" coordorigin="1418,274" coordsize="2880,0" path="m1418,274l4298,274e" filled="false" stroked="true" strokeweight=".481pt" strokecolor="#000000">
              <v:path arrowok="t"/>
            </v:shape>
            <w10:wrap type="topAndBottom"/>
          </v:group>
        </w:pict>
      </w:r>
    </w:p>
    <w:p>
      <w:pPr>
        <w:spacing w:before="26"/>
        <w:ind w:left="401" w:right="1011" w:hanging="284"/>
        <w:jc w:val="left"/>
        <w:rPr>
          <w:rFonts w:ascii="Times New Roman" w:hAnsi="Times New Roman" w:cs="Times New Roman" w:eastAsia="Times New Roman" w:hint="default"/>
          <w:sz w:val="20"/>
          <w:szCs w:val="20"/>
        </w:rPr>
      </w:pPr>
      <w:bookmarkStart w:name="_bookmark2" w:id="3"/>
      <w:bookmarkEnd w:id="3"/>
      <w:r>
        <w:rPr/>
      </w:r>
      <w:r>
        <w:rPr>
          <w:rFonts w:ascii="Times New Roman" w:hAnsi="Times New Roman"/>
          <w:position w:val="9"/>
          <w:sz w:val="13"/>
        </w:rPr>
        <w:t>3)    </w:t>
      </w:r>
      <w:r>
        <w:rPr>
          <w:rFonts w:ascii="Times New Roman" w:hAnsi="Times New Roman"/>
          <w:sz w:val="20"/>
        </w:rPr>
        <w:t>Zmiany tekstu jednolitego  wymienionej  ustawy zostały ogłoszone  w </w:t>
      </w:r>
      <w:r>
        <w:rPr>
          <w:rFonts w:ascii="Times New Roman" w:hAnsi="Times New Roman"/>
          <w:sz w:val="20"/>
        </w:rPr>
        <w:t>Dz. U. z 2012 r. poz. 1529,  z 2013 r. poz. 1439 oraz z 2014 r. poz. 1188 i</w:t>
      </w:r>
      <w:r>
        <w:rPr>
          <w:rFonts w:ascii="Times New Roman" w:hAnsi="Times New Roman"/>
          <w:spacing w:val="-15"/>
          <w:sz w:val="20"/>
        </w:rPr>
        <w:t> </w:t>
      </w:r>
      <w:r>
        <w:rPr>
          <w:rFonts w:ascii="Times New Roman" w:hAnsi="Times New Roman"/>
          <w:sz w:val="20"/>
        </w:rPr>
        <w:t>1741.</w:t>
      </w:r>
    </w:p>
    <w:p>
      <w:pPr>
        <w:spacing w:after="0"/>
        <w:jc w:val="left"/>
        <w:rPr>
          <w:rFonts w:ascii="Times New Roman" w:hAnsi="Times New Roman" w:cs="Times New Roman" w:eastAsia="Times New Roman" w:hint="default"/>
          <w:sz w:val="20"/>
          <w:szCs w:val="20"/>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04"/>
        </w:numPr>
        <w:tabs>
          <w:tab w:pos="870" w:val="left" w:leader="none"/>
        </w:tabs>
        <w:spacing w:line="360" w:lineRule="auto" w:before="69"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Wysokość należności z tytułu nienależnie pobranych świadczeń pieniężnych oraz termin ich spłaty ustala, w </w:t>
      </w:r>
      <w:r>
        <w:rPr>
          <w:rFonts w:ascii="Times New Roman" w:hAnsi="Times New Roman"/>
          <w:sz w:val="24"/>
        </w:rPr>
        <w:t>drodze decyzji, or</w:t>
      </w:r>
      <w:r>
        <w:rPr>
          <w:rFonts w:ascii="Times New Roman" w:hAnsi="Times New Roman"/>
          <w:sz w:val="24"/>
        </w:rPr>
        <w:t>gan, który przyznał świadczenie pieniężne.</w:t>
      </w:r>
    </w:p>
    <w:p>
      <w:pPr>
        <w:pStyle w:val="ListParagraph"/>
        <w:numPr>
          <w:ilvl w:val="0"/>
          <w:numId w:val="104"/>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Należności z tytułu nienależnie pobranych świadczeń pieniężnych ulegają </w:t>
      </w:r>
      <w:r>
        <w:rPr>
          <w:rFonts w:ascii="Times New Roman" w:hAnsi="Times New Roman"/>
          <w:sz w:val="24"/>
        </w:rPr>
        <w:t>przedawnieniu z </w:t>
      </w:r>
      <w:r>
        <w:rPr>
          <w:rFonts w:ascii="Times New Roman" w:hAnsi="Times New Roman"/>
          <w:sz w:val="24"/>
        </w:rPr>
        <w:t>upływem 3 lat, licząc od dnia, w którym decyzja ustalająca ich wysokość stała się</w:t>
      </w:r>
      <w:r>
        <w:rPr>
          <w:rFonts w:ascii="Times New Roman" w:hAnsi="Times New Roman"/>
          <w:spacing w:val="-8"/>
          <w:sz w:val="24"/>
        </w:rPr>
        <w:t> </w:t>
      </w:r>
      <w:r>
        <w:rPr>
          <w:rFonts w:ascii="Times New Roman" w:hAnsi="Times New Roman"/>
          <w:sz w:val="24"/>
        </w:rPr>
        <w:t>ostateczna.</w:t>
      </w:r>
    </w:p>
    <w:p>
      <w:pPr>
        <w:pStyle w:val="ListParagraph"/>
        <w:numPr>
          <w:ilvl w:val="0"/>
          <w:numId w:val="104"/>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Bieg przedawnienia, o którym mowa w ust. 4, przerywa odroczenie terminu </w:t>
      </w:r>
      <w:r>
        <w:rPr>
          <w:rFonts w:ascii="Times New Roman" w:hAnsi="Times New Roman"/>
          <w:sz w:val="24"/>
        </w:rPr>
        <w:t>płatności należności, rozłożenie spłaty należności na raty oraz każda czynność zmierzająca do ściągnięcia należności, jeżeli o czynności tej dłużnik został </w:t>
      </w:r>
      <w:r>
        <w:rPr>
          <w:rFonts w:ascii="Times New Roman" w:hAnsi="Times New Roman"/>
          <w:sz w:val="24"/>
        </w:rPr>
        <w:t>zawiadomiony.</w:t>
      </w:r>
    </w:p>
    <w:p>
      <w:pPr>
        <w:pStyle w:val="ListParagraph"/>
        <w:numPr>
          <w:ilvl w:val="0"/>
          <w:numId w:val="104"/>
        </w:numPr>
        <w:tabs>
          <w:tab w:pos="870" w:val="left" w:leader="none"/>
        </w:tabs>
        <w:spacing w:line="360" w:lineRule="auto" w:before="4" w:after="0"/>
        <w:ind w:left="118" w:right="969" w:firstLine="511"/>
        <w:jc w:val="both"/>
        <w:rPr>
          <w:rFonts w:ascii="Times New Roman" w:hAnsi="Times New Roman" w:cs="Times New Roman" w:eastAsia="Times New Roman" w:hint="default"/>
          <w:sz w:val="24"/>
          <w:szCs w:val="24"/>
        </w:rPr>
      </w:pPr>
      <w:r>
        <w:rPr>
          <w:rFonts w:ascii="Times New Roman" w:hAnsi="Times New Roman"/>
          <w:sz w:val="24"/>
        </w:rPr>
        <w:t>Nie wydaje się decyzji o </w:t>
      </w:r>
      <w:r>
        <w:rPr>
          <w:rFonts w:ascii="Times New Roman" w:hAnsi="Times New Roman"/>
          <w:sz w:val="24"/>
        </w:rPr>
        <w:t>zwrocie nie</w:t>
      </w:r>
      <w:r>
        <w:rPr>
          <w:rFonts w:ascii="Times New Roman" w:hAnsi="Times New Roman"/>
          <w:sz w:val="24"/>
        </w:rPr>
        <w:t>należnie pobranych świadczeń pieniężnych, jeżeli od terminu ich pobrania upłynęło 10</w:t>
      </w:r>
      <w:r>
        <w:rPr>
          <w:rFonts w:ascii="Times New Roman" w:hAnsi="Times New Roman"/>
          <w:spacing w:val="-11"/>
          <w:sz w:val="24"/>
        </w:rPr>
        <w:t> </w:t>
      </w:r>
      <w:r>
        <w:rPr>
          <w:rFonts w:ascii="Times New Roman" w:hAnsi="Times New Roman"/>
          <w:sz w:val="24"/>
        </w:rPr>
        <w:t>lat.</w:t>
      </w:r>
    </w:p>
    <w:p>
      <w:pPr>
        <w:pStyle w:val="BodyText"/>
        <w:spacing w:line="360" w:lineRule="auto"/>
        <w:ind w:right="965"/>
        <w:jc w:val="both"/>
      </w:pPr>
      <w:r>
        <w:rPr>
          <w:rFonts w:ascii="Times New Roman" w:hAnsi="Times New Roman"/>
        </w:rPr>
        <w:t>6a. </w:t>
      </w:r>
      <w:r>
        <w:rPr/>
        <w:t>Od kwot nienależnie  pobranych świadczeń pieniężnych, o </w:t>
      </w:r>
      <w:r>
        <w:rPr>
          <w:rFonts w:ascii="Times New Roman" w:hAnsi="Times New Roman"/>
        </w:rPr>
        <w:t>których  mowa  w ust. 2 pkt 1 i </w:t>
      </w:r>
      <w:r>
        <w:rPr/>
        <w:t>2, naliczane są odsetki</w:t>
      </w:r>
      <w:r>
        <w:rPr>
          <w:spacing w:val="-8"/>
        </w:rPr>
        <w:t> </w:t>
      </w:r>
      <w:r>
        <w:rPr/>
        <w:t>ustawowe.</w:t>
      </w:r>
    </w:p>
    <w:p>
      <w:pPr>
        <w:pStyle w:val="ListParagraph"/>
        <w:numPr>
          <w:ilvl w:val="0"/>
          <w:numId w:val="104"/>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Kwoty nienależnie pobranych świadczeń pieniężnych wraz z </w:t>
      </w:r>
      <w:r>
        <w:rPr>
          <w:rFonts w:ascii="Times New Roman" w:hAnsi="Times New Roman"/>
          <w:sz w:val="24"/>
        </w:rPr>
        <w:t>odsetkami, </w:t>
      </w:r>
      <w:r>
        <w:rPr>
          <w:rFonts w:ascii="Times New Roman" w:hAnsi="Times New Roman"/>
          <w:sz w:val="24"/>
        </w:rPr>
        <w:t>ustalone ostateczną decyzją, podlegają potrąceniu z bieżąco wypłacanych świadczeń pieniężnych.</w:t>
      </w:r>
    </w:p>
    <w:p>
      <w:pPr>
        <w:pStyle w:val="ListParagraph"/>
        <w:numPr>
          <w:ilvl w:val="0"/>
          <w:numId w:val="104"/>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Należności z tytułu nienależnie pobranych świadczeń pieniężnych podlegają </w:t>
      </w:r>
      <w:r>
        <w:rPr>
          <w:rFonts w:ascii="Times New Roman" w:hAnsi="Times New Roman"/>
          <w:sz w:val="24"/>
        </w:rPr>
        <w:t>egzekucji w trybie przepisów o </w:t>
      </w:r>
      <w:r>
        <w:rPr>
          <w:rFonts w:ascii="Times New Roman" w:hAnsi="Times New Roman"/>
          <w:sz w:val="24"/>
        </w:rPr>
        <w:t>postępowaniu egzekucyjnym </w:t>
      </w:r>
      <w:r>
        <w:rPr>
          <w:rFonts w:ascii="Times New Roman" w:hAnsi="Times New Roman"/>
          <w:sz w:val="24"/>
        </w:rPr>
        <w:t>w</w:t>
      </w:r>
      <w:r>
        <w:rPr>
          <w:rFonts w:ascii="Times New Roman" w:hAnsi="Times New Roman"/>
          <w:spacing w:val="-13"/>
          <w:sz w:val="24"/>
        </w:rPr>
        <w:t> </w:t>
      </w:r>
      <w:r>
        <w:rPr>
          <w:rFonts w:ascii="Times New Roman" w:hAnsi="Times New Roman"/>
          <w:sz w:val="24"/>
        </w:rPr>
        <w:t>administracji.</w:t>
      </w:r>
    </w:p>
    <w:p>
      <w:pPr>
        <w:pStyle w:val="ListParagraph"/>
        <w:numPr>
          <w:ilvl w:val="0"/>
          <w:numId w:val="104"/>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Odsetki od kwot nienależnie pobranych świadczeń pieniężnych, o </w:t>
      </w:r>
      <w:r>
        <w:rPr>
          <w:rFonts w:ascii="Times New Roman" w:hAnsi="Times New Roman"/>
          <w:sz w:val="24"/>
        </w:rPr>
        <w:t>których mowa w ust. 2 pkt 1 i </w:t>
      </w:r>
      <w:r>
        <w:rPr>
          <w:rFonts w:ascii="Times New Roman" w:hAnsi="Times New Roman"/>
          <w:sz w:val="24"/>
        </w:rPr>
        <w:t>2, naliczane są od pierwszego dnia miesiąca następującego po dniu wypłaty nienależnie pobranych świadczeń pieniężnych do dnia</w:t>
      </w:r>
      <w:r>
        <w:rPr>
          <w:rFonts w:ascii="Times New Roman" w:hAnsi="Times New Roman"/>
          <w:spacing w:val="-12"/>
          <w:sz w:val="24"/>
        </w:rPr>
        <w:t> </w:t>
      </w:r>
      <w:r>
        <w:rPr>
          <w:rFonts w:ascii="Times New Roman" w:hAnsi="Times New Roman"/>
          <w:sz w:val="24"/>
        </w:rPr>
        <w:t>spłaty.</w:t>
      </w:r>
    </w:p>
    <w:p>
      <w:pPr>
        <w:pStyle w:val="ListParagraph"/>
        <w:numPr>
          <w:ilvl w:val="0"/>
          <w:numId w:val="104"/>
        </w:numPr>
        <w:tabs>
          <w:tab w:pos="99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Uzys</w:t>
      </w:r>
      <w:r>
        <w:rPr>
          <w:rFonts w:ascii="Times New Roman" w:hAnsi="Times New Roman"/>
          <w:sz w:val="24"/>
        </w:rPr>
        <w:t>kane kwoty zalicza się w pierwszej kolejności na poczet należności </w:t>
      </w:r>
      <w:r>
        <w:rPr>
          <w:rFonts w:ascii="Times New Roman" w:hAnsi="Times New Roman"/>
          <w:sz w:val="24"/>
        </w:rPr>
        <w:t>najdawniej</w:t>
      </w:r>
      <w:r>
        <w:rPr>
          <w:rFonts w:ascii="Times New Roman" w:hAnsi="Times New Roman"/>
          <w:spacing w:val="-5"/>
          <w:sz w:val="24"/>
        </w:rPr>
        <w:t> </w:t>
      </w:r>
      <w:r>
        <w:rPr>
          <w:rFonts w:ascii="Times New Roman" w:hAnsi="Times New Roman"/>
          <w:sz w:val="24"/>
        </w:rPr>
        <w:t>wymagalnych.</w:t>
      </w:r>
    </w:p>
    <w:p>
      <w:pPr>
        <w:pStyle w:val="ListParagraph"/>
        <w:numPr>
          <w:ilvl w:val="0"/>
          <w:numId w:val="104"/>
        </w:numPr>
        <w:tabs>
          <w:tab w:pos="99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Starosta w porozumieniu z </w:t>
      </w:r>
      <w:r>
        <w:rPr>
          <w:rFonts w:ascii="Times New Roman" w:hAnsi="Times New Roman"/>
          <w:sz w:val="24"/>
        </w:rPr>
        <w:t>wójtem może umorzyć kwotę nienależnie pobranych świadczeń pieniężnych łącznie z </w:t>
      </w:r>
      <w:r>
        <w:rPr>
          <w:rFonts w:ascii="Times New Roman" w:hAnsi="Times New Roman"/>
          <w:sz w:val="24"/>
        </w:rPr>
        <w:t>odsetkami w </w:t>
      </w:r>
      <w:r>
        <w:rPr>
          <w:rFonts w:ascii="Times New Roman" w:hAnsi="Times New Roman"/>
          <w:sz w:val="24"/>
        </w:rPr>
        <w:t>całości lub w części, odroczyć termin płatności albo rozłożyć na raty, jeżeli zachodzą szczególnie uzasadnione okoliczności dotyczące sytuacji</w:t>
      </w:r>
      <w:r>
        <w:rPr>
          <w:rFonts w:ascii="Times New Roman" w:hAnsi="Times New Roman"/>
          <w:spacing w:val="-8"/>
          <w:sz w:val="24"/>
        </w:rPr>
        <w:t> </w:t>
      </w:r>
      <w:r>
        <w:rPr>
          <w:rFonts w:ascii="Times New Roman" w:hAnsi="Times New Roman"/>
          <w:sz w:val="24"/>
        </w:rPr>
        <w:t>rodziny.</w:t>
      </w:r>
    </w:p>
    <w:p>
      <w:pPr>
        <w:pStyle w:val="BodyText"/>
        <w:spacing w:line="240" w:lineRule="auto" w:before="124"/>
        <w:ind w:left="433" w:right="1283" w:firstLine="0"/>
        <w:jc w:val="center"/>
      </w:pPr>
      <w:r>
        <w:rPr/>
        <w:t>Rozdział</w:t>
      </w:r>
      <w:r>
        <w:rPr>
          <w:spacing w:val="-3"/>
        </w:rPr>
        <w:t> </w:t>
      </w:r>
      <w:r>
        <w:rPr/>
        <w:t>3</w:t>
      </w:r>
    </w:p>
    <w:p>
      <w:pPr>
        <w:spacing w:line="240" w:lineRule="auto" w:before="4"/>
        <w:rPr>
          <w:rFonts w:ascii="Times New Roman" w:hAnsi="Times New Roman" w:cs="Times New Roman" w:eastAsia="Times New Roman" w:hint="default"/>
          <w:sz w:val="22"/>
          <w:szCs w:val="22"/>
        </w:rPr>
      </w:pPr>
    </w:p>
    <w:p>
      <w:pPr>
        <w:pStyle w:val="Heading1"/>
        <w:spacing w:line="240" w:lineRule="auto"/>
        <w:ind w:left="430" w:right="1283"/>
        <w:jc w:val="center"/>
        <w:rPr>
          <w:b w:val="0"/>
          <w:bCs w:val="0"/>
        </w:rPr>
      </w:pPr>
      <w:r>
        <w:rPr/>
        <w:t>Instytucjonalna piecza</w:t>
      </w:r>
      <w:r>
        <w:rPr>
          <w:spacing w:val="-13"/>
        </w:rPr>
        <w:t> </w:t>
      </w:r>
      <w:r>
        <w:rPr/>
        <w:t>zastępcza</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240" w:lineRule="auto" w:before="0"/>
        <w:ind w:left="629" w:right="815" w:firstLine="0"/>
        <w:jc w:val="left"/>
        <w:rPr>
          <w:rFonts w:ascii="Times New Roman" w:hAnsi="Times New Roman" w:cs="Times New Roman" w:eastAsia="Times New Roman" w:hint="default"/>
        </w:rPr>
      </w:pPr>
      <w:r>
        <w:rPr>
          <w:rFonts w:ascii="Times New Roman" w:hAnsi="Times New Roman"/>
          <w:b/>
        </w:rPr>
        <w:t>Art. 93. </w:t>
      </w:r>
      <w:r>
        <w:rPr/>
        <w:t>1. Instytucjonalna piecza zastępcza jest sprawowana w</w:t>
      </w:r>
      <w:r>
        <w:rPr>
          <w:spacing w:val="-14"/>
        </w:rPr>
        <w:t> </w:t>
      </w:r>
      <w:r>
        <w:rPr>
          <w:rFonts w:ascii="Times New Roman" w:hAnsi="Times New Roman"/>
        </w:rPr>
        <w:t>formie:</w:t>
      </w:r>
    </w:p>
    <w:p>
      <w:pPr>
        <w:pStyle w:val="ListParagraph"/>
        <w:numPr>
          <w:ilvl w:val="0"/>
          <w:numId w:val="106"/>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placówki</w:t>
      </w:r>
      <w:r>
        <w:rPr>
          <w:rFonts w:ascii="Times New Roman" w:hAnsi="Times New Roman"/>
          <w:spacing w:val="-9"/>
          <w:sz w:val="24"/>
        </w:rPr>
        <w:t> </w:t>
      </w:r>
      <w:r>
        <w:rPr>
          <w:rFonts w:ascii="Times New Roman" w:hAnsi="Times New Roman"/>
          <w:sz w:val="24"/>
        </w:rPr>
        <w:t>opiekuńczo</w:t>
      </w:r>
      <w:r>
        <w:rPr>
          <w:rFonts w:ascii="Times New Roman" w:hAnsi="Times New Roman"/>
          <w:sz w:val="24"/>
        </w:rPr>
        <w:t>-wychowawczej;</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spacing w:after="0" w:line="240" w:lineRule="auto"/>
        <w:rPr>
          <w:rFonts w:ascii="Times New Roman" w:hAnsi="Times New Roman" w:cs="Times New Roman" w:eastAsia="Times New Roman" w:hint="default"/>
          <w:sz w:val="19"/>
          <w:szCs w:val="19"/>
        </w:rPr>
        <w:sectPr>
          <w:pgSz w:w="11910" w:h="16840"/>
          <w:pgMar w:header="831" w:footer="698" w:top="1020" w:bottom="880" w:left="1300" w:right="440"/>
        </w:sectPr>
      </w:pPr>
    </w:p>
    <w:p>
      <w:pPr>
        <w:pStyle w:val="ListParagraph"/>
        <w:numPr>
          <w:ilvl w:val="0"/>
          <w:numId w:val="106"/>
        </w:numPr>
        <w:tabs>
          <w:tab w:pos="630" w:val="left" w:leader="none"/>
        </w:tabs>
        <w:spacing w:line="240" w:lineRule="auto" w:before="6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regionalnej placówki</w:t>
      </w:r>
      <w:r>
        <w:rPr>
          <w:rFonts w:ascii="Times New Roman" w:hAnsi="Times New Roman"/>
          <w:spacing w:val="-10"/>
          <w:sz w:val="24"/>
        </w:rPr>
        <w:t> </w:t>
      </w:r>
      <w:r>
        <w:rPr>
          <w:rFonts w:ascii="Times New Roman" w:hAnsi="Times New Roman"/>
          <w:sz w:val="24"/>
        </w:rPr>
        <w:t>opiekuńczo</w:t>
      </w:r>
      <w:r>
        <w:rPr>
          <w:rFonts w:ascii="Times New Roman" w:hAnsi="Times New Roman"/>
          <w:sz w:val="24"/>
        </w:rPr>
        <w:t>-terapeutycznej;</w:t>
      </w:r>
    </w:p>
    <w:p>
      <w:pPr>
        <w:pStyle w:val="ListParagraph"/>
        <w:numPr>
          <w:ilvl w:val="0"/>
          <w:numId w:val="10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interwencyjnego ośrodka</w:t>
      </w:r>
      <w:r>
        <w:rPr>
          <w:rFonts w:ascii="Times New Roman" w:hAnsi="Times New Roman"/>
          <w:spacing w:val="-7"/>
          <w:sz w:val="24"/>
        </w:rPr>
        <w:t> </w:t>
      </w:r>
      <w:r>
        <w:rPr>
          <w:rFonts w:ascii="Times New Roman" w:hAnsi="Times New Roman"/>
          <w:sz w:val="24"/>
        </w:rPr>
        <w:t>preadopcyjnego.</w:t>
      </w:r>
    </w:p>
    <w:p>
      <w:pPr>
        <w:pStyle w:val="ListParagraph"/>
        <w:numPr>
          <w:ilvl w:val="0"/>
          <w:numId w:val="107"/>
        </w:numPr>
        <w:tabs>
          <w:tab w:pos="870" w:val="left" w:leader="none"/>
        </w:tabs>
        <w:spacing w:line="360" w:lineRule="auto" w:before="139"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Placówkę opiekuńczo</w:t>
      </w:r>
      <w:r>
        <w:rPr>
          <w:rFonts w:ascii="Times New Roman" w:hAnsi="Times New Roman"/>
          <w:sz w:val="24"/>
        </w:rPr>
        <w:t>-</w:t>
      </w:r>
      <w:r>
        <w:rPr>
          <w:rFonts w:ascii="Times New Roman" w:hAnsi="Times New Roman"/>
          <w:sz w:val="24"/>
        </w:rPr>
        <w:t>wychowawczą prowadzi powiat lub podmiot, któremu powiat zlecił realizację tego zadania na podstawie art.</w:t>
      </w:r>
      <w:r>
        <w:rPr>
          <w:rFonts w:ascii="Times New Roman" w:hAnsi="Times New Roman"/>
          <w:spacing w:val="-12"/>
          <w:sz w:val="24"/>
        </w:rPr>
        <w:t> </w:t>
      </w:r>
      <w:r>
        <w:rPr>
          <w:rFonts w:ascii="Times New Roman" w:hAnsi="Times New Roman"/>
          <w:sz w:val="24"/>
        </w:rPr>
        <w:t>190.</w:t>
      </w:r>
    </w:p>
    <w:p>
      <w:pPr>
        <w:pStyle w:val="BodyText"/>
        <w:spacing w:line="360" w:lineRule="auto" w:before="6"/>
        <w:ind w:right="1"/>
        <w:jc w:val="both"/>
        <w:rPr>
          <w:rFonts w:ascii="Times New Roman" w:hAnsi="Times New Roman" w:cs="Times New Roman" w:eastAsia="Times New Roman" w:hint="default"/>
        </w:rPr>
      </w:pPr>
      <w:r>
        <w:rPr>
          <w:rFonts w:ascii="Times New Roman" w:hAnsi="Times New Roman"/>
        </w:rPr>
        <w:t>2a. </w:t>
      </w:r>
      <w:r>
        <w:rPr/>
        <w:t>Placówka opiekuńczo</w:t>
      </w:r>
      <w:r>
        <w:rPr>
          <w:rFonts w:ascii="Times New Roman" w:hAnsi="Times New Roman"/>
        </w:rPr>
        <w:t>-</w:t>
      </w:r>
      <w:r>
        <w:rPr/>
        <w:t>wychowawcza może być prowadzona na terenie innego powiatu na zasadzie porozumienia zawartego pomiędzy starostą powiatu, który prowadzi placówkę opiekuńczo</w:t>
      </w:r>
      <w:r>
        <w:rPr>
          <w:rFonts w:ascii="Times New Roman" w:hAnsi="Times New Roman"/>
        </w:rPr>
        <w:t>-</w:t>
      </w:r>
      <w:r>
        <w:rPr/>
        <w:t>wychowawczą lub zleca realizację tego  </w:t>
      </w:r>
      <w:r>
        <w:rPr>
          <w:rFonts w:ascii="Times New Roman" w:hAnsi="Times New Roman"/>
        </w:rPr>
        <w:t>zadania na podstawie art. 190, a </w:t>
      </w:r>
      <w:r>
        <w:rPr/>
        <w:t>starostą powiatu, na terenie którego prowadzona jest placówka opiekuńczo</w:t>
      </w:r>
      <w:r>
        <w:rPr>
          <w:rFonts w:ascii="Times New Roman" w:hAnsi="Times New Roman"/>
        </w:rPr>
        <w:t>-wychowawcza. Przepisy art. 54 ust. </w:t>
      </w:r>
      <w:r>
        <w:rPr/>
        <w:t>3c stosuje się </w:t>
      </w:r>
      <w:r>
        <w:rPr>
          <w:rFonts w:ascii="Times New Roman" w:hAnsi="Times New Roman"/>
        </w:rPr>
        <w:t>odpowiednio.</w:t>
      </w:r>
    </w:p>
    <w:p>
      <w:pPr>
        <w:pStyle w:val="Heading1"/>
        <w:spacing w:line="360" w:lineRule="auto" w:before="1"/>
        <w:ind w:right="0" w:firstLine="511"/>
        <w:jc w:val="both"/>
        <w:rPr>
          <w:b w:val="0"/>
          <w:bCs w:val="0"/>
        </w:rPr>
      </w:pPr>
      <w:r>
        <w:rPr>
          <w:rFonts w:ascii="Times New Roman" w:hAnsi="Times New Roman"/>
        </w:rPr>
        <w:t>&lt;2b. </w:t>
      </w:r>
      <w:r>
        <w:rPr/>
        <w:t>Powiat może połączyć placówkę wspar</w:t>
      </w:r>
      <w:r>
        <w:rPr>
          <w:rFonts w:ascii="Times New Roman" w:hAnsi="Times New Roman"/>
        </w:rPr>
        <w:t>cia dziennego o </w:t>
      </w:r>
      <w:r>
        <w:rPr/>
        <w:t>zasięgu </w:t>
      </w:r>
      <w:r>
        <w:rPr>
          <w:rFonts w:ascii="Times New Roman" w:hAnsi="Times New Roman"/>
        </w:rPr>
        <w:t>ponadgminnym z </w:t>
      </w:r>
      <w:r>
        <w:rPr/>
        <w:t>placówką opiekuńczo</w:t>
      </w:r>
      <w:r>
        <w:rPr>
          <w:rFonts w:ascii="Times New Roman" w:hAnsi="Times New Roman"/>
        </w:rPr>
        <w:t>-</w:t>
      </w:r>
      <w:r>
        <w:rPr/>
        <w:t>wychowawczą lub z prowadzoną przez siebie jednostką organizacyjną pomocy</w:t>
      </w:r>
      <w:r>
        <w:rPr>
          <w:spacing w:val="-14"/>
        </w:rPr>
        <w:t> </w:t>
      </w:r>
      <w:r>
        <w:rPr/>
        <w:t>społecznej.&gt;</w:t>
      </w:r>
      <w:r>
        <w:rPr>
          <w:b w:val="0"/>
        </w:rPr>
      </w:r>
    </w:p>
    <w:p>
      <w:pPr>
        <w:pStyle w:val="ListParagraph"/>
        <w:numPr>
          <w:ilvl w:val="0"/>
          <w:numId w:val="107"/>
        </w:numPr>
        <w:tabs>
          <w:tab w:pos="870" w:val="left" w:leader="none"/>
        </w:tabs>
        <w:spacing w:line="360" w:lineRule="auto" w:before="8"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Samorząd województwa może prowadzić lub zlecić, na podstawie art. </w:t>
      </w:r>
      <w:r>
        <w:rPr>
          <w:rFonts w:ascii="Times New Roman" w:hAnsi="Times New Roman"/>
          <w:sz w:val="24"/>
        </w:rPr>
        <w:t>190, prowadzenie regionalnej placówki o</w:t>
      </w:r>
      <w:r>
        <w:rPr>
          <w:rFonts w:ascii="Times New Roman" w:hAnsi="Times New Roman"/>
          <w:sz w:val="24"/>
        </w:rPr>
        <w:t>piekuńczo</w:t>
      </w:r>
      <w:r>
        <w:rPr>
          <w:rFonts w:ascii="Times New Roman" w:hAnsi="Times New Roman"/>
          <w:sz w:val="24"/>
        </w:rPr>
        <w:t>-terapeutycznej lub interwencyjnego </w:t>
      </w:r>
      <w:r>
        <w:rPr>
          <w:rFonts w:ascii="Times New Roman" w:hAnsi="Times New Roman"/>
          <w:sz w:val="24"/>
        </w:rPr>
        <w:t>ośrodka</w:t>
      </w:r>
      <w:r>
        <w:rPr>
          <w:rFonts w:ascii="Times New Roman" w:hAnsi="Times New Roman"/>
          <w:spacing w:val="-5"/>
          <w:sz w:val="24"/>
        </w:rPr>
        <w:t> </w:t>
      </w:r>
      <w:r>
        <w:rPr>
          <w:rFonts w:ascii="Times New Roman" w:hAnsi="Times New Roman"/>
          <w:sz w:val="24"/>
        </w:rPr>
        <w:t>preadopcyjnego.</w:t>
      </w:r>
    </w:p>
    <w:p>
      <w:pPr>
        <w:pStyle w:val="Heading1"/>
        <w:spacing w:line="360" w:lineRule="auto" w:before="4"/>
        <w:ind w:right="1" w:firstLine="511"/>
        <w:jc w:val="both"/>
        <w:rPr>
          <w:rFonts w:ascii="Times New Roman" w:hAnsi="Times New Roman" w:cs="Times New Roman" w:eastAsia="Times New Roman" w:hint="default"/>
          <w:b w:val="0"/>
          <w:bCs w:val="0"/>
        </w:rPr>
      </w:pPr>
      <w:r>
        <w:rPr>
          <w:rFonts w:ascii="Times New Roman" w:hAnsi="Times New Roman"/>
        </w:rPr>
        <w:t>&lt;3a. </w:t>
      </w:r>
      <w:r>
        <w:rPr/>
        <w:t>Powiat albo samorząd województwa może połączyć prowadzone przez siebie formy instytucjonalnej pieczy zastępczej z </w:t>
      </w:r>
      <w:r>
        <w:rPr>
          <w:rFonts w:ascii="Times New Roman" w:hAnsi="Times New Roman"/>
        </w:rPr>
        <w:t>jednostkami organizacyjnymi </w:t>
      </w:r>
      <w:r>
        <w:rPr/>
        <w:t>pomocy społecznej. Jeżeli połączenie obejmuje odpowiednio powiatowe centrum pomocy rodzinie albo regionalne ośrodki polityki społecznej, formy instytucjonalnej pieczy zastępczej prowadzone są w </w:t>
      </w:r>
      <w:r>
        <w:rPr>
          <w:rFonts w:ascii="Times New Roman" w:hAnsi="Times New Roman"/>
        </w:rPr>
        <w:t>ramach tych</w:t>
      </w:r>
      <w:r>
        <w:rPr>
          <w:rFonts w:ascii="Times New Roman" w:hAnsi="Times New Roman"/>
          <w:spacing w:val="-23"/>
        </w:rPr>
        <w:t> </w:t>
      </w:r>
      <w:r>
        <w:rPr>
          <w:rFonts w:ascii="Times New Roman" w:hAnsi="Times New Roman"/>
        </w:rPr>
        <w:t>jednostek.&gt;</w:t>
      </w:r>
      <w:r>
        <w:rPr>
          <w:rFonts w:ascii="Times New Roman" w:hAnsi="Times New Roman"/>
          <w:b w:val="0"/>
        </w:rPr>
      </w:r>
    </w:p>
    <w:p>
      <w:pPr>
        <w:pStyle w:val="ListParagraph"/>
        <w:numPr>
          <w:ilvl w:val="0"/>
          <w:numId w:val="107"/>
        </w:numPr>
        <w:tabs>
          <w:tab w:pos="870" w:val="left" w:leader="none"/>
        </w:tabs>
        <w:spacing w:line="240" w:lineRule="auto" w:before="8"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Placówka</w:t>
      </w:r>
      <w:r>
        <w:rPr>
          <w:rFonts w:ascii="Times New Roman" w:hAnsi="Times New Roman"/>
          <w:spacing w:val="-9"/>
          <w:sz w:val="24"/>
        </w:rPr>
        <w:t> </w:t>
      </w:r>
      <w:r>
        <w:rPr>
          <w:rFonts w:ascii="Times New Roman" w:hAnsi="Times New Roman"/>
          <w:sz w:val="24"/>
        </w:rPr>
        <w:t>opiekuńczo</w:t>
      </w:r>
      <w:r>
        <w:rPr>
          <w:rFonts w:ascii="Times New Roman" w:hAnsi="Times New Roman"/>
          <w:sz w:val="24"/>
        </w:rPr>
        <w:t>-wychowawcza:</w:t>
      </w:r>
    </w:p>
    <w:p>
      <w:pPr>
        <w:pStyle w:val="ListParagraph"/>
        <w:numPr>
          <w:ilvl w:val="0"/>
          <w:numId w:val="108"/>
        </w:numPr>
        <w:tabs>
          <w:tab w:pos="630" w:val="left" w:leader="none"/>
        </w:tabs>
        <w:spacing w:line="36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zapewnia dziecku całodobową opiekę i </w:t>
      </w:r>
      <w:r>
        <w:rPr>
          <w:rFonts w:ascii="Times New Roman" w:hAnsi="Times New Roman"/>
          <w:sz w:val="24"/>
        </w:rPr>
        <w:t>wychowanie oraz zaspokaja jego </w:t>
      </w:r>
      <w:r>
        <w:rPr>
          <w:rFonts w:ascii="Times New Roman" w:hAnsi="Times New Roman"/>
          <w:sz w:val="24"/>
        </w:rPr>
        <w:t>niezbędne potrzeby, w szczególności emo</w:t>
      </w:r>
      <w:r>
        <w:rPr>
          <w:rFonts w:ascii="Times New Roman" w:hAnsi="Times New Roman"/>
          <w:sz w:val="24"/>
        </w:rPr>
        <w:t>cjonalne, rozwojowe, zdrowotne, </w:t>
      </w:r>
      <w:r>
        <w:rPr>
          <w:rFonts w:ascii="Times New Roman" w:hAnsi="Times New Roman"/>
          <w:sz w:val="24"/>
        </w:rPr>
        <w:t>bytowe, społeczne i</w:t>
      </w:r>
      <w:r>
        <w:rPr>
          <w:rFonts w:ascii="Times New Roman" w:hAnsi="Times New Roman"/>
          <w:spacing w:val="-5"/>
          <w:sz w:val="24"/>
        </w:rPr>
        <w:t> </w:t>
      </w:r>
      <w:r>
        <w:rPr>
          <w:rFonts w:ascii="Times New Roman" w:hAnsi="Times New Roman"/>
          <w:sz w:val="24"/>
        </w:rPr>
        <w:t>religijne;</w:t>
      </w:r>
    </w:p>
    <w:p>
      <w:pPr>
        <w:pStyle w:val="ListParagraph"/>
        <w:numPr>
          <w:ilvl w:val="0"/>
          <w:numId w:val="108"/>
        </w:numPr>
        <w:tabs>
          <w:tab w:pos="630" w:val="left" w:leader="none"/>
        </w:tabs>
        <w:spacing w:line="36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realizuje przygotowany we współpracy z </w:t>
      </w:r>
      <w:r>
        <w:rPr>
          <w:rFonts w:ascii="Times New Roman" w:hAnsi="Times New Roman"/>
          <w:sz w:val="24"/>
        </w:rPr>
        <w:t>asystentem rodziny plan pomocy dziecku;</w:t>
      </w:r>
    </w:p>
    <w:p>
      <w:pPr>
        <w:pStyle w:val="ListParagraph"/>
        <w:numPr>
          <w:ilvl w:val="0"/>
          <w:numId w:val="108"/>
        </w:numPr>
        <w:tabs>
          <w:tab w:pos="630" w:val="left" w:leader="none"/>
        </w:tabs>
        <w:spacing w:line="36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umożliwia kontakt dziecka z </w:t>
      </w:r>
      <w:r>
        <w:rPr>
          <w:rFonts w:ascii="Times New Roman" w:hAnsi="Times New Roman"/>
          <w:sz w:val="24"/>
        </w:rPr>
        <w:t>rodzicami i </w:t>
      </w:r>
      <w:r>
        <w:rPr>
          <w:rFonts w:ascii="Times New Roman" w:hAnsi="Times New Roman"/>
          <w:sz w:val="24"/>
        </w:rPr>
        <w:t>innymi osobami bliskimi, chyba że sąd </w:t>
      </w:r>
      <w:r>
        <w:rPr>
          <w:rFonts w:ascii="Times New Roman" w:hAnsi="Times New Roman"/>
          <w:sz w:val="24"/>
        </w:rPr>
        <w:t>postanowi</w:t>
      </w:r>
      <w:r>
        <w:rPr>
          <w:rFonts w:ascii="Times New Roman" w:hAnsi="Times New Roman"/>
          <w:spacing w:val="-7"/>
          <w:sz w:val="24"/>
        </w:rPr>
        <w:t> </w:t>
      </w:r>
      <w:r>
        <w:rPr>
          <w:rFonts w:ascii="Times New Roman" w:hAnsi="Times New Roman"/>
          <w:sz w:val="24"/>
        </w:rPr>
        <w:t>inaczej;</w:t>
      </w:r>
    </w:p>
    <w:p>
      <w:pPr>
        <w:pStyle w:val="ListParagraph"/>
        <w:numPr>
          <w:ilvl w:val="0"/>
          <w:numId w:val="108"/>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podejmuj</w:t>
      </w:r>
      <w:r>
        <w:rPr>
          <w:rFonts w:ascii="Times New Roman" w:hAnsi="Times New Roman"/>
          <w:sz w:val="24"/>
        </w:rPr>
        <w:t>e działania w </w:t>
      </w:r>
      <w:r>
        <w:rPr>
          <w:rFonts w:ascii="Times New Roman" w:hAnsi="Times New Roman"/>
          <w:sz w:val="24"/>
        </w:rPr>
        <w:t>celu powrotu dziecka do</w:t>
      </w:r>
      <w:r>
        <w:rPr>
          <w:rFonts w:ascii="Times New Roman" w:hAnsi="Times New Roman"/>
          <w:spacing w:val="-9"/>
          <w:sz w:val="24"/>
        </w:rPr>
        <w:t> </w:t>
      </w:r>
      <w:r>
        <w:rPr>
          <w:rFonts w:ascii="Times New Roman" w:hAnsi="Times New Roman"/>
          <w:sz w:val="24"/>
        </w:rPr>
        <w:t>rodziny;</w:t>
      </w:r>
    </w:p>
    <w:p>
      <w:pPr>
        <w:pStyle w:val="ListParagraph"/>
        <w:numPr>
          <w:ilvl w:val="0"/>
          <w:numId w:val="108"/>
        </w:numPr>
        <w:tabs>
          <w:tab w:pos="630" w:val="left" w:leader="none"/>
        </w:tabs>
        <w:spacing w:line="36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zapewnia  dziecku   dostęp   do   kształcenia  dostosowanego   do   jego   wieku  </w:t>
      </w:r>
      <w:r>
        <w:rPr>
          <w:rFonts w:ascii="Times New Roman" w:hAnsi="Times New Roman"/>
          <w:sz w:val="24"/>
        </w:rPr>
        <w:t>i </w:t>
      </w:r>
      <w:r>
        <w:rPr>
          <w:rFonts w:ascii="Times New Roman" w:hAnsi="Times New Roman"/>
          <w:sz w:val="24"/>
        </w:rPr>
        <w:t>możliwości</w:t>
      </w:r>
      <w:r>
        <w:rPr>
          <w:rFonts w:ascii="Times New Roman" w:hAnsi="Times New Roman"/>
          <w:spacing w:val="-6"/>
          <w:sz w:val="24"/>
        </w:rPr>
        <w:t> </w:t>
      </w:r>
      <w:r>
        <w:rPr>
          <w:rFonts w:ascii="Times New Roman" w:hAnsi="Times New Roman"/>
          <w:sz w:val="24"/>
        </w:rPr>
        <w:t>rozwojowych;</w:t>
      </w:r>
    </w:p>
    <w:p>
      <w:pPr>
        <w:pStyle w:val="ListParagraph"/>
        <w:numPr>
          <w:ilvl w:val="0"/>
          <w:numId w:val="108"/>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obejmuje dziecko działaniami</w:t>
      </w:r>
      <w:r>
        <w:rPr>
          <w:rFonts w:ascii="Times New Roman" w:hAnsi="Times New Roman"/>
          <w:spacing w:val="-8"/>
          <w:sz w:val="24"/>
        </w:rPr>
        <w:t> </w:t>
      </w:r>
      <w:r>
        <w:rPr>
          <w:rFonts w:ascii="Times New Roman" w:hAnsi="Times New Roman"/>
          <w:sz w:val="24"/>
        </w:rPr>
        <w:t>terapeutycznymi;</w:t>
      </w:r>
    </w:p>
    <w:p>
      <w:pPr>
        <w:spacing w:line="240" w:lineRule="auto" w:before="0"/>
        <w:rPr>
          <w:rFonts w:ascii="Times New Roman" w:hAnsi="Times New Roman" w:cs="Times New Roman" w:eastAsia="Times New Roman" w:hint="default"/>
          <w:sz w:val="20"/>
          <w:szCs w:val="20"/>
        </w:rPr>
      </w:pPr>
      <w:r>
        <w:rPr/>
        <w:br w:type="column"/>
      </w:r>
      <w:r>
        <w:rPr>
          <w:rFonts w:ascii="Times New Roman"/>
          <w:sz w:val="20"/>
        </w:rPr>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9"/>
        <w:rPr>
          <w:rFonts w:ascii="Times New Roman" w:hAnsi="Times New Roman" w:cs="Times New Roman" w:eastAsia="Times New Roman" w:hint="default"/>
          <w:sz w:val="20"/>
          <w:szCs w:val="20"/>
        </w:rPr>
      </w:pPr>
    </w:p>
    <w:p>
      <w:pPr>
        <w:spacing w:line="240" w:lineRule="auto" w:before="0"/>
        <w:ind w:left="118" w:right="107" w:firstLine="0"/>
        <w:jc w:val="both"/>
        <w:rPr>
          <w:rFonts w:ascii="Times New Roman" w:hAnsi="Times New Roman" w:cs="Times New Roman" w:eastAsia="Times New Roman" w:hint="default"/>
          <w:sz w:val="20"/>
          <w:szCs w:val="20"/>
        </w:rPr>
      </w:pPr>
      <w:r>
        <w:rPr>
          <w:rFonts w:ascii="Times New Roman" w:hAnsi="Times New Roman"/>
          <w:b/>
          <w:sz w:val="20"/>
        </w:rPr>
        <w:t>Dodane ust. 2b i 3a w art. 93  </w:t>
      </w:r>
      <w:r>
        <w:rPr>
          <w:rFonts w:ascii="Times New Roman" w:hAnsi="Times New Roman"/>
          <w:b/>
          <w:sz w:val="20"/>
        </w:rPr>
        <w:t>wejdą w życie z </w:t>
      </w:r>
      <w:r>
        <w:rPr>
          <w:rFonts w:ascii="Times New Roman" w:hAnsi="Times New Roman"/>
          <w:b/>
          <w:sz w:val="20"/>
        </w:rPr>
        <w:t>dn. 1.01.2016 r. (Dz. U. z 2015 r. poz.</w:t>
      </w:r>
      <w:r>
        <w:rPr>
          <w:rFonts w:ascii="Times New Roman" w:hAnsi="Times New Roman"/>
          <w:b/>
          <w:spacing w:val="-2"/>
          <w:sz w:val="20"/>
        </w:rPr>
        <w:t> </w:t>
      </w:r>
      <w:r>
        <w:rPr>
          <w:rFonts w:ascii="Times New Roman" w:hAnsi="Times New Roman"/>
          <w:b/>
          <w:sz w:val="20"/>
        </w:rPr>
        <w:t>1045).</w:t>
      </w:r>
      <w:r>
        <w:rPr>
          <w:rFonts w:ascii="Times New Roman" w:hAnsi="Times New Roman"/>
          <w:sz w:val="20"/>
        </w:rPr>
      </w:r>
    </w:p>
    <w:p>
      <w:pPr>
        <w:spacing w:after="0" w:line="240" w:lineRule="auto"/>
        <w:jc w:val="both"/>
        <w:rPr>
          <w:rFonts w:ascii="Times New Roman" w:hAnsi="Times New Roman" w:cs="Times New Roman" w:eastAsia="Times New Roman" w:hint="default"/>
          <w:sz w:val="20"/>
          <w:szCs w:val="20"/>
        </w:rPr>
        <w:sectPr>
          <w:type w:val="continuous"/>
          <w:pgSz w:w="11910" w:h="16840"/>
          <w:pgMar w:top="1020" w:bottom="880" w:left="1300" w:right="440"/>
          <w:cols w:num="2" w:equalWidth="0">
            <w:col w:w="8341" w:space="92"/>
            <w:col w:w="1737"/>
          </w:cols>
        </w:sectPr>
      </w:pPr>
    </w:p>
    <w:p>
      <w:pPr>
        <w:spacing w:line="240" w:lineRule="auto" w:before="0"/>
        <w:rPr>
          <w:rFonts w:ascii="Times New Roman" w:hAnsi="Times New Roman" w:cs="Times New Roman" w:eastAsia="Times New Roman" w:hint="default"/>
          <w:b/>
          <w:bCs/>
          <w:sz w:val="20"/>
          <w:szCs w:val="20"/>
        </w:rPr>
      </w:pPr>
    </w:p>
    <w:p>
      <w:pPr>
        <w:spacing w:line="240" w:lineRule="auto" w:before="10"/>
        <w:rPr>
          <w:rFonts w:ascii="Times New Roman" w:hAnsi="Times New Roman" w:cs="Times New Roman" w:eastAsia="Times New Roman" w:hint="default"/>
          <w:b/>
          <w:bCs/>
          <w:sz w:val="19"/>
          <w:szCs w:val="19"/>
        </w:rPr>
      </w:pPr>
    </w:p>
    <w:p>
      <w:pPr>
        <w:spacing w:after="0" w:line="240" w:lineRule="auto"/>
        <w:rPr>
          <w:rFonts w:ascii="Times New Roman" w:hAnsi="Times New Roman" w:cs="Times New Roman" w:eastAsia="Times New Roman" w:hint="default"/>
          <w:sz w:val="19"/>
          <w:szCs w:val="19"/>
        </w:rPr>
        <w:sectPr>
          <w:pgSz w:w="11910" w:h="16840"/>
          <w:pgMar w:header="831" w:footer="698" w:top="1020" w:bottom="880" w:left="1300" w:right="440"/>
        </w:sectPr>
      </w:pPr>
    </w:p>
    <w:p>
      <w:pPr>
        <w:pStyle w:val="ListParagraph"/>
        <w:numPr>
          <w:ilvl w:val="0"/>
          <w:numId w:val="108"/>
        </w:numPr>
        <w:tabs>
          <w:tab w:pos="630" w:val="left" w:leader="none"/>
        </w:tabs>
        <w:spacing w:line="240" w:lineRule="auto" w:before="6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zapewnia korzystanie z </w:t>
      </w:r>
      <w:r>
        <w:rPr>
          <w:rFonts w:ascii="Times New Roman" w:hAnsi="Times New Roman"/>
          <w:sz w:val="24"/>
        </w:rPr>
        <w:t>przysługujących świadczeń</w:t>
      </w:r>
      <w:r>
        <w:rPr>
          <w:rFonts w:ascii="Times New Roman" w:hAnsi="Times New Roman"/>
          <w:spacing w:val="-12"/>
          <w:sz w:val="24"/>
        </w:rPr>
        <w:t> </w:t>
      </w:r>
      <w:r>
        <w:rPr>
          <w:rFonts w:ascii="Times New Roman" w:hAnsi="Times New Roman"/>
          <w:sz w:val="24"/>
        </w:rPr>
        <w:t>zdrowotnych.</w:t>
      </w:r>
    </w:p>
    <w:p>
      <w:pPr>
        <w:spacing w:line="240" w:lineRule="auto" w:before="1"/>
        <w:rPr>
          <w:rFonts w:ascii="Times New Roman" w:hAnsi="Times New Roman" w:cs="Times New Roman" w:eastAsia="Times New Roman" w:hint="default"/>
          <w:sz w:val="22"/>
          <w:szCs w:val="22"/>
        </w:rPr>
      </w:pPr>
    </w:p>
    <w:p>
      <w:pPr>
        <w:pStyle w:val="Heading1"/>
        <w:spacing w:line="360" w:lineRule="auto"/>
        <w:ind w:right="0" w:firstLine="511"/>
        <w:jc w:val="both"/>
        <w:rPr>
          <w:b w:val="0"/>
          <w:bCs w:val="0"/>
        </w:rPr>
      </w:pPr>
      <w:r>
        <w:rPr>
          <w:rFonts w:ascii="Times New Roman" w:hAnsi="Times New Roman"/>
          <w:b w:val="0"/>
        </w:rPr>
        <w:t>&lt;</w:t>
      </w:r>
      <w:r>
        <w:rPr>
          <w:rFonts w:ascii="Times New Roman" w:hAnsi="Times New Roman"/>
        </w:rPr>
        <w:t>Art. 93a. </w:t>
      </w:r>
      <w:r>
        <w:rPr/>
        <w:t>1. Osoba  kierująca  jednostką  powstałą  w wyniku  połączenia, </w:t>
      </w:r>
      <w:r>
        <w:rPr>
          <w:rFonts w:ascii="Times New Roman" w:hAnsi="Times New Roman"/>
        </w:rPr>
        <w:t>o którym mowa w art. 18c, art. 93 ust. </w:t>
      </w:r>
      <w:r>
        <w:rPr/>
        <w:t>2b lub 3a, obowiązana jest spełniać obowiązujące wymagania do kierowania co najmniej jedną prowadzoną dotychczas działalnością realizowaną w połączonych</w:t>
      </w:r>
      <w:r>
        <w:rPr>
          <w:spacing w:val="-16"/>
        </w:rPr>
        <w:t> </w:t>
      </w:r>
      <w:r>
        <w:rPr/>
        <w:t>jednostkach.</w:t>
      </w:r>
      <w:r>
        <w:rPr>
          <w:b w:val="0"/>
        </w:rPr>
      </w:r>
    </w:p>
    <w:p>
      <w:pPr>
        <w:spacing w:line="360" w:lineRule="auto" w:before="6"/>
        <w:ind w:left="118" w:right="0"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b/>
          <w:bCs/>
          <w:sz w:val="24"/>
          <w:szCs w:val="24"/>
        </w:rPr>
        <w:t>2. </w:t>
      </w:r>
      <w:r>
        <w:rPr>
          <w:rFonts w:ascii="Times New Roman" w:hAnsi="Times New Roman" w:cs="Times New Roman" w:eastAsia="Times New Roman" w:hint="default"/>
          <w:b/>
          <w:bCs/>
          <w:sz w:val="24"/>
          <w:szCs w:val="24"/>
        </w:rPr>
        <w:t>Osoby  zatrudnione   na   kierowniczych   stanowiskach   urzędniczych   </w:t>
      </w:r>
      <w:r>
        <w:rPr>
          <w:rFonts w:ascii="Times New Roman" w:hAnsi="Times New Roman" w:cs="Times New Roman" w:eastAsia="Times New Roman" w:hint="default"/>
          <w:b/>
          <w:bCs/>
          <w:sz w:val="24"/>
          <w:szCs w:val="24"/>
        </w:rPr>
        <w:t>w </w:t>
      </w:r>
      <w:r>
        <w:rPr>
          <w:rFonts w:ascii="Times New Roman" w:hAnsi="Times New Roman" w:cs="Times New Roman" w:eastAsia="Times New Roman" w:hint="default"/>
          <w:b/>
          <w:bCs/>
          <w:sz w:val="24"/>
          <w:szCs w:val="24"/>
        </w:rPr>
        <w:t>jednostce powstałej w wyniku połączenia </w:t>
      </w:r>
      <w:r>
        <w:rPr>
          <w:rFonts w:ascii="Times New Roman" w:hAnsi="Times New Roman" w:cs="Times New Roman" w:eastAsia="Times New Roman" w:hint="default"/>
          <w:b/>
          <w:bCs/>
          <w:sz w:val="24"/>
          <w:szCs w:val="24"/>
        </w:rPr>
        <w:t>– z </w:t>
      </w:r>
      <w:r>
        <w:rPr>
          <w:rFonts w:ascii="Times New Roman" w:hAnsi="Times New Roman" w:cs="Times New Roman" w:eastAsia="Times New Roman" w:hint="default"/>
          <w:b/>
          <w:bCs/>
          <w:sz w:val="24"/>
          <w:szCs w:val="24"/>
        </w:rPr>
        <w:t>wyłączeniem osoby kierującej jednostką, odpowiedzialne za  wykonywanie  zadań  realizowanych  dotychczas </w:t>
      </w:r>
      <w:r>
        <w:rPr>
          <w:rFonts w:ascii="Times New Roman" w:hAnsi="Times New Roman" w:cs="Times New Roman" w:eastAsia="Times New Roman" w:hint="default"/>
          <w:b/>
          <w:bCs/>
          <w:sz w:val="24"/>
          <w:szCs w:val="24"/>
        </w:rPr>
        <w:t>w </w:t>
      </w:r>
      <w:r>
        <w:rPr>
          <w:rFonts w:ascii="Times New Roman" w:hAnsi="Times New Roman" w:cs="Times New Roman" w:eastAsia="Times New Roman" w:hint="default"/>
          <w:b/>
          <w:bCs/>
          <w:sz w:val="24"/>
          <w:szCs w:val="24"/>
        </w:rPr>
        <w:t>połączonych jednostkach obowiązane są spełniać obowiązujące wymagania </w:t>
      </w:r>
      <w:r>
        <w:rPr>
          <w:rFonts w:ascii="Times New Roman" w:hAnsi="Times New Roman" w:cs="Times New Roman" w:eastAsia="Times New Roman" w:hint="default"/>
          <w:b/>
          <w:bCs/>
          <w:sz w:val="24"/>
          <w:szCs w:val="24"/>
        </w:rPr>
        <w:t>dla tych</w:t>
      </w:r>
      <w:r>
        <w:rPr>
          <w:rFonts w:ascii="Times New Roman" w:hAnsi="Times New Roman" w:cs="Times New Roman" w:eastAsia="Times New Roman" w:hint="default"/>
          <w:b/>
          <w:bCs/>
          <w:spacing w:val="-5"/>
          <w:sz w:val="24"/>
          <w:szCs w:val="24"/>
        </w:rPr>
        <w:t> </w:t>
      </w:r>
      <w:r>
        <w:rPr>
          <w:rFonts w:ascii="Times New Roman" w:hAnsi="Times New Roman" w:cs="Times New Roman" w:eastAsia="Times New Roman" w:hint="default"/>
          <w:b/>
          <w:bCs/>
          <w:sz w:val="24"/>
          <w:szCs w:val="24"/>
        </w:rPr>
        <w:t>stanowisk.</w:t>
      </w:r>
      <w:r>
        <w:rPr>
          <w:rFonts w:ascii="Times New Roman" w:hAnsi="Times New Roman" w:cs="Times New Roman" w:eastAsia="Times New Roman" w:hint="default"/>
          <w:sz w:val="24"/>
          <w:szCs w:val="24"/>
        </w:rPr>
        <w:t>&gt;</w:t>
      </w:r>
    </w:p>
    <w:p>
      <w:pPr>
        <w:tabs>
          <w:tab w:pos="1985" w:val="left" w:leader="none"/>
          <w:tab w:pos="2947" w:val="left" w:leader="none"/>
          <w:tab w:pos="3720" w:val="left" w:leader="none"/>
          <w:tab w:pos="4896" w:val="left" w:leader="none"/>
          <w:tab w:pos="5979" w:val="left" w:leader="none"/>
          <w:tab w:pos="7006" w:val="left" w:leader="none"/>
        </w:tabs>
        <w:spacing w:before="128"/>
        <w:ind w:left="629" w:right="-17" w:firstLine="0"/>
        <w:jc w:val="left"/>
        <w:rPr>
          <w:rFonts w:ascii="Times New Roman" w:hAnsi="Times New Roman" w:cs="Times New Roman" w:eastAsia="Times New Roman" w:hint="default"/>
          <w:sz w:val="24"/>
          <w:szCs w:val="24"/>
        </w:rPr>
      </w:pPr>
      <w:r>
        <w:rPr>
          <w:rFonts w:ascii="Times New Roman" w:hAnsi="Times New Roman"/>
          <w:i/>
          <w:sz w:val="24"/>
        </w:rPr>
        <w:t>[</w:t>
      </w:r>
      <w:r>
        <w:rPr>
          <w:rFonts w:ascii="Times New Roman" w:hAnsi="Times New Roman"/>
          <w:b/>
          <w:i/>
          <w:sz w:val="24"/>
        </w:rPr>
        <w:t>Art. </w:t>
      </w:r>
      <w:r>
        <w:rPr>
          <w:rFonts w:ascii="Times New Roman" w:hAnsi="Times New Roman"/>
          <w:b/>
          <w:i/>
          <w:spacing w:val="9"/>
          <w:sz w:val="24"/>
        </w:rPr>
        <w:t> </w:t>
      </w:r>
      <w:r>
        <w:rPr>
          <w:rFonts w:ascii="Times New Roman" w:hAnsi="Times New Roman"/>
          <w:b/>
          <w:i/>
          <w:sz w:val="24"/>
        </w:rPr>
        <w:t>94. </w:t>
      </w:r>
      <w:r>
        <w:rPr>
          <w:rFonts w:ascii="Times New Roman" w:hAnsi="Times New Roman"/>
          <w:b/>
          <w:i/>
          <w:spacing w:val="9"/>
          <w:sz w:val="24"/>
        </w:rPr>
        <w:t> </w:t>
      </w:r>
      <w:r>
        <w:rPr>
          <w:rFonts w:ascii="Times New Roman" w:hAnsi="Times New Roman"/>
          <w:i/>
          <w:sz w:val="24"/>
        </w:rPr>
        <w:t>1.</w:t>
        <w:tab/>
        <w:t>Powiat</w:t>
        <w:tab/>
        <w:t>może</w:t>
        <w:tab/>
        <w:t>zapewnić</w:t>
        <w:tab/>
        <w:t>wspólną</w:t>
        <w:tab/>
        <w:t>obsługę</w:t>
        <w:tab/>
        <w:t>ekonomiczno</w:t>
      </w:r>
      <w:r>
        <w:rPr>
          <w:rFonts w:ascii="Times New Roman" w:hAnsi="Times New Roman"/>
          <w:i/>
          <w:sz w:val="24"/>
        </w:rPr>
        <w:t>-</w:t>
      </w:r>
      <w:r>
        <w:rPr>
          <w:rFonts w:ascii="Times New Roman" w:hAnsi="Times New Roman"/>
          <w:sz w:val="24"/>
        </w:rPr>
      </w:r>
    </w:p>
    <w:p>
      <w:pPr>
        <w:spacing w:before="139"/>
        <w:ind w:left="118" w:right="0" w:firstLine="0"/>
        <w:jc w:val="both"/>
        <w:rPr>
          <w:rFonts w:ascii="Times New Roman" w:hAnsi="Times New Roman" w:cs="Times New Roman" w:eastAsia="Times New Roman" w:hint="default"/>
          <w:sz w:val="24"/>
          <w:szCs w:val="24"/>
        </w:rPr>
      </w:pPr>
      <w:r>
        <w:rPr>
          <w:rFonts w:ascii="Times New Roman" w:hAnsi="Times New Roman"/>
          <w:i/>
          <w:sz w:val="24"/>
        </w:rPr>
        <w:t>-</w:t>
      </w:r>
      <w:r>
        <w:rPr>
          <w:rFonts w:ascii="Times New Roman" w:hAnsi="Times New Roman"/>
          <w:i/>
          <w:sz w:val="24"/>
        </w:rPr>
        <w:t>administracyjną       i organizacyjną       prowadzonych       placówek    </w:t>
      </w:r>
      <w:r>
        <w:rPr>
          <w:rFonts w:ascii="Times New Roman" w:hAnsi="Times New Roman"/>
          <w:i/>
          <w:spacing w:val="42"/>
          <w:sz w:val="24"/>
        </w:rPr>
        <w:t> </w:t>
      </w:r>
      <w:r>
        <w:rPr>
          <w:rFonts w:ascii="Times New Roman" w:hAnsi="Times New Roman"/>
          <w:i/>
          <w:sz w:val="24"/>
        </w:rPr>
        <w:t>opiekuńczo</w:t>
      </w:r>
      <w:r>
        <w:rPr>
          <w:rFonts w:ascii="Times New Roman" w:hAnsi="Times New Roman"/>
          <w:i/>
          <w:sz w:val="24"/>
        </w:rPr>
        <w:t>-</w:t>
      </w:r>
      <w:r>
        <w:rPr>
          <w:rFonts w:ascii="Times New Roman" w:hAnsi="Times New Roman"/>
          <w:sz w:val="24"/>
        </w:rPr>
      </w:r>
    </w:p>
    <w:p>
      <w:pPr>
        <w:spacing w:line="360" w:lineRule="auto" w:before="137"/>
        <w:ind w:left="118" w:right="0" w:firstLine="0"/>
        <w:jc w:val="both"/>
        <w:rPr>
          <w:rFonts w:ascii="Times New Roman" w:hAnsi="Times New Roman" w:cs="Times New Roman" w:eastAsia="Times New Roman" w:hint="default"/>
          <w:sz w:val="24"/>
          <w:szCs w:val="24"/>
        </w:rPr>
      </w:pPr>
      <w:r>
        <w:rPr>
          <w:rFonts w:ascii="Times New Roman" w:hAnsi="Times New Roman"/>
          <w:i/>
          <w:sz w:val="24"/>
        </w:rPr>
        <w:t>-wychowawczych, w </w:t>
      </w:r>
      <w:r>
        <w:rPr>
          <w:rFonts w:ascii="Times New Roman" w:hAnsi="Times New Roman"/>
          <w:i/>
          <w:sz w:val="24"/>
        </w:rPr>
        <w:t>szczególności tworząc centra administracyjne do obsługi tych placówek, lub zlecić realizację tego zadania na podstawie ustawy z </w:t>
      </w:r>
      <w:r>
        <w:rPr>
          <w:rFonts w:ascii="Times New Roman" w:hAnsi="Times New Roman"/>
          <w:i/>
          <w:sz w:val="24"/>
        </w:rPr>
        <w:t>dnia 24 kwietnia 2003 r. o </w:t>
      </w:r>
      <w:r>
        <w:rPr>
          <w:rFonts w:ascii="Times New Roman" w:hAnsi="Times New Roman"/>
          <w:i/>
          <w:sz w:val="24"/>
        </w:rPr>
        <w:t>działalności pożytku publicznego i </w:t>
      </w:r>
      <w:r>
        <w:rPr>
          <w:rFonts w:ascii="Times New Roman" w:hAnsi="Times New Roman"/>
          <w:i/>
          <w:sz w:val="24"/>
        </w:rPr>
        <w:t>o</w:t>
      </w:r>
      <w:r>
        <w:rPr>
          <w:rFonts w:ascii="Times New Roman" w:hAnsi="Times New Roman"/>
          <w:i/>
          <w:spacing w:val="-10"/>
          <w:sz w:val="24"/>
        </w:rPr>
        <w:t> </w:t>
      </w:r>
      <w:r>
        <w:rPr>
          <w:rFonts w:ascii="Times New Roman" w:hAnsi="Times New Roman"/>
          <w:i/>
          <w:sz w:val="24"/>
        </w:rPr>
        <w:t>wolontariacie.</w:t>
      </w:r>
      <w:r>
        <w:rPr>
          <w:rFonts w:ascii="Times New Roman" w:hAnsi="Times New Roman"/>
          <w:sz w:val="24"/>
        </w:rPr>
      </w:r>
    </w:p>
    <w:p>
      <w:pPr>
        <w:pStyle w:val="ListParagraph"/>
        <w:numPr>
          <w:ilvl w:val="0"/>
          <w:numId w:val="109"/>
        </w:numPr>
        <w:tabs>
          <w:tab w:pos="870" w:val="left" w:leader="none"/>
        </w:tabs>
        <w:spacing w:line="360" w:lineRule="auto" w:before="6" w:after="0"/>
        <w:ind w:left="118" w:right="0"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i/>
          <w:sz w:val="24"/>
          <w:szCs w:val="24"/>
        </w:rPr>
        <w:t>Do </w:t>
      </w:r>
      <w:r>
        <w:rPr>
          <w:rFonts w:ascii="Times New Roman" w:hAnsi="Times New Roman" w:cs="Times New Roman" w:eastAsia="Times New Roman" w:hint="default"/>
          <w:i/>
          <w:sz w:val="24"/>
          <w:szCs w:val="24"/>
        </w:rPr>
        <w:t>wspólnej obsługi placówek opiekuńczo</w:t>
      </w:r>
      <w:r>
        <w:rPr>
          <w:rFonts w:ascii="Times New Roman" w:hAnsi="Times New Roman" w:cs="Times New Roman" w:eastAsia="Times New Roman" w:hint="default"/>
          <w:i/>
          <w:sz w:val="24"/>
          <w:szCs w:val="24"/>
        </w:rPr>
        <w:t>-wychowawczych, w zakresie </w:t>
      </w:r>
      <w:r>
        <w:rPr>
          <w:rFonts w:ascii="Times New Roman" w:hAnsi="Times New Roman" w:cs="Times New Roman" w:eastAsia="Times New Roman" w:hint="default"/>
          <w:i/>
          <w:sz w:val="24"/>
          <w:szCs w:val="24"/>
        </w:rPr>
        <w:t>wykonywanych zadań, o </w:t>
      </w:r>
      <w:r>
        <w:rPr>
          <w:rFonts w:ascii="Times New Roman" w:hAnsi="Times New Roman" w:cs="Times New Roman" w:eastAsia="Times New Roman" w:hint="default"/>
          <w:i/>
          <w:sz w:val="24"/>
          <w:szCs w:val="24"/>
        </w:rPr>
        <w:t>których mowa w art. 93 ust. </w:t>
      </w:r>
      <w:r>
        <w:rPr>
          <w:rFonts w:ascii="Times New Roman" w:hAnsi="Times New Roman" w:cs="Times New Roman" w:eastAsia="Times New Roman" w:hint="default"/>
          <w:i/>
          <w:sz w:val="24"/>
          <w:szCs w:val="24"/>
        </w:rPr>
        <w:t>4, można zatrudniać osoby,       </w:t>
      </w:r>
      <w:r>
        <w:rPr>
          <w:rFonts w:ascii="Times New Roman" w:hAnsi="Times New Roman" w:cs="Times New Roman" w:eastAsia="Times New Roman" w:hint="default"/>
          <w:i/>
          <w:sz w:val="24"/>
          <w:szCs w:val="24"/>
        </w:rPr>
        <w:t>o których mowa w art. 98 ust. 1 pkt</w:t>
      </w:r>
      <w:r>
        <w:rPr>
          <w:rFonts w:ascii="Times New Roman" w:hAnsi="Times New Roman" w:cs="Times New Roman" w:eastAsia="Times New Roman" w:hint="default"/>
          <w:i/>
          <w:spacing w:val="-6"/>
          <w:sz w:val="24"/>
          <w:szCs w:val="24"/>
        </w:rPr>
        <w:t> </w:t>
      </w:r>
      <w:r>
        <w:rPr>
          <w:rFonts w:ascii="Times New Roman" w:hAnsi="Times New Roman" w:cs="Times New Roman" w:eastAsia="Times New Roman" w:hint="default"/>
          <w:i/>
          <w:sz w:val="24"/>
          <w:szCs w:val="24"/>
        </w:rPr>
        <w:t>2–5.</w:t>
      </w:r>
      <w:r>
        <w:rPr>
          <w:rFonts w:ascii="Times New Roman" w:hAnsi="Times New Roman" w:cs="Times New Roman" w:eastAsia="Times New Roman" w:hint="default"/>
          <w:sz w:val="24"/>
          <w:szCs w:val="24"/>
        </w:rPr>
      </w:r>
    </w:p>
    <w:p>
      <w:pPr>
        <w:pStyle w:val="ListParagraph"/>
        <w:numPr>
          <w:ilvl w:val="0"/>
          <w:numId w:val="109"/>
        </w:numPr>
        <w:tabs>
          <w:tab w:pos="870" w:val="left" w:leader="none"/>
        </w:tabs>
        <w:spacing w:line="360" w:lineRule="auto" w:before="4" w:after="0"/>
        <w:ind w:left="118" w:right="0" w:firstLine="511"/>
        <w:jc w:val="both"/>
        <w:rPr>
          <w:rFonts w:ascii="Times New Roman" w:hAnsi="Times New Roman" w:cs="Times New Roman" w:eastAsia="Times New Roman" w:hint="default"/>
          <w:sz w:val="24"/>
          <w:szCs w:val="24"/>
        </w:rPr>
      </w:pPr>
      <w:r>
        <w:rPr>
          <w:rFonts w:ascii="Times New Roman" w:hAnsi="Times New Roman"/>
          <w:i/>
          <w:sz w:val="24"/>
        </w:rPr>
        <w:t>Dyrektorem podmiotu, który zapewnia wspólną obsługę, może być osoba, która spełnia wymagania określone w </w:t>
      </w:r>
      <w:r>
        <w:rPr>
          <w:rFonts w:ascii="Times New Roman" w:hAnsi="Times New Roman"/>
          <w:i/>
          <w:sz w:val="24"/>
        </w:rPr>
        <w:t>art. 97 ust.</w:t>
      </w:r>
      <w:r>
        <w:rPr>
          <w:rFonts w:ascii="Times New Roman" w:hAnsi="Times New Roman"/>
          <w:i/>
          <w:spacing w:val="-7"/>
          <w:sz w:val="24"/>
        </w:rPr>
        <w:t> </w:t>
      </w:r>
      <w:r>
        <w:rPr>
          <w:rFonts w:ascii="Times New Roman" w:hAnsi="Times New Roman"/>
          <w:i/>
          <w:sz w:val="24"/>
        </w:rPr>
        <w:t>3.]</w:t>
      </w:r>
      <w:r>
        <w:rPr>
          <w:rFonts w:ascii="Times New Roman" w:hAnsi="Times New Roman"/>
          <w:sz w:val="24"/>
        </w:rPr>
      </w:r>
    </w:p>
    <w:p>
      <w:pPr>
        <w:pStyle w:val="Heading1"/>
        <w:tabs>
          <w:tab w:pos="2050" w:val="left" w:leader="none"/>
          <w:tab w:pos="3027" w:val="left" w:leader="none"/>
          <w:tab w:pos="3826" w:val="left" w:leader="none"/>
          <w:tab w:pos="4654" w:val="left" w:leader="none"/>
          <w:tab w:pos="5909" w:val="left" w:leader="none"/>
          <w:tab w:pos="6915" w:val="left" w:leader="none"/>
        </w:tabs>
        <w:spacing w:line="240" w:lineRule="auto" w:before="121"/>
        <w:ind w:left="629" w:right="-8"/>
        <w:jc w:val="left"/>
        <w:rPr>
          <w:rFonts w:ascii="Times New Roman" w:hAnsi="Times New Roman" w:cs="Times New Roman" w:eastAsia="Times New Roman" w:hint="default"/>
          <w:b w:val="0"/>
          <w:bCs w:val="0"/>
        </w:rPr>
      </w:pPr>
      <w:r>
        <w:rPr>
          <w:rFonts w:ascii="Times New Roman" w:hAnsi="Times New Roman"/>
          <w:b w:val="0"/>
        </w:rPr>
        <w:t>&lt;</w:t>
      </w:r>
      <w:r>
        <w:rPr>
          <w:rFonts w:ascii="Times New Roman" w:hAnsi="Times New Roman"/>
        </w:rPr>
        <w:t>Art. </w:t>
      </w:r>
      <w:r>
        <w:rPr>
          <w:rFonts w:ascii="Times New Roman" w:hAnsi="Times New Roman"/>
          <w:spacing w:val="7"/>
        </w:rPr>
        <w:t> </w:t>
      </w:r>
      <w:r>
        <w:rPr>
          <w:rFonts w:ascii="Times New Roman" w:hAnsi="Times New Roman"/>
        </w:rPr>
        <w:t>94. </w:t>
      </w:r>
      <w:r>
        <w:rPr>
          <w:rFonts w:ascii="Times New Roman" w:hAnsi="Times New Roman"/>
          <w:spacing w:val="7"/>
        </w:rPr>
        <w:t> </w:t>
      </w:r>
      <w:r>
        <w:rPr/>
        <w:t>1.</w:t>
        <w:tab/>
        <w:t>Powiat</w:t>
        <w:tab/>
        <w:t>może</w:t>
        <w:tab/>
        <w:t>zlecić</w:t>
        <w:tab/>
        <w:t>realizację</w:t>
        <w:tab/>
        <w:t>obsługi</w:t>
        <w:tab/>
      </w:r>
      <w:r>
        <w:rPr>
          <w:spacing w:val="-1"/>
        </w:rPr>
        <w:t>ekonomiczno</w:t>
      </w:r>
      <w:r>
        <w:rPr>
          <w:rFonts w:ascii="Times New Roman" w:hAnsi="Times New Roman"/>
          <w:spacing w:val="-1"/>
        </w:rPr>
        <w:t>-</w:t>
      </w:r>
      <w:r>
        <w:rPr>
          <w:rFonts w:ascii="Times New Roman" w:hAnsi="Times New Roman"/>
          <w:b w:val="0"/>
          <w:spacing w:val="-1"/>
        </w:rPr>
      </w:r>
    </w:p>
    <w:p>
      <w:pPr>
        <w:spacing w:line="360" w:lineRule="auto" w:before="139"/>
        <w:ind w:left="118" w:right="0" w:firstLine="0"/>
        <w:jc w:val="both"/>
        <w:rPr>
          <w:rFonts w:ascii="Times New Roman" w:hAnsi="Times New Roman" w:cs="Times New Roman" w:eastAsia="Times New Roman" w:hint="default"/>
          <w:sz w:val="24"/>
          <w:szCs w:val="24"/>
        </w:rPr>
      </w:pPr>
      <w:r>
        <w:rPr>
          <w:rFonts w:ascii="Times New Roman" w:hAnsi="Times New Roman"/>
          <w:b/>
          <w:sz w:val="24"/>
        </w:rPr>
        <w:t>-administracyjnej i organizacyjnej prowadzonych przez siebie placówek </w:t>
      </w:r>
      <w:r>
        <w:rPr>
          <w:rFonts w:ascii="Times New Roman" w:hAnsi="Times New Roman"/>
          <w:b/>
          <w:sz w:val="24"/>
        </w:rPr>
        <w:t>opiekuńczo</w:t>
      </w:r>
      <w:r>
        <w:rPr>
          <w:rFonts w:ascii="Times New Roman" w:hAnsi="Times New Roman"/>
          <w:b/>
          <w:sz w:val="24"/>
        </w:rPr>
        <w:t>-wychowawczych na  podstawie  ustawy  z dnia  24 kwietnia  2003 r. o </w:t>
      </w:r>
      <w:r>
        <w:rPr>
          <w:rFonts w:ascii="Times New Roman" w:hAnsi="Times New Roman"/>
          <w:b/>
          <w:sz w:val="24"/>
        </w:rPr>
        <w:t>działalności pożytku publicznego i </w:t>
      </w:r>
      <w:r>
        <w:rPr>
          <w:rFonts w:ascii="Times New Roman" w:hAnsi="Times New Roman"/>
          <w:b/>
          <w:sz w:val="24"/>
        </w:rPr>
        <w:t>o wolontariacie organizacjom </w:t>
      </w:r>
      <w:r>
        <w:rPr>
          <w:rFonts w:ascii="Times New Roman" w:hAnsi="Times New Roman"/>
          <w:b/>
          <w:sz w:val="24"/>
        </w:rPr>
        <w:t>pozarządowym lub podmiotom wymienionym w </w:t>
      </w:r>
      <w:r>
        <w:rPr>
          <w:rFonts w:ascii="Times New Roman" w:hAnsi="Times New Roman"/>
          <w:b/>
          <w:sz w:val="24"/>
        </w:rPr>
        <w:t>art. 3 ust. 3 tej</w:t>
      </w:r>
      <w:r>
        <w:rPr>
          <w:rFonts w:ascii="Times New Roman" w:hAnsi="Times New Roman"/>
          <w:b/>
          <w:spacing w:val="-18"/>
          <w:sz w:val="24"/>
        </w:rPr>
        <w:t> </w:t>
      </w:r>
      <w:r>
        <w:rPr>
          <w:rFonts w:ascii="Times New Roman" w:hAnsi="Times New Roman"/>
          <w:b/>
          <w:sz w:val="24"/>
        </w:rPr>
        <w:t>ustawy.</w:t>
      </w:r>
      <w:r>
        <w:rPr>
          <w:rFonts w:ascii="Times New Roman" w:hAnsi="Times New Roman"/>
          <w:sz w:val="24"/>
        </w:rPr>
      </w:r>
    </w:p>
    <w:p>
      <w:pPr>
        <w:spacing w:line="360" w:lineRule="auto" w:before="6"/>
        <w:ind w:left="118" w:right="0" w:firstLine="511"/>
        <w:jc w:val="both"/>
        <w:rPr>
          <w:rFonts w:ascii="Times New Roman" w:hAnsi="Times New Roman" w:cs="Times New Roman" w:eastAsia="Times New Roman" w:hint="default"/>
          <w:sz w:val="24"/>
          <w:szCs w:val="24"/>
        </w:rPr>
      </w:pPr>
      <w:r>
        <w:rPr>
          <w:rFonts w:ascii="Times New Roman" w:hAnsi="Times New Roman"/>
          <w:b/>
          <w:sz w:val="24"/>
        </w:rPr>
        <w:t>2. Dyrekto</w:t>
      </w:r>
      <w:r>
        <w:rPr>
          <w:rFonts w:ascii="Times New Roman" w:hAnsi="Times New Roman"/>
          <w:b/>
          <w:sz w:val="24"/>
        </w:rPr>
        <w:t>rem podmiotu, któremu zlecono realizację zadania zapewnienia obsługi placówek opiekuńczo</w:t>
      </w:r>
      <w:r>
        <w:rPr>
          <w:rFonts w:ascii="Times New Roman" w:hAnsi="Times New Roman"/>
          <w:b/>
          <w:sz w:val="24"/>
        </w:rPr>
        <w:t>-</w:t>
      </w:r>
      <w:r>
        <w:rPr>
          <w:rFonts w:ascii="Times New Roman" w:hAnsi="Times New Roman"/>
          <w:b/>
          <w:sz w:val="24"/>
        </w:rPr>
        <w:t>wychowawczych, może być osoba, która spełnia wymagania określone w </w:t>
      </w:r>
      <w:r>
        <w:rPr>
          <w:rFonts w:ascii="Times New Roman" w:hAnsi="Times New Roman"/>
          <w:b/>
          <w:sz w:val="24"/>
        </w:rPr>
        <w:t>art. 97 ust.</w:t>
      </w:r>
      <w:r>
        <w:rPr>
          <w:rFonts w:ascii="Times New Roman" w:hAnsi="Times New Roman"/>
          <w:b/>
          <w:spacing w:val="-10"/>
          <w:sz w:val="24"/>
        </w:rPr>
        <w:t> </w:t>
      </w:r>
      <w:r>
        <w:rPr>
          <w:rFonts w:ascii="Times New Roman" w:hAnsi="Times New Roman"/>
          <w:b/>
          <w:sz w:val="24"/>
        </w:rPr>
        <w:t>3.</w:t>
      </w:r>
      <w:r>
        <w:rPr>
          <w:rFonts w:ascii="Times New Roman" w:hAnsi="Times New Roman"/>
          <w:sz w:val="24"/>
        </w:rPr>
        <w:t>&gt;</w:t>
      </w:r>
    </w:p>
    <w:p>
      <w:pPr>
        <w:spacing w:line="360" w:lineRule="auto" w:before="126"/>
        <w:ind w:left="118" w:right="0"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&lt;</w:t>
      </w:r>
      <w:r>
        <w:rPr>
          <w:rFonts w:ascii="Times New Roman" w:hAnsi="Times New Roman" w:cs="Times New Roman" w:eastAsia="Times New Roman" w:hint="default"/>
          <w:b/>
          <w:bCs/>
          <w:sz w:val="24"/>
          <w:szCs w:val="24"/>
        </w:rPr>
        <w:t>Art. 94a. </w:t>
      </w:r>
      <w:r>
        <w:rPr>
          <w:rFonts w:ascii="Times New Roman" w:hAnsi="Times New Roman" w:cs="Times New Roman" w:eastAsia="Times New Roman" w:hint="default"/>
          <w:b/>
          <w:bCs/>
          <w:sz w:val="24"/>
          <w:szCs w:val="24"/>
        </w:rPr>
        <w:t>Do obsługi placówek opiekuńczo</w:t>
      </w:r>
      <w:r>
        <w:rPr>
          <w:rFonts w:ascii="Times New Roman" w:hAnsi="Times New Roman" w:cs="Times New Roman" w:eastAsia="Times New Roman" w:hint="default"/>
          <w:b/>
          <w:bCs/>
          <w:sz w:val="24"/>
          <w:szCs w:val="24"/>
        </w:rPr>
        <w:t>-wychowawczych, w zakresie wykonywany</w:t>
      </w:r>
      <w:r>
        <w:rPr>
          <w:rFonts w:ascii="Times New Roman" w:hAnsi="Times New Roman" w:cs="Times New Roman" w:eastAsia="Times New Roman" w:hint="default"/>
          <w:b/>
          <w:bCs/>
          <w:sz w:val="24"/>
          <w:szCs w:val="24"/>
        </w:rPr>
        <w:t>ch zadań, o </w:t>
      </w:r>
      <w:r>
        <w:rPr>
          <w:rFonts w:ascii="Times New Roman" w:hAnsi="Times New Roman" w:cs="Times New Roman" w:eastAsia="Times New Roman" w:hint="default"/>
          <w:b/>
          <w:bCs/>
          <w:sz w:val="24"/>
          <w:szCs w:val="24"/>
        </w:rPr>
        <w:t>których mowa w art. 93 ust. </w:t>
      </w:r>
      <w:r>
        <w:rPr>
          <w:rFonts w:ascii="Times New Roman" w:hAnsi="Times New Roman" w:cs="Times New Roman" w:eastAsia="Times New Roman" w:hint="default"/>
          <w:b/>
          <w:bCs/>
          <w:sz w:val="24"/>
          <w:szCs w:val="24"/>
        </w:rPr>
        <w:t>4, można zatrudniać </w:t>
      </w:r>
      <w:r>
        <w:rPr>
          <w:rFonts w:ascii="Times New Roman" w:hAnsi="Times New Roman" w:cs="Times New Roman" w:eastAsia="Times New Roman" w:hint="default"/>
          <w:b/>
          <w:bCs/>
          <w:sz w:val="24"/>
          <w:szCs w:val="24"/>
        </w:rPr>
        <w:t>osoby, o których mowa w art. 98 ust. 1 pkt</w:t>
      </w:r>
      <w:r>
        <w:rPr>
          <w:rFonts w:ascii="Times New Roman" w:hAnsi="Times New Roman" w:cs="Times New Roman" w:eastAsia="Times New Roman" w:hint="default"/>
          <w:b/>
          <w:bCs/>
          <w:spacing w:val="-11"/>
          <w:sz w:val="24"/>
          <w:szCs w:val="24"/>
        </w:rPr>
        <w:t> </w:t>
      </w:r>
      <w:r>
        <w:rPr>
          <w:rFonts w:ascii="Times New Roman" w:hAnsi="Times New Roman" w:cs="Times New Roman" w:eastAsia="Times New Roman" w:hint="default"/>
          <w:b/>
          <w:bCs/>
          <w:sz w:val="24"/>
          <w:szCs w:val="24"/>
        </w:rPr>
        <w:t>2–4.</w:t>
      </w:r>
      <w:r>
        <w:rPr>
          <w:rFonts w:ascii="Times New Roman" w:hAnsi="Times New Roman" w:cs="Times New Roman" w:eastAsia="Times New Roman" w:hint="default"/>
          <w:sz w:val="24"/>
          <w:szCs w:val="24"/>
        </w:rPr>
        <w:t>&gt;</w:t>
      </w:r>
    </w:p>
    <w:p>
      <w:pPr>
        <w:spacing w:line="240" w:lineRule="auto" w:before="0"/>
        <w:rPr>
          <w:rFonts w:ascii="Times New Roman" w:hAnsi="Times New Roman" w:cs="Times New Roman" w:eastAsia="Times New Roman" w:hint="default"/>
          <w:sz w:val="20"/>
          <w:szCs w:val="20"/>
        </w:rPr>
      </w:pPr>
      <w:r>
        <w:rPr/>
        <w:br w:type="column"/>
      </w:r>
      <w:r>
        <w:rPr>
          <w:rFonts w:ascii="Times New Roman"/>
          <w:sz w:val="20"/>
        </w:rPr>
      </w:r>
    </w:p>
    <w:p>
      <w:pPr>
        <w:spacing w:line="240" w:lineRule="auto" w:before="0"/>
        <w:rPr>
          <w:rFonts w:ascii="Times New Roman" w:hAnsi="Times New Roman" w:cs="Times New Roman" w:eastAsia="Times New Roman" w:hint="default"/>
          <w:sz w:val="20"/>
          <w:szCs w:val="20"/>
        </w:rPr>
      </w:pPr>
    </w:p>
    <w:p>
      <w:pPr>
        <w:spacing w:line="240" w:lineRule="auto" w:before="6"/>
        <w:rPr>
          <w:rFonts w:ascii="Times New Roman" w:hAnsi="Times New Roman" w:cs="Times New Roman" w:eastAsia="Times New Roman" w:hint="default"/>
          <w:sz w:val="27"/>
          <w:szCs w:val="27"/>
        </w:rPr>
      </w:pPr>
    </w:p>
    <w:p>
      <w:pPr>
        <w:spacing w:before="0"/>
        <w:ind w:left="118" w:right="110" w:firstLine="0"/>
        <w:jc w:val="both"/>
        <w:rPr>
          <w:rFonts w:ascii="Times New Roman" w:hAnsi="Times New Roman" w:cs="Times New Roman" w:eastAsia="Times New Roman" w:hint="default"/>
          <w:sz w:val="20"/>
          <w:szCs w:val="20"/>
        </w:rPr>
      </w:pPr>
      <w:r>
        <w:rPr>
          <w:rFonts w:ascii="Times New Roman" w:hAnsi="Times New Roman"/>
          <w:b/>
          <w:sz w:val="20"/>
        </w:rPr>
        <w:t>Dodany art. 93a </w:t>
      </w:r>
      <w:r>
        <w:rPr>
          <w:rFonts w:ascii="Times New Roman" w:hAnsi="Times New Roman"/>
          <w:b/>
          <w:sz w:val="20"/>
        </w:rPr>
        <w:t>wejdzie w życie z </w:t>
      </w:r>
      <w:r>
        <w:rPr>
          <w:rFonts w:ascii="Times New Roman" w:hAnsi="Times New Roman"/>
          <w:b/>
          <w:sz w:val="20"/>
        </w:rPr>
        <w:t>dn. 1.01.2016 r. (Dz. U. z 2015 r. poz.</w:t>
      </w:r>
      <w:r>
        <w:rPr>
          <w:rFonts w:ascii="Times New Roman" w:hAnsi="Times New Roman"/>
          <w:b/>
          <w:spacing w:val="-2"/>
          <w:sz w:val="20"/>
        </w:rPr>
        <w:t> </w:t>
      </w:r>
      <w:r>
        <w:rPr>
          <w:rFonts w:ascii="Times New Roman" w:hAnsi="Times New Roman"/>
          <w:b/>
          <w:sz w:val="20"/>
        </w:rPr>
        <w:t>1045).</w:t>
      </w:r>
      <w:r>
        <w:rPr>
          <w:rFonts w:ascii="Times New Roman" w:hAnsi="Times New Roman"/>
          <w:sz w:val="20"/>
        </w:rPr>
      </w: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line="240" w:lineRule="auto" w:before="3"/>
        <w:rPr>
          <w:rFonts w:ascii="Times New Roman" w:hAnsi="Times New Roman" w:cs="Times New Roman" w:eastAsia="Times New Roman" w:hint="default"/>
          <w:b/>
          <w:bCs/>
          <w:sz w:val="25"/>
          <w:szCs w:val="25"/>
        </w:rPr>
      </w:pPr>
    </w:p>
    <w:p>
      <w:pPr>
        <w:spacing w:line="240" w:lineRule="auto" w:before="0"/>
        <w:ind w:left="118" w:right="111" w:firstLine="0"/>
        <w:jc w:val="both"/>
        <w:rPr>
          <w:rFonts w:ascii="Times New Roman" w:hAnsi="Times New Roman" w:cs="Times New Roman" w:eastAsia="Times New Roman" w:hint="default"/>
          <w:sz w:val="20"/>
          <w:szCs w:val="20"/>
        </w:rPr>
      </w:pPr>
      <w:r>
        <w:rPr>
          <w:rFonts w:ascii="Times New Roman" w:hAnsi="Times New Roman"/>
          <w:b/>
          <w:sz w:val="20"/>
        </w:rPr>
        <w:t>Nowe brzmienie art. 94 i dodany </w:t>
      </w:r>
      <w:r>
        <w:rPr>
          <w:rFonts w:ascii="Times New Roman" w:hAnsi="Times New Roman"/>
          <w:b/>
          <w:sz w:val="20"/>
        </w:rPr>
        <w:t>art. 94a wejdą w życie z dn. </w:t>
      </w:r>
      <w:r>
        <w:rPr>
          <w:rFonts w:ascii="Times New Roman" w:hAnsi="Times New Roman"/>
          <w:b/>
          <w:sz w:val="20"/>
        </w:rPr>
        <w:t>1.01.2016  r. </w:t>
      </w:r>
      <w:r>
        <w:rPr>
          <w:rFonts w:ascii="Times New Roman" w:hAnsi="Times New Roman"/>
          <w:b/>
          <w:spacing w:val="7"/>
          <w:sz w:val="20"/>
        </w:rPr>
        <w:t> </w:t>
      </w:r>
      <w:r>
        <w:rPr>
          <w:rFonts w:ascii="Times New Roman" w:hAnsi="Times New Roman"/>
          <w:b/>
          <w:sz w:val="20"/>
        </w:rPr>
        <w:t>(Dz.</w:t>
      </w:r>
      <w:r>
        <w:rPr>
          <w:rFonts w:ascii="Times New Roman" w:hAnsi="Times New Roman"/>
          <w:sz w:val="20"/>
        </w:rPr>
      </w:r>
    </w:p>
    <w:p>
      <w:pPr>
        <w:spacing w:before="0"/>
        <w:ind w:left="118" w:right="112" w:firstLine="0"/>
        <w:jc w:val="both"/>
        <w:rPr>
          <w:rFonts w:ascii="Times New Roman" w:hAnsi="Times New Roman" w:cs="Times New Roman" w:eastAsia="Times New Roman" w:hint="default"/>
          <w:sz w:val="20"/>
          <w:szCs w:val="20"/>
        </w:rPr>
      </w:pPr>
      <w:r>
        <w:rPr>
          <w:rFonts w:ascii="Times New Roman"/>
          <w:b/>
          <w:sz w:val="20"/>
        </w:rPr>
        <w:t>U. z 2015 r. poz. 1045).</w:t>
      </w:r>
      <w:r>
        <w:rPr>
          <w:rFonts w:ascii="Times New Roman"/>
          <w:sz w:val="20"/>
        </w:rPr>
      </w:r>
    </w:p>
    <w:p>
      <w:pPr>
        <w:spacing w:after="0"/>
        <w:jc w:val="both"/>
        <w:rPr>
          <w:rFonts w:ascii="Times New Roman" w:hAnsi="Times New Roman" w:cs="Times New Roman" w:eastAsia="Times New Roman" w:hint="default"/>
          <w:sz w:val="20"/>
          <w:szCs w:val="20"/>
        </w:rPr>
        <w:sectPr>
          <w:type w:val="continuous"/>
          <w:pgSz w:w="11910" w:h="16840"/>
          <w:pgMar w:top="1020" w:bottom="880" w:left="1300" w:right="440"/>
          <w:cols w:num="2" w:equalWidth="0">
            <w:col w:w="8342" w:space="89"/>
            <w:col w:w="1739"/>
          </w:cols>
        </w:sectPr>
      </w:pPr>
    </w:p>
    <w:p>
      <w:pPr>
        <w:spacing w:line="240" w:lineRule="auto" w:before="0"/>
        <w:rPr>
          <w:rFonts w:ascii="Times New Roman" w:hAnsi="Times New Roman" w:cs="Times New Roman" w:eastAsia="Times New Roman" w:hint="default"/>
          <w:b/>
          <w:bCs/>
          <w:sz w:val="20"/>
          <w:szCs w:val="20"/>
        </w:rPr>
      </w:pPr>
    </w:p>
    <w:p>
      <w:pPr>
        <w:spacing w:line="240" w:lineRule="auto" w:before="8"/>
        <w:rPr>
          <w:rFonts w:ascii="Times New Roman" w:hAnsi="Times New Roman" w:cs="Times New Roman" w:eastAsia="Times New Roman" w:hint="default"/>
          <w:b/>
          <w:bCs/>
          <w:sz w:val="19"/>
          <w:szCs w:val="19"/>
        </w:rPr>
      </w:pPr>
    </w:p>
    <w:p>
      <w:pPr>
        <w:pStyle w:val="BodyText"/>
        <w:spacing w:line="362" w:lineRule="auto" w:before="69"/>
        <w:ind w:right="963"/>
        <w:jc w:val="both"/>
      </w:pPr>
      <w:r>
        <w:rPr>
          <w:rFonts w:ascii="Times New Roman" w:hAnsi="Times New Roman"/>
          <w:b/>
        </w:rPr>
        <w:t>Art. 95. </w:t>
      </w:r>
      <w:r>
        <w:rPr>
          <w:rFonts w:ascii="Times New Roman" w:hAnsi="Times New Roman"/>
        </w:rPr>
        <w:t>1. W </w:t>
      </w:r>
      <w:r>
        <w:rPr/>
        <w:t>placówce opiekuńczo</w:t>
      </w:r>
      <w:r>
        <w:rPr>
          <w:rFonts w:ascii="Times New Roman" w:hAnsi="Times New Roman"/>
        </w:rPr>
        <w:t>-wychowawczej typu socjalizacyjnego, interwencyjnego lub specjalistyczno-</w:t>
      </w:r>
      <w:r>
        <w:rPr/>
        <w:t>terapeutycznego są umieszczane dzieci</w:t>
      </w:r>
      <w:r>
        <w:rPr>
          <w:spacing w:val="5"/>
        </w:rPr>
        <w:t> </w:t>
      </w:r>
      <w:r>
        <w:rPr/>
        <w:t>powyżej</w:t>
      </w:r>
    </w:p>
    <w:p>
      <w:pPr>
        <w:pStyle w:val="ListParagraph"/>
        <w:numPr>
          <w:ilvl w:val="0"/>
          <w:numId w:val="110"/>
        </w:numPr>
        <w:tabs>
          <w:tab w:pos="683" w:val="left" w:leader="none"/>
          <w:tab w:pos="1385" w:val="left" w:leader="none"/>
          <w:tab w:pos="2215" w:val="left" w:leader="none"/>
          <w:tab w:pos="3679" w:val="left" w:leader="none"/>
          <w:tab w:pos="5064" w:val="left" w:leader="none"/>
          <w:tab w:pos="5928" w:val="left" w:leader="none"/>
          <w:tab w:pos="6499" w:val="left" w:leader="none"/>
          <w:tab w:pos="7445" w:val="left" w:leader="none"/>
        </w:tabs>
        <w:spacing w:line="360" w:lineRule="auto" w:before="1" w:after="0"/>
        <w:ind w:left="118" w:right="966" w:firstLine="0"/>
        <w:jc w:val="left"/>
        <w:rPr>
          <w:rFonts w:ascii="Times New Roman" w:hAnsi="Times New Roman" w:cs="Times New Roman" w:eastAsia="Times New Roman" w:hint="default"/>
          <w:sz w:val="24"/>
          <w:szCs w:val="24"/>
        </w:rPr>
      </w:pPr>
      <w:r>
        <w:rPr>
          <w:rFonts w:ascii="Times New Roman" w:hAnsi="Times New Roman"/>
          <w:sz w:val="24"/>
        </w:rPr>
        <w:t>roku</w:t>
        <w:tab/>
        <w:t>życia,</w:t>
        <w:tab/>
        <w:t>wymagające</w:t>
        <w:tab/>
        <w:t>szczególnej</w:t>
        <w:tab/>
        <w:t>opieki</w:t>
        <w:tab/>
        <w:t>lub</w:t>
        <w:tab/>
        <w:t>mające</w:t>
        <w:tab/>
        <w:t>trudności </w:t>
      </w:r>
      <w:r>
        <w:rPr>
          <w:rFonts w:ascii="Times New Roman" w:hAnsi="Times New Roman"/>
          <w:sz w:val="24"/>
        </w:rPr>
        <w:t>w </w:t>
      </w:r>
      <w:r>
        <w:rPr>
          <w:rFonts w:ascii="Times New Roman" w:hAnsi="Times New Roman"/>
          <w:sz w:val="24"/>
        </w:rPr>
        <w:t>przystosowaniu się do życia w</w:t>
      </w:r>
      <w:r>
        <w:rPr>
          <w:rFonts w:ascii="Times New Roman" w:hAnsi="Times New Roman"/>
          <w:spacing w:val="-10"/>
          <w:sz w:val="24"/>
        </w:rPr>
        <w:t> </w:t>
      </w:r>
      <w:r>
        <w:rPr>
          <w:rFonts w:ascii="Times New Roman" w:hAnsi="Times New Roman"/>
          <w:sz w:val="24"/>
        </w:rPr>
        <w:t>rodzinie.</w:t>
      </w:r>
    </w:p>
    <w:p>
      <w:pPr>
        <w:pStyle w:val="ListParagraph"/>
        <w:numPr>
          <w:ilvl w:val="1"/>
          <w:numId w:val="110"/>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Umieszczenie  dziecka  poniżej  10.  roku  życia  w placówce     </w:t>
      </w:r>
      <w:r>
        <w:rPr>
          <w:rFonts w:ascii="Times New Roman" w:hAnsi="Times New Roman"/>
          <w:spacing w:val="19"/>
          <w:sz w:val="24"/>
        </w:rPr>
        <w:t> </w:t>
      </w:r>
      <w:r>
        <w:rPr>
          <w:rFonts w:ascii="Times New Roman" w:hAnsi="Times New Roman"/>
          <w:sz w:val="24"/>
        </w:rPr>
        <w:t>opiekuńczo</w:t>
      </w:r>
      <w:r>
        <w:rPr>
          <w:rFonts w:ascii="Times New Roman" w:hAnsi="Times New Roman"/>
          <w:sz w:val="24"/>
        </w:rPr>
        <w:t>-</w:t>
      </w:r>
    </w:p>
    <w:p>
      <w:pPr>
        <w:pStyle w:val="BodyText"/>
        <w:spacing w:line="240" w:lineRule="auto" w:before="137"/>
        <w:ind w:right="0" w:firstLine="0"/>
        <w:jc w:val="both"/>
        <w:rPr>
          <w:rFonts w:ascii="Times New Roman" w:hAnsi="Times New Roman" w:cs="Times New Roman" w:eastAsia="Times New Roman" w:hint="default"/>
        </w:rPr>
      </w:pPr>
      <w:r>
        <w:rPr>
          <w:rFonts w:ascii="Times New Roman"/>
        </w:rPr>
        <w:t>-wychowawczej    typu    socjalizacyjnego,    interwencyjnego    lub </w:t>
      </w:r>
      <w:r>
        <w:rPr>
          <w:rFonts w:ascii="Times New Roman"/>
          <w:spacing w:val="27"/>
        </w:rPr>
        <w:t> </w:t>
      </w:r>
      <w:r>
        <w:rPr>
          <w:rFonts w:ascii="Times New Roman"/>
        </w:rPr>
        <w:t>specjalistyczno-</w:t>
      </w:r>
    </w:p>
    <w:p>
      <w:pPr>
        <w:pStyle w:val="BodyText"/>
        <w:spacing w:line="240" w:lineRule="auto" w:before="139"/>
        <w:ind w:right="0" w:firstLine="0"/>
        <w:jc w:val="both"/>
        <w:rPr>
          <w:rFonts w:ascii="Times New Roman" w:hAnsi="Times New Roman" w:cs="Times New Roman" w:eastAsia="Times New Roman" w:hint="default"/>
        </w:rPr>
      </w:pPr>
      <w:r>
        <w:rPr>
          <w:rFonts w:ascii="Times New Roman" w:hAnsi="Times New Roman"/>
        </w:rPr>
        <w:t>-</w:t>
      </w:r>
      <w:r>
        <w:rPr/>
        <w:t>terapeutycznego  jest  możliwe  w </w:t>
      </w:r>
      <w:r>
        <w:rPr>
          <w:rFonts w:ascii="Times New Roman" w:hAnsi="Times New Roman"/>
        </w:rPr>
        <w:t>przypadku,  gdy  w </w:t>
      </w:r>
      <w:r>
        <w:rPr/>
        <w:t>danej  placówce </w:t>
      </w:r>
      <w:r>
        <w:rPr>
          <w:spacing w:val="41"/>
        </w:rPr>
        <w:t> </w:t>
      </w:r>
      <w:r>
        <w:rPr/>
        <w:t>opiekuńczo</w:t>
      </w:r>
      <w:r>
        <w:rPr>
          <w:rFonts w:ascii="Times New Roman" w:hAnsi="Times New Roman"/>
        </w:rPr>
        <w:t>-</w:t>
      </w:r>
    </w:p>
    <w:p>
      <w:pPr>
        <w:pStyle w:val="BodyText"/>
        <w:spacing w:line="360" w:lineRule="auto" w:before="137"/>
        <w:ind w:right="967" w:firstLine="0"/>
        <w:jc w:val="both"/>
        <w:rPr>
          <w:rFonts w:ascii="Times New Roman" w:hAnsi="Times New Roman" w:cs="Times New Roman" w:eastAsia="Times New Roman" w:hint="default"/>
        </w:rPr>
      </w:pPr>
      <w:r>
        <w:rPr>
          <w:rFonts w:ascii="Times New Roman" w:hAnsi="Times New Roman"/>
        </w:rPr>
        <w:t>-wychowawczej umieszczona jest matka lub ojciec tego dziecka oraz w innych </w:t>
      </w:r>
      <w:r>
        <w:rPr/>
        <w:t>wyjątkowych przypadkach, szczególnie gdy przemawia za tym stan zdrowia dziecka lub dotyczy to</w:t>
      </w:r>
      <w:r>
        <w:rPr>
          <w:spacing w:val="-6"/>
        </w:rPr>
        <w:t> </w:t>
      </w:r>
      <w:r>
        <w:rPr/>
        <w:t>rodzeństw</w:t>
      </w:r>
      <w:r>
        <w:rPr>
          <w:rFonts w:ascii="Times New Roman" w:hAnsi="Times New Roman"/>
        </w:rPr>
        <w:t>a.</w:t>
      </w:r>
    </w:p>
    <w:p>
      <w:pPr>
        <w:pStyle w:val="ListParagraph"/>
        <w:numPr>
          <w:ilvl w:val="1"/>
          <w:numId w:val="110"/>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placówce opiekuńczo</w:t>
      </w:r>
      <w:r>
        <w:rPr>
          <w:rFonts w:ascii="Times New Roman" w:hAnsi="Times New Roman"/>
          <w:sz w:val="24"/>
        </w:rPr>
        <w:t>-wychowawczej typu socjalizacyjnego, interwencyjnego lub specjalistyczno-</w:t>
      </w:r>
      <w:r>
        <w:rPr>
          <w:rFonts w:ascii="Times New Roman" w:hAnsi="Times New Roman"/>
          <w:sz w:val="24"/>
        </w:rPr>
        <w:t>terapeutycznego można umieścić, w </w:t>
      </w:r>
      <w:r>
        <w:rPr>
          <w:rFonts w:ascii="Times New Roman" w:hAnsi="Times New Roman"/>
          <w:sz w:val="24"/>
        </w:rPr>
        <w:t>tym  </w:t>
      </w:r>
      <w:r>
        <w:rPr>
          <w:rFonts w:ascii="Times New Roman" w:hAnsi="Times New Roman"/>
          <w:sz w:val="24"/>
        </w:rPr>
        <w:t>samym czasie, łącznie nie więcej niż 14 dzieci oraz osób, które osiągnęły pełnoletność przebywając  w pieczy  zastępcz</w:t>
      </w:r>
      <w:r>
        <w:rPr>
          <w:rFonts w:ascii="Times New Roman" w:hAnsi="Times New Roman"/>
          <w:sz w:val="24"/>
        </w:rPr>
        <w:t>ej,  o których  mowa  w art. 37  ust. 2,  z </w:t>
      </w:r>
      <w:r>
        <w:rPr>
          <w:rFonts w:ascii="Times New Roman" w:hAnsi="Times New Roman"/>
          <w:sz w:val="24"/>
        </w:rPr>
        <w:t>zastrzeżeniem ust.</w:t>
      </w:r>
      <w:r>
        <w:rPr>
          <w:rFonts w:ascii="Times New Roman" w:hAnsi="Times New Roman"/>
          <w:spacing w:val="-7"/>
          <w:sz w:val="24"/>
        </w:rPr>
        <w:t> </w:t>
      </w:r>
      <w:r>
        <w:rPr>
          <w:rFonts w:ascii="Times New Roman" w:hAnsi="Times New Roman"/>
          <w:sz w:val="24"/>
        </w:rPr>
        <w:t>3a.</w:t>
      </w:r>
    </w:p>
    <w:p>
      <w:pPr>
        <w:pStyle w:val="BodyText"/>
        <w:spacing w:line="360" w:lineRule="auto"/>
        <w:ind w:right="966"/>
        <w:jc w:val="both"/>
      </w:pPr>
      <w:r>
        <w:rPr>
          <w:rFonts w:ascii="Times New Roman" w:hAnsi="Times New Roman"/>
        </w:rPr>
        <w:t>3a. W przypadku gdy umieszczone w </w:t>
      </w:r>
      <w:r>
        <w:rPr/>
        <w:t>placówce  opiekuńczo</w:t>
      </w:r>
      <w:r>
        <w:rPr>
          <w:rFonts w:ascii="Times New Roman" w:hAnsi="Times New Roman"/>
        </w:rPr>
        <w:t>-wychowawczej typu socjalizacyjnego, interwencyjnego lub specjalistyczno-terapeutycznego dziecko </w:t>
      </w:r>
      <w:r>
        <w:rPr/>
        <w:t>lub osoba, która osiągnęła pełnoletność przebywając w pieczy zastępczej, o </w:t>
      </w:r>
      <w:r>
        <w:rPr>
          <w:rFonts w:ascii="Times New Roman" w:hAnsi="Times New Roman"/>
        </w:rPr>
        <w:t>której mowa w art. 37 ust. </w:t>
      </w:r>
      <w:r>
        <w:rPr/>
        <w:t>2, zostały umieszczone</w:t>
      </w:r>
      <w:r>
        <w:rPr>
          <w:spacing w:val="-9"/>
        </w:rPr>
        <w:t> </w:t>
      </w:r>
      <w:r>
        <w:rPr/>
        <w:t>w:</w:t>
      </w:r>
    </w:p>
    <w:p>
      <w:pPr>
        <w:pStyle w:val="ListParagraph"/>
        <w:numPr>
          <w:ilvl w:val="0"/>
          <w:numId w:val="111"/>
        </w:numPr>
        <w:tabs>
          <w:tab w:pos="630" w:val="left" w:leader="none"/>
        </w:tabs>
        <w:spacing w:line="240" w:lineRule="auto" w:before="4"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domu pomocy</w:t>
      </w:r>
      <w:r>
        <w:rPr>
          <w:rFonts w:ascii="Times New Roman" w:hAnsi="Times New Roman"/>
          <w:spacing w:val="-3"/>
          <w:sz w:val="24"/>
        </w:rPr>
        <w:t> </w:t>
      </w:r>
      <w:r>
        <w:rPr>
          <w:rFonts w:ascii="Times New Roman" w:hAnsi="Times New Roman"/>
          <w:sz w:val="24"/>
        </w:rPr>
        <w:t>społecznej,</w:t>
      </w:r>
    </w:p>
    <w:p>
      <w:pPr>
        <w:pStyle w:val="ListParagraph"/>
        <w:numPr>
          <w:ilvl w:val="0"/>
          <w:numId w:val="111"/>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specjalnym ośrodku</w:t>
      </w:r>
      <w:r>
        <w:rPr>
          <w:rFonts w:ascii="Times New Roman" w:hAnsi="Times New Roman"/>
          <w:spacing w:val="-9"/>
          <w:sz w:val="24"/>
        </w:rPr>
        <w:t> </w:t>
      </w:r>
      <w:r>
        <w:rPr>
          <w:rFonts w:ascii="Times New Roman" w:hAnsi="Times New Roman"/>
          <w:sz w:val="24"/>
        </w:rPr>
        <w:t>szkolno</w:t>
      </w:r>
      <w:r>
        <w:rPr>
          <w:rFonts w:ascii="Times New Roman" w:hAnsi="Times New Roman"/>
          <w:sz w:val="24"/>
        </w:rPr>
        <w:t>-wychowawczym,</w:t>
      </w:r>
    </w:p>
    <w:p>
      <w:pPr>
        <w:pStyle w:val="ListParagraph"/>
        <w:numPr>
          <w:ilvl w:val="0"/>
          <w:numId w:val="111"/>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młodzieżowym ośrodku</w:t>
      </w:r>
      <w:r>
        <w:rPr>
          <w:rFonts w:ascii="Times New Roman" w:hAnsi="Times New Roman"/>
          <w:spacing w:val="-8"/>
          <w:sz w:val="24"/>
        </w:rPr>
        <w:t> </w:t>
      </w:r>
      <w:r>
        <w:rPr>
          <w:rFonts w:ascii="Times New Roman" w:hAnsi="Times New Roman"/>
          <w:sz w:val="24"/>
        </w:rPr>
        <w:t>wychowawczym,</w:t>
      </w:r>
    </w:p>
    <w:p>
      <w:pPr>
        <w:pStyle w:val="ListParagraph"/>
        <w:numPr>
          <w:ilvl w:val="0"/>
          <w:numId w:val="111"/>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młodzieżowym ośrodku socjoterapii zapewniającym całodobową</w:t>
      </w:r>
      <w:r>
        <w:rPr>
          <w:rFonts w:ascii="Times New Roman" w:hAnsi="Times New Roman"/>
          <w:spacing w:val="-13"/>
          <w:sz w:val="24"/>
        </w:rPr>
        <w:t> </w:t>
      </w:r>
      <w:r>
        <w:rPr>
          <w:rFonts w:ascii="Times New Roman" w:hAnsi="Times New Roman"/>
          <w:sz w:val="24"/>
        </w:rPr>
        <w:t>opiekę,</w:t>
      </w:r>
    </w:p>
    <w:p>
      <w:pPr>
        <w:pStyle w:val="ListParagraph"/>
        <w:numPr>
          <w:ilvl w:val="0"/>
          <w:numId w:val="111"/>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specjalnym ośrodku</w:t>
      </w:r>
      <w:r>
        <w:rPr>
          <w:rFonts w:ascii="Times New Roman" w:hAnsi="Times New Roman"/>
          <w:spacing w:val="-7"/>
          <w:sz w:val="24"/>
        </w:rPr>
        <w:t> </w:t>
      </w:r>
      <w:r>
        <w:rPr>
          <w:rFonts w:ascii="Times New Roman" w:hAnsi="Times New Roman"/>
          <w:sz w:val="24"/>
        </w:rPr>
        <w:t>wychowawczym,</w:t>
      </w:r>
    </w:p>
    <w:p>
      <w:pPr>
        <w:pStyle w:val="ListParagraph"/>
        <w:numPr>
          <w:ilvl w:val="0"/>
          <w:numId w:val="111"/>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sz w:val="24"/>
        </w:rPr>
        <w:t>hospicjum</w:t>
      </w:r>
      <w:r>
        <w:rPr>
          <w:rFonts w:ascii="Times New Roman"/>
          <w:spacing w:val="-6"/>
          <w:sz w:val="24"/>
        </w:rPr>
        <w:t> </w:t>
      </w:r>
      <w:r>
        <w:rPr>
          <w:rFonts w:ascii="Times New Roman"/>
          <w:sz w:val="24"/>
        </w:rPr>
        <w:t>stacjonarnym,</w:t>
      </w:r>
    </w:p>
    <w:p>
      <w:pPr>
        <w:pStyle w:val="ListParagraph"/>
        <w:numPr>
          <w:ilvl w:val="0"/>
          <w:numId w:val="111"/>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sz w:val="24"/>
        </w:rPr>
        <w:t>oddziale medycyny</w:t>
      </w:r>
      <w:r>
        <w:rPr>
          <w:rFonts w:ascii="Times New Roman"/>
          <w:spacing w:val="-6"/>
          <w:sz w:val="24"/>
        </w:rPr>
        <w:t> </w:t>
      </w:r>
      <w:r>
        <w:rPr>
          <w:rFonts w:ascii="Times New Roman"/>
          <w:sz w:val="24"/>
        </w:rPr>
        <w:t>paliatywnej,</w:t>
      </w:r>
    </w:p>
    <w:p>
      <w:pPr>
        <w:pStyle w:val="ListParagraph"/>
        <w:numPr>
          <w:ilvl w:val="0"/>
          <w:numId w:val="111"/>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areszcie</w:t>
      </w:r>
      <w:r>
        <w:rPr>
          <w:rFonts w:ascii="Times New Roman" w:hAnsi="Times New Roman"/>
          <w:spacing w:val="-5"/>
          <w:sz w:val="24"/>
        </w:rPr>
        <w:t> </w:t>
      </w:r>
      <w:r>
        <w:rPr>
          <w:rFonts w:ascii="Times New Roman" w:hAnsi="Times New Roman"/>
          <w:sz w:val="24"/>
        </w:rPr>
        <w:t>śledczym,</w:t>
      </w:r>
    </w:p>
    <w:p>
      <w:pPr>
        <w:pStyle w:val="ListParagraph"/>
        <w:numPr>
          <w:ilvl w:val="0"/>
          <w:numId w:val="111"/>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sz w:val="24"/>
        </w:rPr>
        <w:t>schronisku dla</w:t>
      </w:r>
      <w:r>
        <w:rPr>
          <w:rFonts w:ascii="Times New Roman"/>
          <w:spacing w:val="-5"/>
          <w:sz w:val="24"/>
        </w:rPr>
        <w:t> </w:t>
      </w:r>
      <w:r>
        <w:rPr>
          <w:rFonts w:ascii="Times New Roman"/>
          <w:sz w:val="24"/>
        </w:rPr>
        <w:t>nieletnich,</w:t>
      </w:r>
    </w:p>
    <w:p>
      <w:pPr>
        <w:pStyle w:val="ListParagraph"/>
        <w:numPr>
          <w:ilvl w:val="0"/>
          <w:numId w:val="111"/>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zakładzie</w:t>
      </w:r>
      <w:r>
        <w:rPr>
          <w:rFonts w:ascii="Times New Roman" w:hAnsi="Times New Roman"/>
          <w:spacing w:val="-5"/>
          <w:sz w:val="24"/>
        </w:rPr>
        <w:t> </w:t>
      </w:r>
      <w:r>
        <w:rPr>
          <w:rFonts w:ascii="Times New Roman" w:hAnsi="Times New Roman"/>
          <w:sz w:val="24"/>
        </w:rPr>
        <w:t>karnym,</w:t>
      </w:r>
    </w:p>
    <w:p>
      <w:pPr>
        <w:pStyle w:val="ListParagraph"/>
        <w:numPr>
          <w:ilvl w:val="0"/>
          <w:numId w:val="111"/>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zakładzie</w:t>
      </w:r>
      <w:r>
        <w:rPr>
          <w:rFonts w:ascii="Times New Roman" w:hAnsi="Times New Roman"/>
          <w:spacing w:val="-6"/>
          <w:sz w:val="24"/>
        </w:rPr>
        <w:t> </w:t>
      </w:r>
      <w:r>
        <w:rPr>
          <w:rFonts w:ascii="Times New Roman" w:hAnsi="Times New Roman"/>
          <w:sz w:val="24"/>
        </w:rPr>
        <w:t>poprawczym</w:t>
      </w:r>
    </w:p>
    <w:p>
      <w:pPr>
        <w:pStyle w:val="ListParagraph"/>
        <w:numPr>
          <w:ilvl w:val="0"/>
          <w:numId w:val="28"/>
        </w:numPr>
        <w:tabs>
          <w:tab w:pos="299" w:val="left" w:leader="none"/>
        </w:tabs>
        <w:spacing w:line="360" w:lineRule="auto" w:before="139" w:after="0"/>
        <w:ind w:left="118" w:right="967" w:firstLine="0"/>
        <w:jc w:val="left"/>
        <w:rPr>
          <w:rFonts w:ascii="Times New Roman" w:hAnsi="Times New Roman" w:cs="Times New Roman" w:eastAsia="Times New Roman" w:hint="default"/>
          <w:sz w:val="24"/>
          <w:szCs w:val="24"/>
        </w:rPr>
      </w:pPr>
      <w:r>
        <w:rPr>
          <w:rFonts w:ascii="Times New Roman" w:hAnsi="Times New Roman"/>
          <w:sz w:val="24"/>
        </w:rPr>
        <w:t>dyrektor tej placówki  może, pomimo przekroczenia </w:t>
      </w:r>
      <w:r>
        <w:rPr>
          <w:rFonts w:ascii="Times New Roman" w:hAnsi="Times New Roman"/>
          <w:sz w:val="24"/>
        </w:rPr>
        <w:t>dopuszczalnej liczby dzieci    w </w:t>
      </w:r>
      <w:r>
        <w:rPr>
          <w:rFonts w:ascii="Times New Roman" w:hAnsi="Times New Roman"/>
          <w:sz w:val="24"/>
        </w:rPr>
        <w:t>placówce, za zezwoleniem wojewody, przyjąć kolejne</w:t>
      </w:r>
      <w:r>
        <w:rPr>
          <w:rFonts w:ascii="Times New Roman" w:hAnsi="Times New Roman"/>
          <w:spacing w:val="-14"/>
          <w:sz w:val="24"/>
        </w:rPr>
        <w:t> </w:t>
      </w:r>
      <w:r>
        <w:rPr>
          <w:rFonts w:ascii="Times New Roman" w:hAnsi="Times New Roman"/>
          <w:sz w:val="24"/>
        </w:rPr>
        <w:t>dziecko.</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1"/>
          <w:numId w:val="110"/>
        </w:numPr>
        <w:tabs>
          <w:tab w:pos="870" w:val="left" w:leader="none"/>
        </w:tabs>
        <w:spacing w:line="360" w:lineRule="auto" w:before="69" w:after="0"/>
        <w:ind w:left="118" w:right="182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placówce opiekuńczo</w:t>
      </w:r>
      <w:r>
        <w:rPr>
          <w:rFonts w:ascii="Times New Roman" w:hAnsi="Times New Roman"/>
          <w:sz w:val="24"/>
        </w:rPr>
        <w:t>-</w:t>
      </w:r>
      <w:r>
        <w:rPr>
          <w:rFonts w:ascii="Times New Roman" w:hAnsi="Times New Roman"/>
          <w:sz w:val="24"/>
        </w:rPr>
        <w:t>wychowawczej typu rodzinnego  można umieścić,  </w:t>
      </w:r>
      <w:r>
        <w:rPr>
          <w:rFonts w:ascii="Times New Roman" w:hAnsi="Times New Roman"/>
          <w:sz w:val="24"/>
        </w:rPr>
        <w:t>w </w:t>
      </w:r>
      <w:r>
        <w:rPr>
          <w:rFonts w:ascii="Times New Roman" w:hAnsi="Times New Roman"/>
          <w:sz w:val="24"/>
        </w:rPr>
        <w:t>tym samym czasie, łącznie nie więcej niż 8 dzieci oraz osób, które osiągnęły pełnoletność przebywając w pieczy zastępczej, o </w:t>
      </w:r>
      <w:r>
        <w:rPr>
          <w:rFonts w:ascii="Times New Roman" w:hAnsi="Times New Roman"/>
          <w:sz w:val="24"/>
        </w:rPr>
        <w:t>których mowa w art. 37 ust.</w:t>
      </w:r>
      <w:r>
        <w:rPr>
          <w:rFonts w:ascii="Times New Roman" w:hAnsi="Times New Roman"/>
          <w:spacing w:val="-13"/>
          <w:sz w:val="24"/>
        </w:rPr>
        <w:t> </w:t>
      </w:r>
      <w:r>
        <w:rPr>
          <w:rFonts w:ascii="Times New Roman" w:hAnsi="Times New Roman"/>
          <w:sz w:val="24"/>
        </w:rPr>
        <w:t>2.</w:t>
      </w:r>
    </w:p>
    <w:p>
      <w:pPr>
        <w:pStyle w:val="BodyText"/>
        <w:spacing w:line="360" w:lineRule="auto"/>
        <w:ind w:right="1828"/>
        <w:jc w:val="both"/>
      </w:pPr>
      <w:r>
        <w:rPr>
          <w:rFonts w:ascii="Times New Roman" w:hAnsi="Times New Roman"/>
        </w:rPr>
        <w:t>4a. W </w:t>
      </w:r>
      <w:r>
        <w:rPr/>
        <w:t>razie konieczności umieszczenia w placówce opiekuńczo</w:t>
      </w:r>
      <w:r>
        <w:rPr>
          <w:rFonts w:ascii="Times New Roman" w:hAnsi="Times New Roman"/>
        </w:rPr>
        <w:t>-wychowawczej </w:t>
      </w:r>
      <w:r>
        <w:rPr/>
        <w:t>typu rodzinnego rodzeństwa, za zgodą dyrektora tej placówki oraz po uzyskaniu </w:t>
      </w:r>
      <w:r>
        <w:rPr>
          <w:rFonts w:ascii="Times New Roman" w:hAnsi="Times New Roman"/>
        </w:rPr>
        <w:t>zezwolenia wojewody, jest dopuszczalne umieszczenie w tym samym  czasie </w:t>
      </w:r>
      <w:r>
        <w:rPr/>
        <w:t>większej liczby dzieci, nie więcej jednak niż</w:t>
      </w:r>
      <w:r>
        <w:rPr>
          <w:spacing w:val="-11"/>
        </w:rPr>
        <w:t> </w:t>
      </w:r>
      <w:r>
        <w:rPr/>
        <w:t>10.</w:t>
      </w:r>
    </w:p>
    <w:p>
      <w:pPr>
        <w:pStyle w:val="ListParagraph"/>
        <w:numPr>
          <w:ilvl w:val="1"/>
          <w:numId w:val="110"/>
        </w:numPr>
        <w:tabs>
          <w:tab w:pos="870" w:val="left" w:leader="none"/>
        </w:tabs>
        <w:spacing w:line="360" w:lineRule="auto" w:before="6" w:after="0"/>
        <w:ind w:left="118" w:right="1825" w:firstLine="511"/>
        <w:jc w:val="both"/>
        <w:rPr>
          <w:rFonts w:ascii="Times New Roman" w:hAnsi="Times New Roman" w:cs="Times New Roman" w:eastAsia="Times New Roman" w:hint="default"/>
          <w:sz w:val="24"/>
          <w:szCs w:val="24"/>
        </w:rPr>
      </w:pPr>
      <w:r>
        <w:rPr>
          <w:rFonts w:ascii="Times New Roman" w:hAnsi="Times New Roman"/>
          <w:sz w:val="24"/>
        </w:rPr>
        <w:t>Placówka opiekuńczo</w:t>
      </w:r>
      <w:r>
        <w:rPr>
          <w:rFonts w:ascii="Times New Roman" w:hAnsi="Times New Roman"/>
          <w:sz w:val="24"/>
        </w:rPr>
        <w:t>-</w:t>
      </w:r>
      <w:r>
        <w:rPr>
          <w:rFonts w:ascii="Times New Roman" w:hAnsi="Times New Roman"/>
          <w:sz w:val="24"/>
        </w:rPr>
        <w:t>wychowawcza zapewnia możliwość przyjmowania dzieci przez całą</w:t>
      </w:r>
      <w:r>
        <w:rPr>
          <w:rFonts w:ascii="Times New Roman" w:hAnsi="Times New Roman"/>
          <w:spacing w:val="-6"/>
          <w:sz w:val="24"/>
        </w:rPr>
        <w:t> </w:t>
      </w:r>
      <w:r>
        <w:rPr>
          <w:rFonts w:ascii="Times New Roman" w:hAnsi="Times New Roman"/>
          <w:sz w:val="24"/>
        </w:rPr>
        <w:t>dobę.</w:t>
      </w:r>
    </w:p>
    <w:p>
      <w:pPr>
        <w:pStyle w:val="BodyText"/>
        <w:spacing w:line="360" w:lineRule="auto" w:before="124"/>
        <w:ind w:right="1825"/>
        <w:jc w:val="both"/>
      </w:pPr>
      <w:r>
        <w:rPr>
          <w:rFonts w:ascii="Times New Roman" w:hAnsi="Times New Roman"/>
          <w:b/>
        </w:rPr>
        <w:t>Art. 96. </w:t>
      </w:r>
      <w:r>
        <w:rPr/>
        <w:t>Placówka opiekuńczo</w:t>
      </w:r>
      <w:r>
        <w:rPr>
          <w:rFonts w:ascii="Times New Roman" w:hAnsi="Times New Roman"/>
        </w:rPr>
        <w:t>-</w:t>
      </w:r>
      <w:r>
        <w:rPr/>
        <w:t>wychowawcza współpracuje, w </w:t>
      </w:r>
      <w:r>
        <w:rPr>
          <w:rFonts w:ascii="Times New Roman" w:hAnsi="Times New Roman"/>
        </w:rPr>
        <w:t>zakresie wykonywanych </w:t>
      </w:r>
      <w:r>
        <w:rPr/>
        <w:t>zadań, z sądem, powiatowym centrum pomocy rodzinie, rodziną, asystentem rodziny, organizatorem rodzinnej pieczy zastępczej oraz z </w:t>
      </w:r>
      <w:r>
        <w:rPr>
          <w:rFonts w:ascii="Times New Roman" w:hAnsi="Times New Roman"/>
        </w:rPr>
        <w:t>innymi osobami i </w:t>
      </w:r>
      <w:r>
        <w:rPr/>
        <w:t>instytucjami, które podejmują się wspierania działań wychowawczych placówki opiekuńczo</w:t>
      </w:r>
      <w:r>
        <w:rPr>
          <w:rFonts w:ascii="Times New Roman" w:hAnsi="Times New Roman"/>
        </w:rPr>
        <w:t>-wychowawczej, w szcze</w:t>
      </w:r>
      <w:r>
        <w:rPr/>
        <w:t>gólności w </w:t>
      </w:r>
      <w:r>
        <w:rPr>
          <w:rFonts w:ascii="Times New Roman" w:hAnsi="Times New Roman"/>
        </w:rPr>
        <w:t>zakresie przygotowania </w:t>
      </w:r>
      <w:r>
        <w:rPr/>
        <w:t>dziecka do samodzielnego życia, jeżeli osoby te uzyskają akceptację dyrektora placówki opiekuńczo</w:t>
      </w:r>
      <w:r>
        <w:rPr>
          <w:rFonts w:ascii="Times New Roman" w:hAnsi="Times New Roman"/>
        </w:rPr>
        <w:t>-</w:t>
      </w:r>
      <w:r>
        <w:rPr/>
        <w:t>wychowawczej oraz pozytywną opinię organizatora rodzinnej pieczy</w:t>
      </w:r>
      <w:r>
        <w:rPr>
          <w:spacing w:val="-5"/>
        </w:rPr>
        <w:t> </w:t>
      </w:r>
      <w:r>
        <w:rPr/>
        <w:t>zastępczej.</w:t>
      </w:r>
    </w:p>
    <w:p>
      <w:pPr>
        <w:spacing w:after="0" w:line="360" w:lineRule="auto"/>
        <w:jc w:val="both"/>
        <w:sectPr>
          <w:pgSz w:w="11910" w:h="16840"/>
          <w:pgMar w:header="831" w:footer="698" w:top="1020" w:bottom="880" w:left="1300" w:right="440"/>
        </w:sectPr>
      </w:pPr>
    </w:p>
    <w:p>
      <w:pPr>
        <w:pStyle w:val="BodyText"/>
        <w:spacing w:line="240" w:lineRule="auto" w:before="121"/>
        <w:ind w:left="629" w:right="1" w:firstLine="0"/>
        <w:jc w:val="left"/>
        <w:rPr>
          <w:rFonts w:ascii="Times New Roman" w:hAnsi="Times New Roman" w:cs="Times New Roman" w:eastAsia="Times New Roman" w:hint="default"/>
        </w:rPr>
      </w:pPr>
      <w:r>
        <w:rPr>
          <w:rFonts w:ascii="Times New Roman" w:hAnsi="Times New Roman"/>
          <w:b/>
        </w:rPr>
        <w:t>Art. 97. </w:t>
      </w:r>
      <w:r>
        <w:rPr/>
        <w:t>1. Placówką opiekuńczo</w:t>
      </w:r>
      <w:r>
        <w:rPr>
          <w:rFonts w:ascii="Times New Roman" w:hAnsi="Times New Roman"/>
        </w:rPr>
        <w:t>-</w:t>
      </w:r>
      <w:r>
        <w:rPr/>
        <w:t>wychowawczą k</w:t>
      </w:r>
      <w:r>
        <w:rPr>
          <w:rFonts w:ascii="Times New Roman" w:hAnsi="Times New Roman"/>
        </w:rPr>
        <w:t>ieruje</w:t>
      </w:r>
      <w:r>
        <w:rPr>
          <w:rFonts w:ascii="Times New Roman" w:hAnsi="Times New Roman"/>
          <w:spacing w:val="-13"/>
        </w:rPr>
        <w:t> </w:t>
      </w:r>
      <w:r>
        <w:rPr>
          <w:rFonts w:ascii="Times New Roman" w:hAnsi="Times New Roman"/>
        </w:rPr>
        <w:t>dyrektor.</w:t>
      </w:r>
    </w:p>
    <w:p>
      <w:pPr>
        <w:tabs>
          <w:tab w:pos="2508" w:val="left" w:leader="none"/>
          <w:tab w:pos="3615" w:val="left" w:leader="none"/>
          <w:tab w:pos="3999" w:val="left" w:leader="none"/>
          <w:tab w:pos="4527" w:val="left" w:leader="none"/>
          <w:tab w:pos="5722" w:val="left" w:leader="none"/>
          <w:tab w:pos="7179" w:val="left" w:leader="none"/>
          <w:tab w:pos="7630" w:val="left" w:leader="none"/>
        </w:tabs>
        <w:spacing w:line="360" w:lineRule="auto" w:before="141"/>
        <w:ind w:left="118" w:right="1" w:firstLine="511"/>
        <w:jc w:val="left"/>
        <w:rPr>
          <w:rFonts w:ascii="Times New Roman" w:hAnsi="Times New Roman" w:cs="Times New Roman" w:eastAsia="Times New Roman" w:hint="default"/>
          <w:sz w:val="24"/>
          <w:szCs w:val="24"/>
        </w:rPr>
      </w:pPr>
      <w:r>
        <w:rPr>
          <w:rFonts w:ascii="Times New Roman" w:hAnsi="Times New Roman"/>
          <w:i/>
          <w:sz w:val="24"/>
        </w:rPr>
        <w:t>[2. </w:t>
      </w:r>
      <w:r>
        <w:rPr>
          <w:rFonts w:ascii="Times New Roman" w:hAnsi="Times New Roman"/>
          <w:i/>
          <w:spacing w:val="8"/>
          <w:sz w:val="24"/>
        </w:rPr>
        <w:t> </w:t>
      </w:r>
      <w:r>
        <w:rPr>
          <w:rFonts w:ascii="Times New Roman" w:hAnsi="Times New Roman"/>
          <w:i/>
          <w:sz w:val="24"/>
        </w:rPr>
        <w:t>W </w:t>
      </w:r>
      <w:r>
        <w:rPr>
          <w:rFonts w:ascii="Times New Roman" w:hAnsi="Times New Roman"/>
          <w:i/>
          <w:spacing w:val="6"/>
          <w:sz w:val="24"/>
        </w:rPr>
        <w:t> </w:t>
      </w:r>
      <w:r>
        <w:rPr>
          <w:rFonts w:ascii="Times New Roman" w:hAnsi="Times New Roman"/>
          <w:i/>
          <w:sz w:val="24"/>
        </w:rPr>
        <w:t>przypadku</w:t>
        <w:tab/>
        <w:t>zapewnienia</w:t>
        <w:tab/>
        <w:t>na</w:t>
        <w:tab/>
        <w:t>podstawie</w:t>
        <w:tab/>
        <w:t>art.</w:t>
      </w:r>
      <w:r>
        <w:rPr>
          <w:rFonts w:ascii="Times New Roman" w:hAnsi="Times New Roman"/>
          <w:i/>
          <w:spacing w:val="19"/>
          <w:sz w:val="24"/>
        </w:rPr>
        <w:t> </w:t>
      </w:r>
      <w:r>
        <w:rPr>
          <w:rFonts w:ascii="Times New Roman" w:hAnsi="Times New Roman"/>
          <w:i/>
          <w:sz w:val="24"/>
        </w:rPr>
        <w:t>94</w:t>
      </w:r>
      <w:r>
        <w:rPr>
          <w:rFonts w:ascii="Times New Roman" w:hAnsi="Times New Roman"/>
          <w:i/>
          <w:spacing w:val="19"/>
          <w:sz w:val="24"/>
        </w:rPr>
        <w:t> </w:t>
      </w:r>
      <w:r>
        <w:rPr>
          <w:rFonts w:ascii="Times New Roman" w:hAnsi="Times New Roman"/>
          <w:i/>
          <w:sz w:val="24"/>
        </w:rPr>
        <w:t>wspólnej</w:t>
        <w:tab/>
        <w:t>obsługi </w:t>
      </w:r>
      <w:r>
        <w:rPr>
          <w:rFonts w:ascii="Times New Roman" w:hAnsi="Times New Roman"/>
          <w:i/>
          <w:sz w:val="24"/>
        </w:rPr>
        <w:t>ekonomiczno-administracyjnej</w:t>
        <w:tab/>
        <w:t>i  </w:t>
      </w:r>
      <w:r>
        <w:rPr>
          <w:rFonts w:ascii="Times New Roman" w:hAnsi="Times New Roman"/>
          <w:i/>
          <w:spacing w:val="17"/>
          <w:sz w:val="24"/>
        </w:rPr>
        <w:t> </w:t>
      </w:r>
      <w:r>
        <w:rPr>
          <w:rFonts w:ascii="Times New Roman" w:hAnsi="Times New Roman"/>
          <w:i/>
          <w:sz w:val="24"/>
        </w:rPr>
        <w:t>organizacyjnej</w:t>
        <w:tab/>
        <w:t>placówek</w:t>
        <w:tab/>
        <w:t>opiekuńczo</w:t>
      </w:r>
      <w:r>
        <w:rPr>
          <w:rFonts w:ascii="Times New Roman" w:hAnsi="Times New Roman"/>
          <w:i/>
          <w:sz w:val="24"/>
        </w:rPr>
        <w:t>-</w:t>
      </w:r>
      <w:r>
        <w:rPr>
          <w:rFonts w:ascii="Times New Roman" w:hAnsi="Times New Roman"/>
          <w:sz w:val="24"/>
        </w:rPr>
      </w:r>
    </w:p>
    <w:p>
      <w:pPr>
        <w:spacing w:line="360" w:lineRule="auto" w:before="4"/>
        <w:ind w:left="118" w:right="0" w:firstLine="0"/>
        <w:jc w:val="both"/>
        <w:rPr>
          <w:rFonts w:ascii="Times New Roman" w:hAnsi="Times New Roman" w:cs="Times New Roman" w:eastAsia="Times New Roman" w:hint="default"/>
          <w:sz w:val="24"/>
          <w:szCs w:val="24"/>
        </w:rPr>
      </w:pPr>
      <w:r>
        <w:rPr>
          <w:rFonts w:ascii="Times New Roman" w:hAnsi="Times New Roman"/>
          <w:i/>
          <w:sz w:val="24"/>
        </w:rPr>
        <w:t>-w</w:t>
      </w:r>
      <w:r>
        <w:rPr>
          <w:rFonts w:ascii="Times New Roman" w:hAnsi="Times New Roman"/>
          <w:i/>
          <w:sz w:val="24"/>
        </w:rPr>
        <w:t>ychowawczych placówką opiekuńczo</w:t>
      </w:r>
      <w:r>
        <w:rPr>
          <w:rFonts w:ascii="Times New Roman" w:hAnsi="Times New Roman"/>
          <w:i/>
          <w:sz w:val="24"/>
        </w:rPr>
        <w:t>-</w:t>
      </w:r>
      <w:r>
        <w:rPr>
          <w:rFonts w:ascii="Times New Roman" w:hAnsi="Times New Roman"/>
          <w:i/>
          <w:sz w:val="24"/>
        </w:rPr>
        <w:t>wychowawczą kieruje dyrektor podmiotu, który zapewnia tę obsługę, przy pomocy wyznaczonego w </w:t>
      </w:r>
      <w:r>
        <w:rPr>
          <w:rFonts w:ascii="Times New Roman" w:hAnsi="Times New Roman"/>
          <w:i/>
          <w:sz w:val="24"/>
        </w:rPr>
        <w:t>poszczególnych  </w:t>
      </w:r>
      <w:r>
        <w:rPr>
          <w:rFonts w:ascii="Times New Roman" w:hAnsi="Times New Roman"/>
          <w:i/>
          <w:sz w:val="24"/>
        </w:rPr>
        <w:t>placówkach opiekuńczo</w:t>
      </w:r>
      <w:r>
        <w:rPr>
          <w:rFonts w:ascii="Times New Roman" w:hAnsi="Times New Roman"/>
          <w:i/>
          <w:sz w:val="24"/>
        </w:rPr>
        <w:t>-wychowawczych</w:t>
      </w:r>
      <w:r>
        <w:rPr>
          <w:rFonts w:ascii="Times New Roman" w:hAnsi="Times New Roman"/>
          <w:i/>
          <w:spacing w:val="-9"/>
          <w:sz w:val="24"/>
        </w:rPr>
        <w:t> </w:t>
      </w:r>
      <w:r>
        <w:rPr>
          <w:rFonts w:ascii="Times New Roman" w:hAnsi="Times New Roman"/>
          <w:i/>
          <w:sz w:val="24"/>
        </w:rPr>
        <w:t>wychowawcy.]</w:t>
      </w:r>
      <w:r>
        <w:rPr>
          <w:rFonts w:ascii="Times New Roman" w:hAnsi="Times New Roman"/>
          <w:sz w:val="24"/>
        </w:rPr>
      </w:r>
    </w:p>
    <w:p>
      <w:pPr>
        <w:pStyle w:val="BodyText"/>
        <w:tabs>
          <w:tab w:pos="2484" w:val="left" w:leader="none"/>
          <w:tab w:pos="3922" w:val="left" w:leader="none"/>
          <w:tab w:pos="4757" w:val="left" w:leader="none"/>
          <w:tab w:pos="5261" w:val="left" w:leader="none"/>
          <w:tab w:pos="6060" w:val="left" w:leader="none"/>
          <w:tab w:pos="7150" w:val="left" w:leader="none"/>
        </w:tabs>
        <w:spacing w:line="240" w:lineRule="auto" w:before="6"/>
        <w:ind w:left="629" w:right="-16" w:firstLine="0"/>
        <w:jc w:val="left"/>
        <w:rPr>
          <w:rFonts w:ascii="Times New Roman" w:hAnsi="Times New Roman" w:cs="Times New Roman" w:eastAsia="Times New Roman" w:hint="default"/>
        </w:rPr>
      </w:pPr>
      <w:r>
        <w:rPr>
          <w:rFonts w:ascii="Times New Roman" w:hAnsi="Times New Roman"/>
        </w:rPr>
        <w:t>2a. </w:t>
      </w:r>
      <w:r>
        <w:rPr>
          <w:rFonts w:ascii="Times New Roman" w:hAnsi="Times New Roman"/>
          <w:spacing w:val="8"/>
        </w:rPr>
        <w:t> </w:t>
      </w:r>
      <w:r>
        <w:rPr>
          <w:rFonts w:ascii="Times New Roman" w:hAnsi="Times New Roman"/>
        </w:rPr>
        <w:t>W </w:t>
      </w:r>
      <w:r>
        <w:rPr>
          <w:rFonts w:ascii="Times New Roman" w:hAnsi="Times New Roman"/>
          <w:spacing w:val="6"/>
        </w:rPr>
        <w:t> </w:t>
      </w:r>
      <w:r>
        <w:rPr/>
        <w:t>przypadku</w:t>
        <w:tab/>
        <w:t>prowadzenia</w:t>
        <w:tab/>
        <w:t>więcej</w:t>
        <w:tab/>
        <w:t>niż</w:t>
        <w:tab/>
        <w:t>jednej</w:t>
        <w:tab/>
        <w:t>placówki</w:t>
        <w:tab/>
        <w:t>opiekuńc</w:t>
      </w:r>
      <w:r>
        <w:rPr>
          <w:rFonts w:ascii="Times New Roman" w:hAnsi="Times New Roman"/>
        </w:rPr>
        <w:t>zo-</w:t>
      </w:r>
    </w:p>
    <w:p>
      <w:pPr>
        <w:pStyle w:val="BodyText"/>
        <w:spacing w:line="360" w:lineRule="auto" w:before="137"/>
        <w:ind w:right="0" w:firstLine="0"/>
        <w:jc w:val="both"/>
        <w:rPr>
          <w:rFonts w:ascii="Times New Roman" w:hAnsi="Times New Roman" w:cs="Times New Roman" w:eastAsia="Times New Roman" w:hint="default"/>
        </w:rPr>
      </w:pPr>
      <w:r>
        <w:rPr>
          <w:rFonts w:ascii="Times New Roman" w:hAnsi="Times New Roman"/>
        </w:rPr>
        <w:t>-</w:t>
      </w:r>
      <w:r>
        <w:rPr/>
        <w:t>wychowawczej przez podmiot, któremu powiat zlecił realizację tego zadania na </w:t>
      </w:r>
      <w:r>
        <w:rPr>
          <w:rFonts w:ascii="Times New Roman" w:hAnsi="Times New Roman"/>
        </w:rPr>
        <w:t>podstawie art. </w:t>
      </w:r>
      <w:r>
        <w:rPr/>
        <w:t>190, placówkami tymi może kierować jeden dyrektor przy pomocy </w:t>
      </w:r>
      <w:r>
        <w:rPr>
          <w:rFonts w:ascii="Times New Roman" w:hAnsi="Times New Roman"/>
        </w:rPr>
        <w:t>wyznaczonego w </w:t>
      </w:r>
      <w:r>
        <w:rPr/>
        <w:t>poszczególnych placówkach opiekuńczo</w:t>
      </w:r>
      <w:r>
        <w:rPr>
          <w:rFonts w:ascii="Times New Roman" w:hAnsi="Times New Roman"/>
        </w:rPr>
        <w:t>-wychowawczych wychowawcy.</w:t>
      </w:r>
    </w:p>
    <w:p>
      <w:pPr>
        <w:pStyle w:val="ListParagraph"/>
        <w:numPr>
          <w:ilvl w:val="0"/>
          <w:numId w:val="112"/>
        </w:numPr>
        <w:tabs>
          <w:tab w:pos="870" w:val="left" w:leader="none"/>
        </w:tabs>
        <w:spacing w:line="360" w:lineRule="auto" w:before="4"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Dyrektorem placó</w:t>
      </w:r>
      <w:r>
        <w:rPr>
          <w:rFonts w:ascii="Times New Roman" w:hAnsi="Times New Roman"/>
          <w:sz w:val="24"/>
        </w:rPr>
        <w:t>wki opiekuńczo</w:t>
      </w:r>
      <w:r>
        <w:rPr>
          <w:rFonts w:ascii="Times New Roman" w:hAnsi="Times New Roman"/>
          <w:sz w:val="24"/>
        </w:rPr>
        <w:t>-wychowawczej typu socjalizacyjnego, interwencyjnego lub specjalistyczno-</w:t>
      </w:r>
      <w:r>
        <w:rPr>
          <w:rFonts w:ascii="Times New Roman" w:hAnsi="Times New Roman"/>
          <w:sz w:val="24"/>
        </w:rPr>
        <w:t>terapeutycznego może być osoba,</w:t>
      </w:r>
      <w:r>
        <w:rPr>
          <w:rFonts w:ascii="Times New Roman" w:hAnsi="Times New Roman"/>
          <w:spacing w:val="-13"/>
          <w:sz w:val="24"/>
        </w:rPr>
        <w:t> </w:t>
      </w:r>
      <w:r>
        <w:rPr>
          <w:rFonts w:ascii="Times New Roman" w:hAnsi="Times New Roman"/>
          <w:sz w:val="24"/>
        </w:rPr>
        <w:t>która:</w:t>
      </w:r>
    </w:p>
    <w:p>
      <w:pPr>
        <w:pStyle w:val="ListParagraph"/>
        <w:numPr>
          <w:ilvl w:val="0"/>
          <w:numId w:val="113"/>
        </w:numPr>
        <w:tabs>
          <w:tab w:pos="630" w:val="left" w:leader="none"/>
        </w:tabs>
        <w:spacing w:line="240" w:lineRule="auto" w:before="4"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posiada tytuł zawodowy magistra lub tytuł</w:t>
      </w:r>
      <w:r>
        <w:rPr>
          <w:rFonts w:ascii="Times New Roman" w:hAnsi="Times New Roman"/>
          <w:spacing w:val="-12"/>
          <w:sz w:val="24"/>
        </w:rPr>
        <w:t> </w:t>
      </w:r>
      <w:r>
        <w:rPr>
          <w:rFonts w:ascii="Times New Roman" w:hAnsi="Times New Roman"/>
          <w:sz w:val="24"/>
        </w:rPr>
        <w:t>równorzędny:</w:t>
      </w:r>
    </w:p>
    <w:p>
      <w:pPr>
        <w:spacing w:line="240" w:lineRule="auto" w:before="0"/>
        <w:rPr>
          <w:rFonts w:ascii="Times New Roman" w:hAnsi="Times New Roman" w:cs="Times New Roman" w:eastAsia="Times New Roman" w:hint="default"/>
          <w:sz w:val="20"/>
          <w:szCs w:val="20"/>
        </w:rPr>
      </w:pPr>
      <w:r>
        <w:rPr/>
        <w:br w:type="column"/>
      </w:r>
      <w:r>
        <w:rPr>
          <w:rFonts w:ascii="Times New Roman"/>
          <w:sz w:val="20"/>
        </w:rPr>
      </w:r>
    </w:p>
    <w:p>
      <w:pPr>
        <w:spacing w:line="240" w:lineRule="auto" w:before="0"/>
        <w:rPr>
          <w:rFonts w:ascii="Times New Roman" w:hAnsi="Times New Roman" w:cs="Times New Roman" w:eastAsia="Times New Roman" w:hint="default"/>
          <w:sz w:val="20"/>
          <w:szCs w:val="20"/>
        </w:rPr>
      </w:pPr>
    </w:p>
    <w:p>
      <w:pPr>
        <w:spacing w:line="240" w:lineRule="auto" w:before="3"/>
        <w:rPr>
          <w:rFonts w:ascii="Times New Roman" w:hAnsi="Times New Roman" w:cs="Times New Roman" w:eastAsia="Times New Roman" w:hint="default"/>
          <w:sz w:val="22"/>
          <w:szCs w:val="22"/>
        </w:rPr>
      </w:pPr>
    </w:p>
    <w:p>
      <w:pPr>
        <w:spacing w:line="240" w:lineRule="auto" w:before="0"/>
        <w:ind w:left="118" w:right="105" w:firstLine="0"/>
        <w:jc w:val="left"/>
        <w:rPr>
          <w:rFonts w:ascii="Times New Roman" w:hAnsi="Times New Roman" w:cs="Times New Roman" w:eastAsia="Times New Roman" w:hint="default"/>
          <w:sz w:val="20"/>
          <w:szCs w:val="20"/>
        </w:rPr>
      </w:pPr>
      <w:r>
        <w:rPr>
          <w:rFonts w:ascii="Times New Roman" w:hAnsi="Times New Roman"/>
          <w:b/>
          <w:sz w:val="20"/>
        </w:rPr>
        <w:t>Przepis </w:t>
      </w:r>
      <w:r>
        <w:rPr>
          <w:rFonts w:ascii="Times New Roman" w:hAnsi="Times New Roman"/>
          <w:b/>
          <w:sz w:val="20"/>
        </w:rPr>
        <w:t>uchylający ust. 2 </w:t>
      </w:r>
      <w:r>
        <w:rPr>
          <w:rFonts w:ascii="Times New Roman" w:hAnsi="Times New Roman"/>
          <w:b/>
          <w:sz w:val="20"/>
        </w:rPr>
        <w:t>w art. 97 wejdzie </w:t>
      </w:r>
      <w:r>
        <w:rPr>
          <w:rFonts w:ascii="Times New Roman" w:hAnsi="Times New Roman"/>
          <w:b/>
          <w:sz w:val="20"/>
        </w:rPr>
        <w:t>w życie z dn. </w:t>
      </w:r>
      <w:r>
        <w:rPr>
          <w:rFonts w:ascii="Times New Roman" w:hAnsi="Times New Roman"/>
          <w:b/>
          <w:sz w:val="20"/>
        </w:rPr>
        <w:t>1.01.2016  r. </w:t>
      </w:r>
      <w:r>
        <w:rPr>
          <w:rFonts w:ascii="Times New Roman" w:hAnsi="Times New Roman"/>
          <w:b/>
          <w:spacing w:val="7"/>
          <w:sz w:val="20"/>
        </w:rPr>
        <w:t> </w:t>
      </w:r>
      <w:r>
        <w:rPr>
          <w:rFonts w:ascii="Times New Roman" w:hAnsi="Times New Roman"/>
          <w:b/>
          <w:sz w:val="20"/>
        </w:rPr>
        <w:t>(Dz.</w:t>
      </w:r>
      <w:r>
        <w:rPr>
          <w:rFonts w:ascii="Times New Roman" w:hAnsi="Times New Roman"/>
          <w:sz w:val="20"/>
        </w:rPr>
      </w:r>
    </w:p>
    <w:p>
      <w:pPr>
        <w:pStyle w:val="ListParagraph"/>
        <w:numPr>
          <w:ilvl w:val="0"/>
          <w:numId w:val="114"/>
        </w:numPr>
        <w:tabs>
          <w:tab w:pos="395" w:val="left" w:leader="none"/>
        </w:tabs>
        <w:spacing w:line="240" w:lineRule="auto" w:before="0" w:after="0"/>
        <w:ind w:left="118" w:right="112" w:firstLine="0"/>
        <w:jc w:val="left"/>
        <w:rPr>
          <w:rFonts w:ascii="Times New Roman" w:hAnsi="Times New Roman" w:cs="Times New Roman" w:eastAsia="Times New Roman" w:hint="default"/>
          <w:sz w:val="20"/>
          <w:szCs w:val="20"/>
        </w:rPr>
      </w:pPr>
      <w:r>
        <w:rPr>
          <w:rFonts w:ascii="Times New Roman"/>
          <w:b/>
          <w:sz w:val="20"/>
        </w:rPr>
        <w:t>z 2015 r. poz. 1045).</w:t>
      </w:r>
      <w:r>
        <w:rPr>
          <w:rFonts w:ascii="Times New Roman"/>
          <w:sz w:val="20"/>
        </w:rPr>
      </w:r>
    </w:p>
    <w:p>
      <w:pPr>
        <w:spacing w:after="0" w:line="240" w:lineRule="auto"/>
        <w:jc w:val="left"/>
        <w:rPr>
          <w:rFonts w:ascii="Times New Roman" w:hAnsi="Times New Roman" w:cs="Times New Roman" w:eastAsia="Times New Roman" w:hint="default"/>
          <w:sz w:val="20"/>
          <w:szCs w:val="20"/>
        </w:rPr>
        <w:sectPr>
          <w:type w:val="continuous"/>
          <w:pgSz w:w="11910" w:h="16840"/>
          <w:pgMar w:top="1020" w:bottom="880" w:left="1300" w:right="440"/>
          <w:cols w:num="2" w:equalWidth="0">
            <w:col w:w="8341" w:space="90"/>
            <w:col w:w="1739"/>
          </w:cols>
        </w:sectPr>
      </w:pPr>
    </w:p>
    <w:p>
      <w:pPr>
        <w:spacing w:line="240" w:lineRule="auto" w:before="0"/>
        <w:rPr>
          <w:rFonts w:ascii="Times New Roman" w:hAnsi="Times New Roman" w:cs="Times New Roman" w:eastAsia="Times New Roman" w:hint="default"/>
          <w:b/>
          <w:bCs/>
          <w:sz w:val="20"/>
          <w:szCs w:val="20"/>
        </w:rPr>
      </w:pPr>
    </w:p>
    <w:p>
      <w:pPr>
        <w:spacing w:line="240" w:lineRule="auto" w:before="10"/>
        <w:rPr>
          <w:rFonts w:ascii="Times New Roman" w:hAnsi="Times New Roman" w:cs="Times New Roman" w:eastAsia="Times New Roman" w:hint="default"/>
          <w:b/>
          <w:bCs/>
          <w:sz w:val="19"/>
          <w:szCs w:val="19"/>
        </w:rPr>
      </w:pPr>
    </w:p>
    <w:p>
      <w:pPr>
        <w:pStyle w:val="ListParagraph"/>
        <w:numPr>
          <w:ilvl w:val="1"/>
          <w:numId w:val="114"/>
        </w:numPr>
        <w:tabs>
          <w:tab w:pos="1105" w:val="left" w:leader="none"/>
        </w:tabs>
        <w:spacing w:line="360" w:lineRule="auto" w:before="69"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na  kierunku   pedagogika,   pedagogika   specjalna,   psychologia,   nauki  o rodzinie lub na innym kierunku, którego program obejmuje </w:t>
      </w:r>
      <w:r>
        <w:rPr>
          <w:rFonts w:ascii="Times New Roman" w:hAnsi="Times New Roman"/>
          <w:sz w:val="24"/>
        </w:rPr>
        <w:t>resocjalizację, pracę socjalną, pedagogikę opiekuńczo</w:t>
      </w:r>
      <w:r>
        <w:rPr>
          <w:rFonts w:ascii="Times New Roman" w:hAnsi="Times New Roman"/>
          <w:sz w:val="24"/>
        </w:rPr>
        <w:t>-</w:t>
      </w:r>
      <w:r>
        <w:rPr>
          <w:rFonts w:ascii="Times New Roman" w:hAnsi="Times New Roman"/>
          <w:sz w:val="24"/>
        </w:rPr>
        <w:t>wychowawczą,</w:t>
      </w:r>
      <w:r>
        <w:rPr>
          <w:rFonts w:ascii="Times New Roman" w:hAnsi="Times New Roman"/>
          <w:spacing w:val="-10"/>
          <w:sz w:val="24"/>
        </w:rPr>
        <w:t> </w:t>
      </w:r>
      <w:r>
        <w:rPr>
          <w:rFonts w:ascii="Times New Roman" w:hAnsi="Times New Roman"/>
          <w:sz w:val="24"/>
        </w:rPr>
        <w:t>albo</w:t>
      </w:r>
    </w:p>
    <w:p>
      <w:pPr>
        <w:pStyle w:val="ListParagraph"/>
        <w:numPr>
          <w:ilvl w:val="1"/>
          <w:numId w:val="114"/>
        </w:numPr>
        <w:tabs>
          <w:tab w:pos="1105" w:val="left" w:leader="none"/>
        </w:tabs>
        <w:spacing w:line="360" w:lineRule="auto" w:before="4"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na dowolnym kierunku, uzupełniony studiami podyplomowymi w </w:t>
      </w:r>
      <w:r>
        <w:rPr>
          <w:rFonts w:ascii="Times New Roman" w:hAnsi="Times New Roman"/>
          <w:sz w:val="24"/>
        </w:rPr>
        <w:t>zakresie psychologii, pedagogiki, nauk o rodzinie lub</w:t>
      </w:r>
      <w:r>
        <w:rPr>
          <w:rFonts w:ascii="Times New Roman" w:hAnsi="Times New Roman"/>
          <w:spacing w:val="-11"/>
          <w:sz w:val="24"/>
        </w:rPr>
        <w:t> </w:t>
      </w:r>
      <w:r>
        <w:rPr>
          <w:rFonts w:ascii="Times New Roman" w:hAnsi="Times New Roman"/>
          <w:sz w:val="24"/>
        </w:rPr>
        <w:t>resocjalizacji;</w:t>
      </w:r>
    </w:p>
    <w:p>
      <w:pPr>
        <w:pStyle w:val="ListParagraph"/>
        <w:numPr>
          <w:ilvl w:val="0"/>
          <w:numId w:val="113"/>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posiada  co  najmniej  3-</w:t>
      </w:r>
      <w:r>
        <w:rPr>
          <w:rFonts w:ascii="Times New Roman" w:hAnsi="Times New Roman"/>
          <w:sz w:val="24"/>
        </w:rPr>
        <w:t>letni  staż  pracy  w instytucji  zajmującej  się  pracą     </w:t>
      </w:r>
      <w:r>
        <w:rPr>
          <w:rFonts w:ascii="Times New Roman" w:hAnsi="Times New Roman"/>
          <w:sz w:val="24"/>
        </w:rPr>
        <w:t>z </w:t>
      </w:r>
      <w:r>
        <w:rPr>
          <w:rFonts w:ascii="Times New Roman" w:hAnsi="Times New Roman"/>
          <w:sz w:val="24"/>
        </w:rPr>
        <w:t>dziećmi lub rodziną albo udokumentowane doświadczenie pracy z dziećmi  lub</w:t>
      </w:r>
      <w:r>
        <w:rPr>
          <w:rFonts w:ascii="Times New Roman" w:hAnsi="Times New Roman"/>
          <w:spacing w:val="-3"/>
          <w:sz w:val="24"/>
        </w:rPr>
        <w:t> </w:t>
      </w:r>
      <w:r>
        <w:rPr>
          <w:rFonts w:ascii="Times New Roman" w:hAnsi="Times New Roman"/>
          <w:sz w:val="24"/>
        </w:rPr>
        <w:t>rodziną;</w:t>
      </w:r>
    </w:p>
    <w:p>
      <w:pPr>
        <w:pStyle w:val="ListParagraph"/>
        <w:numPr>
          <w:ilvl w:val="0"/>
          <w:numId w:val="113"/>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nie jest i </w:t>
      </w:r>
      <w:r>
        <w:rPr>
          <w:rFonts w:ascii="Times New Roman" w:hAnsi="Times New Roman"/>
          <w:sz w:val="24"/>
        </w:rPr>
        <w:t>nie była pozbawiona władzy rodzicielskiej oraz władza rodzicielska </w:t>
      </w:r>
      <w:r>
        <w:rPr>
          <w:rFonts w:ascii="Times New Roman" w:hAnsi="Times New Roman"/>
          <w:sz w:val="24"/>
        </w:rPr>
        <w:t>nie jest jej zawieszona ani</w:t>
      </w:r>
      <w:r>
        <w:rPr>
          <w:rFonts w:ascii="Times New Roman" w:hAnsi="Times New Roman"/>
          <w:spacing w:val="-13"/>
          <w:sz w:val="24"/>
        </w:rPr>
        <w:t> </w:t>
      </w:r>
      <w:r>
        <w:rPr>
          <w:rFonts w:ascii="Times New Roman" w:hAnsi="Times New Roman"/>
          <w:sz w:val="24"/>
        </w:rPr>
        <w:t>ograniczona;</w:t>
      </w:r>
    </w:p>
    <w:p>
      <w:pPr>
        <w:pStyle w:val="ListParagraph"/>
        <w:numPr>
          <w:ilvl w:val="0"/>
          <w:numId w:val="113"/>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  obowiązek  alimentacyjny   </w:t>
      </w:r>
      <w:r>
        <w:rPr>
          <w:rFonts w:ascii="Times New Roman" w:hAnsi="Times New Roman" w:cs="Times New Roman" w:eastAsia="Times New Roman" w:hint="default"/>
          <w:sz w:val="24"/>
          <w:szCs w:val="24"/>
        </w:rPr>
        <w:t>–   w </w:t>
      </w:r>
      <w:r>
        <w:rPr>
          <w:rFonts w:ascii="Times New Roman" w:hAnsi="Times New Roman" w:cs="Times New Roman" w:eastAsia="Times New Roman" w:hint="default"/>
          <w:sz w:val="24"/>
          <w:szCs w:val="24"/>
        </w:rPr>
        <w:t>przypadku   gdy   taki   obowiązek </w:t>
      </w:r>
      <w:r>
        <w:rPr>
          <w:rFonts w:ascii="Times New Roman" w:hAnsi="Times New Roman" w:cs="Times New Roman" w:eastAsia="Times New Roman" w:hint="default"/>
          <w:sz w:val="24"/>
          <w:szCs w:val="24"/>
        </w:rPr>
        <w:t>w stosunku do niej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pStyle w:val="ListParagraph"/>
        <w:numPr>
          <w:ilvl w:val="0"/>
          <w:numId w:val="113"/>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nie była skazana prawomocnym wyrokiem za umyślne przestępstwo lub umyślne przestępstwo</w:t>
      </w:r>
      <w:r>
        <w:rPr>
          <w:rFonts w:ascii="Times New Roman" w:hAnsi="Times New Roman"/>
          <w:spacing w:val="-8"/>
          <w:sz w:val="24"/>
        </w:rPr>
        <w:t> </w:t>
      </w:r>
      <w:r>
        <w:rPr>
          <w:rFonts w:ascii="Times New Roman" w:hAnsi="Times New Roman"/>
          <w:sz w:val="24"/>
        </w:rPr>
        <w:t>skarbowe;</w:t>
      </w:r>
    </w:p>
    <w:p>
      <w:pPr>
        <w:pStyle w:val="ListParagraph"/>
        <w:numPr>
          <w:ilvl w:val="0"/>
          <w:numId w:val="113"/>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j</w:t>
      </w:r>
      <w:r>
        <w:rPr>
          <w:rFonts w:ascii="Times New Roman" w:hAnsi="Times New Roman"/>
          <w:sz w:val="24"/>
        </w:rPr>
        <w:t>est zdolna do kierowania placówką opiekuńczo</w:t>
      </w:r>
      <w:r>
        <w:rPr>
          <w:rFonts w:ascii="Times New Roman" w:hAnsi="Times New Roman"/>
          <w:sz w:val="24"/>
        </w:rPr>
        <w:t>-</w:t>
      </w:r>
      <w:r>
        <w:rPr>
          <w:rFonts w:ascii="Times New Roman" w:hAnsi="Times New Roman"/>
          <w:sz w:val="24"/>
        </w:rPr>
        <w:t>wychowawczą, co zostało potwierdzone zaświadczeniem lekarskim o braku przeciwwskazań do pełnienia </w:t>
      </w:r>
      <w:r>
        <w:rPr>
          <w:rFonts w:ascii="Times New Roman" w:hAnsi="Times New Roman"/>
          <w:sz w:val="24"/>
        </w:rPr>
        <w:t>tej</w:t>
      </w:r>
      <w:r>
        <w:rPr>
          <w:rFonts w:ascii="Times New Roman" w:hAnsi="Times New Roman"/>
          <w:spacing w:val="-3"/>
          <w:sz w:val="24"/>
        </w:rPr>
        <w:t> </w:t>
      </w:r>
      <w:r>
        <w:rPr>
          <w:rFonts w:ascii="Times New Roman" w:hAnsi="Times New Roman"/>
          <w:sz w:val="24"/>
        </w:rPr>
        <w:t>funkcji.</w:t>
      </w:r>
    </w:p>
    <w:p>
      <w:pPr>
        <w:pStyle w:val="ListParagraph"/>
        <w:numPr>
          <w:ilvl w:val="0"/>
          <w:numId w:val="112"/>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Dyrektorem placówki opiekuńczo</w:t>
      </w:r>
      <w:r>
        <w:rPr>
          <w:rFonts w:ascii="Times New Roman" w:hAnsi="Times New Roman"/>
          <w:sz w:val="24"/>
        </w:rPr>
        <w:t>-</w:t>
      </w:r>
      <w:r>
        <w:rPr>
          <w:rFonts w:ascii="Times New Roman" w:hAnsi="Times New Roman"/>
          <w:sz w:val="24"/>
        </w:rPr>
        <w:t>wychowawczej typu rodzinnego może być </w:t>
      </w:r>
      <w:r>
        <w:rPr>
          <w:rFonts w:ascii="Times New Roman" w:hAnsi="Times New Roman"/>
          <w:sz w:val="24"/>
        </w:rPr>
        <w:t>osoba,</w:t>
      </w:r>
      <w:r>
        <w:rPr>
          <w:rFonts w:ascii="Times New Roman" w:hAnsi="Times New Roman"/>
          <w:spacing w:val="-4"/>
          <w:sz w:val="24"/>
        </w:rPr>
        <w:t> </w:t>
      </w:r>
      <w:r>
        <w:rPr>
          <w:rFonts w:ascii="Times New Roman" w:hAnsi="Times New Roman"/>
          <w:sz w:val="24"/>
        </w:rPr>
        <w:t>która:</w:t>
      </w:r>
    </w:p>
    <w:p>
      <w:pPr>
        <w:pStyle w:val="ListParagraph"/>
        <w:numPr>
          <w:ilvl w:val="0"/>
          <w:numId w:val="115"/>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posiada c</w:t>
      </w:r>
      <w:r>
        <w:rPr>
          <w:rFonts w:ascii="Times New Roman" w:hAnsi="Times New Roman"/>
          <w:sz w:val="24"/>
        </w:rPr>
        <w:t>o najmniej wykształcenie</w:t>
      </w:r>
      <w:r>
        <w:rPr>
          <w:rFonts w:ascii="Times New Roman" w:hAnsi="Times New Roman"/>
          <w:spacing w:val="-10"/>
          <w:sz w:val="24"/>
        </w:rPr>
        <w:t> </w:t>
      </w:r>
      <w:r>
        <w:rPr>
          <w:rFonts w:ascii="Times New Roman" w:hAnsi="Times New Roman"/>
          <w:sz w:val="24"/>
        </w:rPr>
        <w:t>średnie;</w:t>
      </w:r>
    </w:p>
    <w:p>
      <w:pPr>
        <w:pStyle w:val="ListParagraph"/>
        <w:numPr>
          <w:ilvl w:val="0"/>
          <w:numId w:val="11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posiada świadectwo ukończenia szkolenia, o </w:t>
      </w:r>
      <w:r>
        <w:rPr>
          <w:rFonts w:ascii="Times New Roman" w:hAnsi="Times New Roman"/>
          <w:sz w:val="24"/>
        </w:rPr>
        <w:t>którym mowa w art.</w:t>
      </w:r>
      <w:r>
        <w:rPr>
          <w:rFonts w:ascii="Times New Roman" w:hAnsi="Times New Roman"/>
          <w:spacing w:val="-12"/>
          <w:sz w:val="24"/>
        </w:rPr>
        <w:t> </w:t>
      </w:r>
      <w:r>
        <w:rPr>
          <w:rFonts w:ascii="Times New Roman" w:hAnsi="Times New Roman"/>
          <w:sz w:val="24"/>
        </w:rPr>
        <w:t>44;</w:t>
      </w:r>
    </w:p>
    <w:p>
      <w:pPr>
        <w:pStyle w:val="ListParagraph"/>
        <w:numPr>
          <w:ilvl w:val="0"/>
          <w:numId w:val="115"/>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posiada pozytywną opinię organizatora rodzinnej pieczy zastępczej dotyczącą predyspozycji do pełnienia funkcji</w:t>
      </w:r>
      <w:r>
        <w:rPr>
          <w:rFonts w:ascii="Times New Roman" w:hAnsi="Times New Roman"/>
          <w:spacing w:val="-9"/>
          <w:sz w:val="24"/>
        </w:rPr>
        <w:t> </w:t>
      </w:r>
      <w:r>
        <w:rPr>
          <w:rFonts w:ascii="Times New Roman" w:hAnsi="Times New Roman"/>
          <w:sz w:val="24"/>
        </w:rPr>
        <w:t>dyrektora.</w:t>
      </w:r>
    </w:p>
    <w:p>
      <w:pPr>
        <w:pStyle w:val="BodyText"/>
        <w:spacing w:line="240" w:lineRule="auto" w:before="6"/>
        <w:ind w:right="815" w:firstLine="0"/>
        <w:jc w:val="left"/>
      </w:pPr>
      <w:r>
        <w:rPr>
          <w:rFonts w:ascii="Times New Roman" w:hAnsi="Times New Roman" w:cs="Times New Roman" w:eastAsia="Times New Roman" w:hint="default"/>
        </w:rPr>
        <w:t>Przepisy ust. 3 pkt 3–6 stos</w:t>
      </w:r>
      <w:r>
        <w:rPr/>
        <w:t>uje się</w:t>
      </w:r>
      <w:r>
        <w:rPr>
          <w:spacing w:val="-7"/>
        </w:rPr>
        <w:t> </w:t>
      </w:r>
      <w:r>
        <w:rPr/>
        <w:t>odpowiednio.</w:t>
      </w:r>
    </w:p>
    <w:p>
      <w:pPr>
        <w:pStyle w:val="ListParagraph"/>
        <w:numPr>
          <w:ilvl w:val="0"/>
          <w:numId w:val="112"/>
        </w:numPr>
        <w:tabs>
          <w:tab w:pos="870" w:val="left" w:leader="none"/>
        </w:tabs>
        <w:spacing w:line="360" w:lineRule="auto" w:before="137"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wszczęcia przeciwko osobie będącej dyrektorem placówki opiekuńczo</w:t>
      </w:r>
      <w:r>
        <w:rPr>
          <w:rFonts w:ascii="Times New Roman" w:hAnsi="Times New Roman"/>
          <w:sz w:val="24"/>
        </w:rPr>
        <w:t>-</w:t>
      </w:r>
      <w:r>
        <w:rPr>
          <w:rFonts w:ascii="Times New Roman" w:hAnsi="Times New Roman"/>
          <w:sz w:val="24"/>
        </w:rPr>
        <w:t>wychowawczej postępowania karnego  o umyślne przestępstwo  ścigane </w:t>
      </w:r>
      <w:r>
        <w:rPr>
          <w:rFonts w:ascii="Times New Roman" w:hAnsi="Times New Roman"/>
          <w:sz w:val="24"/>
        </w:rPr>
        <w:t>z </w:t>
      </w:r>
      <w:r>
        <w:rPr>
          <w:rFonts w:ascii="Times New Roman" w:hAnsi="Times New Roman"/>
          <w:sz w:val="24"/>
        </w:rPr>
        <w:t>oskarżenia publicznego przepisy art. </w:t>
      </w:r>
      <w:r>
        <w:rPr>
          <w:rFonts w:ascii="Times New Roman" w:hAnsi="Times New Roman"/>
          <w:sz w:val="24"/>
        </w:rPr>
        <w:t>13 </w:t>
      </w:r>
      <w:r>
        <w:rPr>
          <w:rFonts w:ascii="Times New Roman" w:hAnsi="Times New Roman"/>
          <w:sz w:val="24"/>
        </w:rPr>
        <w:t>stosuje się</w:t>
      </w:r>
      <w:r>
        <w:rPr>
          <w:rFonts w:ascii="Times New Roman" w:hAnsi="Times New Roman"/>
          <w:spacing w:val="-10"/>
          <w:sz w:val="24"/>
        </w:rPr>
        <w:t> </w:t>
      </w:r>
      <w:r>
        <w:rPr>
          <w:rFonts w:ascii="Times New Roman" w:hAnsi="Times New Roman"/>
          <w:sz w:val="24"/>
        </w:rPr>
        <w:t>odpowiednio.</w:t>
      </w:r>
    </w:p>
    <w:p>
      <w:pPr>
        <w:pStyle w:val="BodyText"/>
        <w:spacing w:line="362" w:lineRule="auto" w:before="124"/>
        <w:ind w:right="969"/>
        <w:jc w:val="both"/>
      </w:pPr>
      <w:r>
        <w:rPr>
          <w:rFonts w:ascii="Times New Roman" w:hAnsi="Times New Roman"/>
          <w:b/>
        </w:rPr>
        <w:t>Art. 98. </w:t>
      </w:r>
      <w:r>
        <w:rPr/>
        <w:t>1. Osobą pracującą z dziećmi w placówce opiekuńczo</w:t>
      </w:r>
      <w:r>
        <w:rPr>
          <w:rFonts w:ascii="Times New Roman" w:hAnsi="Times New Roman"/>
        </w:rPr>
        <w:t>-wychowawczej </w:t>
      </w:r>
      <w:r>
        <w:rPr/>
        <w:t>może być osoba posiadająca następujące</w:t>
      </w:r>
      <w:r>
        <w:rPr>
          <w:spacing w:val="-11"/>
        </w:rPr>
        <w:t> </w:t>
      </w:r>
      <w:r>
        <w:rPr/>
        <w:t>kwalifikacje:</w:t>
      </w:r>
    </w:p>
    <w:p>
      <w:pPr>
        <w:pStyle w:val="ListParagraph"/>
        <w:numPr>
          <w:ilvl w:val="0"/>
          <w:numId w:val="116"/>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wychowawcy – </w:t>
      </w:r>
      <w:r>
        <w:rPr>
          <w:rFonts w:ascii="Times New Roman" w:hAnsi="Times New Roman" w:cs="Times New Roman" w:eastAsia="Times New Roman" w:hint="default"/>
          <w:sz w:val="24"/>
          <w:szCs w:val="24"/>
        </w:rPr>
        <w:t>wykształcenie</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wyższe:</w:t>
      </w:r>
    </w:p>
    <w:p>
      <w:pPr>
        <w:pStyle w:val="ListParagraph"/>
        <w:numPr>
          <w:ilvl w:val="1"/>
          <w:numId w:val="116"/>
        </w:numPr>
        <w:tabs>
          <w:tab w:pos="1105" w:val="left" w:leader="none"/>
        </w:tabs>
        <w:spacing w:line="360" w:lineRule="auto" w:before="139"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na kierunku pedagogika, pedagogika specjalna, psychologia, praca socjalna,  nauki  o rodzinie  lub  na  innym  kierunku,  którego      </w:t>
      </w:r>
      <w:r>
        <w:rPr>
          <w:rFonts w:ascii="Times New Roman" w:hAnsi="Times New Roman"/>
          <w:spacing w:val="9"/>
          <w:sz w:val="24"/>
        </w:rPr>
        <w:t> </w:t>
      </w:r>
      <w:r>
        <w:rPr>
          <w:rFonts w:ascii="Times New Roman" w:hAnsi="Times New Roman"/>
          <w:sz w:val="24"/>
        </w:rPr>
        <w:t>program</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tabs>
          <w:tab w:pos="2261" w:val="left" w:leader="none"/>
          <w:tab w:pos="3891" w:val="left" w:leader="none"/>
          <w:tab w:pos="4673" w:val="left" w:leader="none"/>
          <w:tab w:pos="5782" w:val="left" w:leader="none"/>
          <w:tab w:pos="7152" w:val="left" w:leader="none"/>
        </w:tabs>
        <w:spacing w:line="240" w:lineRule="auto" w:before="69"/>
        <w:ind w:left="1104" w:right="815" w:firstLine="0"/>
        <w:jc w:val="left"/>
        <w:rPr>
          <w:rFonts w:ascii="Times New Roman" w:hAnsi="Times New Roman" w:cs="Times New Roman" w:eastAsia="Times New Roman" w:hint="default"/>
        </w:rPr>
      </w:pPr>
      <w:r>
        <w:rPr/>
        <w:t>obejmuje</w:t>
        <w:tab/>
        <w:t>resocjalizację,</w:t>
        <w:tab/>
        <w:t>pracę</w:t>
        <w:tab/>
        <w:t>socjalną,</w:t>
        <w:tab/>
        <w:t>pedagogikę</w:t>
        <w:tab/>
        <w:t>opiekuńczo</w:t>
      </w:r>
      <w:r>
        <w:rPr>
          <w:rFonts w:ascii="Times New Roman" w:hAnsi="Times New Roman"/>
        </w:rPr>
        <w:t>-</w:t>
      </w:r>
    </w:p>
    <w:p>
      <w:pPr>
        <w:pStyle w:val="BodyText"/>
        <w:spacing w:line="240" w:lineRule="auto" w:before="137"/>
        <w:ind w:left="1104" w:right="815" w:firstLine="0"/>
        <w:jc w:val="left"/>
      </w:pPr>
      <w:r>
        <w:rPr>
          <w:rFonts w:ascii="Times New Roman" w:hAnsi="Times New Roman"/>
        </w:rPr>
        <w:t>-</w:t>
      </w:r>
      <w:r>
        <w:rPr/>
        <w:t>wychowawczą,</w:t>
      </w:r>
      <w:r>
        <w:rPr>
          <w:spacing w:val="-6"/>
        </w:rPr>
        <w:t> </w:t>
      </w:r>
      <w:r>
        <w:rPr/>
        <w:t>albo</w:t>
      </w:r>
    </w:p>
    <w:p>
      <w:pPr>
        <w:pStyle w:val="ListParagraph"/>
        <w:numPr>
          <w:ilvl w:val="1"/>
          <w:numId w:val="116"/>
        </w:numPr>
        <w:tabs>
          <w:tab w:pos="1105" w:val="left" w:leader="none"/>
        </w:tabs>
        <w:spacing w:line="360" w:lineRule="auto" w:before="139" w:after="0"/>
        <w:ind w:left="1104" w:right="965" w:hanging="475"/>
        <w:jc w:val="left"/>
        <w:rPr>
          <w:rFonts w:ascii="Times New Roman" w:hAnsi="Times New Roman" w:cs="Times New Roman" w:eastAsia="Times New Roman" w:hint="default"/>
          <w:sz w:val="24"/>
          <w:szCs w:val="24"/>
        </w:rPr>
      </w:pPr>
      <w:r>
        <w:rPr>
          <w:rFonts w:ascii="Times New Roman" w:hAnsi="Times New Roman"/>
          <w:sz w:val="24"/>
        </w:rPr>
        <w:t>na dowolnym kierunku, uzupełnione studiami podyplomowymi w </w:t>
      </w:r>
      <w:r>
        <w:rPr>
          <w:rFonts w:ascii="Times New Roman" w:hAnsi="Times New Roman"/>
          <w:sz w:val="24"/>
        </w:rPr>
        <w:t>zakresie psychologii, pedagogiki, nauk o rodzinie lub</w:t>
      </w:r>
      <w:r>
        <w:rPr>
          <w:rFonts w:ascii="Times New Roman" w:hAnsi="Times New Roman"/>
          <w:spacing w:val="-11"/>
          <w:sz w:val="24"/>
        </w:rPr>
        <w:t> </w:t>
      </w:r>
      <w:r>
        <w:rPr>
          <w:rFonts w:ascii="Times New Roman" w:hAnsi="Times New Roman"/>
          <w:sz w:val="24"/>
        </w:rPr>
        <w:t>resocjalizacji;</w:t>
      </w:r>
    </w:p>
    <w:p>
      <w:pPr>
        <w:pStyle w:val="ListParagraph"/>
        <w:numPr>
          <w:ilvl w:val="0"/>
          <w:numId w:val="116"/>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pedagoga – </w:t>
      </w:r>
      <w:r>
        <w:rPr>
          <w:rFonts w:ascii="Times New Roman" w:hAnsi="Times New Roman" w:cs="Times New Roman" w:eastAsia="Times New Roman" w:hint="default"/>
          <w:sz w:val="24"/>
          <w:szCs w:val="24"/>
        </w:rPr>
        <w:t>tytuł zawodowy magistra na kierunku pedagogika  </w:t>
      </w:r>
      <w:r>
        <w:rPr>
          <w:rFonts w:ascii="Times New Roman" w:hAnsi="Times New Roman" w:cs="Times New Roman" w:eastAsia="Times New Roman" w:hint="default"/>
          <w:sz w:val="24"/>
          <w:szCs w:val="24"/>
        </w:rPr>
        <w:t>albo pedagogika</w:t>
      </w:r>
      <w:r>
        <w:rPr>
          <w:rFonts w:ascii="Times New Roman" w:hAnsi="Times New Roman" w:cs="Times New Roman" w:eastAsia="Times New Roman" w:hint="default"/>
          <w:spacing w:val="-5"/>
          <w:sz w:val="24"/>
          <w:szCs w:val="24"/>
        </w:rPr>
        <w:t> </w:t>
      </w:r>
      <w:r>
        <w:rPr>
          <w:rFonts w:ascii="Times New Roman" w:hAnsi="Times New Roman" w:cs="Times New Roman" w:eastAsia="Times New Roman" w:hint="default"/>
          <w:sz w:val="24"/>
          <w:szCs w:val="24"/>
        </w:rPr>
        <w:t>specjalna;</w:t>
      </w:r>
    </w:p>
    <w:p>
      <w:pPr>
        <w:pStyle w:val="ListParagraph"/>
        <w:numPr>
          <w:ilvl w:val="0"/>
          <w:numId w:val="116"/>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psychologa   –   prawo   wykonywania   zawodu   psychologa   w rozumieniu   ustawy    z dnia   8 czerwca   2001 r.   o zawodzie   psychologa   i </w:t>
      </w:r>
      <w:r>
        <w:rPr>
          <w:rFonts w:ascii="Times New Roman" w:hAnsi="Times New Roman" w:cs="Times New Roman" w:eastAsia="Times New Roman" w:hint="default"/>
          <w:sz w:val="24"/>
          <w:szCs w:val="24"/>
        </w:rPr>
        <w:t>samorządzie zawodowym</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psycho</w:t>
      </w:r>
      <w:r>
        <w:rPr>
          <w:rFonts w:ascii="Times New Roman" w:hAnsi="Times New Roman" w:cs="Times New Roman" w:eastAsia="Times New Roman" w:hint="default"/>
          <w:sz w:val="24"/>
          <w:szCs w:val="24"/>
        </w:rPr>
        <w:t>logów;</w:t>
      </w:r>
    </w:p>
    <w:p>
      <w:pPr>
        <w:pStyle w:val="ListParagraph"/>
        <w:numPr>
          <w:ilvl w:val="0"/>
          <w:numId w:val="116"/>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osoby prowadzącej terapię </w:t>
      </w:r>
      <w:r>
        <w:rPr>
          <w:rFonts w:ascii="Times New Roman" w:hAnsi="Times New Roman" w:cs="Times New Roman" w:eastAsia="Times New Roman" w:hint="default"/>
          <w:sz w:val="24"/>
          <w:szCs w:val="24"/>
        </w:rPr>
        <w:t>– udokumentowane przygotowanie do prowadzenia terapii o profilu potrzebnym w pracy z dzieckiem i</w:t>
      </w:r>
      <w:r>
        <w:rPr>
          <w:rFonts w:ascii="Times New Roman" w:hAnsi="Times New Roman" w:cs="Times New Roman" w:eastAsia="Times New Roman" w:hint="default"/>
          <w:spacing w:val="-14"/>
          <w:sz w:val="24"/>
          <w:szCs w:val="24"/>
        </w:rPr>
        <w:t> </w:t>
      </w:r>
      <w:r>
        <w:rPr>
          <w:rFonts w:ascii="Times New Roman" w:hAnsi="Times New Roman" w:cs="Times New Roman" w:eastAsia="Times New Roman" w:hint="default"/>
          <w:sz w:val="24"/>
          <w:szCs w:val="24"/>
        </w:rPr>
        <w:t>rodziną;</w:t>
      </w:r>
    </w:p>
    <w:p>
      <w:pPr>
        <w:pStyle w:val="ListParagraph"/>
        <w:numPr>
          <w:ilvl w:val="0"/>
          <w:numId w:val="116"/>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opiekuna dziecięcego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ukończoną szkołę przygotowującą do </w:t>
      </w:r>
      <w:r>
        <w:rPr>
          <w:rFonts w:ascii="Times New Roman" w:hAnsi="Times New Roman" w:cs="Times New Roman" w:eastAsia="Times New Roman" w:hint="default"/>
          <w:sz w:val="24"/>
          <w:szCs w:val="24"/>
        </w:rPr>
        <w:t>pracy w zawodzie opiekuna dzi</w:t>
      </w:r>
      <w:r>
        <w:rPr>
          <w:rFonts w:ascii="Times New Roman" w:hAnsi="Times New Roman" w:cs="Times New Roman" w:eastAsia="Times New Roman" w:hint="default"/>
          <w:sz w:val="24"/>
          <w:szCs w:val="24"/>
        </w:rPr>
        <w:t>ecięcego lub pielęgniarki albo studia </w:t>
      </w:r>
      <w:r>
        <w:rPr>
          <w:rFonts w:ascii="Times New Roman" w:hAnsi="Times New Roman" w:cs="Times New Roman" w:eastAsia="Times New Roman" w:hint="default"/>
          <w:sz w:val="24"/>
          <w:szCs w:val="24"/>
        </w:rPr>
        <w:t>pedagogiczne;</w:t>
      </w:r>
    </w:p>
    <w:p>
      <w:pPr>
        <w:pStyle w:val="ListParagraph"/>
        <w:numPr>
          <w:ilvl w:val="0"/>
          <w:numId w:val="116"/>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pracownika socjalnego – </w:t>
      </w:r>
      <w:r>
        <w:rPr>
          <w:rFonts w:ascii="Times New Roman" w:hAnsi="Times New Roman" w:cs="Times New Roman" w:eastAsia="Times New Roman" w:hint="default"/>
          <w:sz w:val="24"/>
          <w:szCs w:val="24"/>
        </w:rPr>
        <w:t>wykształcenie wyższe uprawniające do </w:t>
      </w:r>
      <w:r>
        <w:rPr>
          <w:rFonts w:ascii="Times New Roman" w:hAnsi="Times New Roman" w:cs="Times New Roman" w:eastAsia="Times New Roman" w:hint="default"/>
          <w:sz w:val="24"/>
          <w:szCs w:val="24"/>
        </w:rPr>
        <w:t>wykonywania</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zawodu.</w:t>
      </w:r>
    </w:p>
    <w:p>
      <w:pPr>
        <w:pStyle w:val="ListParagraph"/>
        <w:numPr>
          <w:ilvl w:val="0"/>
          <w:numId w:val="117"/>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Przepisu ust. 1 pkt 1 </w:t>
      </w:r>
      <w:r>
        <w:rPr>
          <w:rFonts w:ascii="Times New Roman" w:hAnsi="Times New Roman"/>
          <w:sz w:val="24"/>
        </w:rPr>
        <w:t>nie stosuje się do wychowawcy w </w:t>
      </w:r>
      <w:r>
        <w:rPr>
          <w:rFonts w:ascii="Times New Roman" w:hAnsi="Times New Roman"/>
          <w:sz w:val="24"/>
        </w:rPr>
        <w:t>placówce </w:t>
      </w:r>
      <w:r>
        <w:rPr>
          <w:rFonts w:ascii="Times New Roman" w:hAnsi="Times New Roman"/>
          <w:sz w:val="24"/>
        </w:rPr>
        <w:t>opiekuńczo</w:t>
      </w:r>
      <w:r>
        <w:rPr>
          <w:rFonts w:ascii="Times New Roman" w:hAnsi="Times New Roman"/>
          <w:sz w:val="24"/>
        </w:rPr>
        <w:t>-wychowawczej  typu  rodzinnego  p</w:t>
      </w:r>
      <w:r>
        <w:rPr>
          <w:rFonts w:ascii="Times New Roman" w:hAnsi="Times New Roman"/>
          <w:sz w:val="24"/>
        </w:rPr>
        <w:t>osiadającego  wykształcenie  średnie </w:t>
      </w:r>
      <w:r>
        <w:rPr>
          <w:rFonts w:ascii="Times New Roman" w:hAnsi="Times New Roman"/>
          <w:sz w:val="24"/>
        </w:rPr>
        <w:t>i </w:t>
      </w:r>
      <w:r>
        <w:rPr>
          <w:rFonts w:ascii="Times New Roman" w:hAnsi="Times New Roman"/>
          <w:sz w:val="24"/>
        </w:rPr>
        <w:t>pozytywną opinię organizatora rodzinnej pieczy zastępczej dotyczącą  predyspozycji do pełnienia funkcji</w:t>
      </w:r>
      <w:r>
        <w:rPr>
          <w:rFonts w:ascii="Times New Roman" w:hAnsi="Times New Roman"/>
          <w:spacing w:val="-11"/>
          <w:sz w:val="24"/>
        </w:rPr>
        <w:t> </w:t>
      </w:r>
      <w:r>
        <w:rPr>
          <w:rFonts w:ascii="Times New Roman" w:hAnsi="Times New Roman"/>
          <w:sz w:val="24"/>
        </w:rPr>
        <w:t>wychowawcy.</w:t>
      </w:r>
    </w:p>
    <w:p>
      <w:pPr>
        <w:pStyle w:val="ListParagraph"/>
        <w:numPr>
          <w:ilvl w:val="0"/>
          <w:numId w:val="117"/>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placówce opiekuńczo</w:t>
      </w:r>
      <w:r>
        <w:rPr>
          <w:rFonts w:ascii="Times New Roman" w:hAnsi="Times New Roman"/>
          <w:sz w:val="24"/>
        </w:rPr>
        <w:t>-wychowawczej z </w:t>
      </w:r>
      <w:r>
        <w:rPr>
          <w:rFonts w:ascii="Times New Roman" w:hAnsi="Times New Roman"/>
          <w:sz w:val="24"/>
        </w:rPr>
        <w:t>dziećmi może pracować osoba, </w:t>
      </w:r>
      <w:r>
        <w:rPr>
          <w:rFonts w:ascii="Times New Roman" w:hAnsi="Times New Roman"/>
          <w:sz w:val="24"/>
        </w:rPr>
        <w:t>która:</w:t>
      </w:r>
    </w:p>
    <w:p>
      <w:pPr>
        <w:pStyle w:val="ListParagraph"/>
        <w:numPr>
          <w:ilvl w:val="0"/>
          <w:numId w:val="118"/>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nie jest i </w:t>
      </w:r>
      <w:r>
        <w:rPr>
          <w:rFonts w:ascii="Times New Roman" w:hAnsi="Times New Roman"/>
          <w:sz w:val="24"/>
        </w:rPr>
        <w:t>nie była pozbawiona władzy rodzicielskiej oraz władza rodzicielska </w:t>
      </w:r>
      <w:r>
        <w:rPr>
          <w:rFonts w:ascii="Times New Roman" w:hAnsi="Times New Roman"/>
          <w:sz w:val="24"/>
        </w:rPr>
        <w:t>nie jest jej zawieszona ani</w:t>
      </w:r>
      <w:r>
        <w:rPr>
          <w:rFonts w:ascii="Times New Roman" w:hAnsi="Times New Roman"/>
          <w:spacing w:val="-13"/>
          <w:sz w:val="24"/>
        </w:rPr>
        <w:t> </w:t>
      </w:r>
      <w:r>
        <w:rPr>
          <w:rFonts w:ascii="Times New Roman" w:hAnsi="Times New Roman"/>
          <w:sz w:val="24"/>
        </w:rPr>
        <w:t>ograniczona;</w:t>
      </w:r>
    </w:p>
    <w:p>
      <w:pPr>
        <w:pStyle w:val="ListParagraph"/>
        <w:numPr>
          <w:ilvl w:val="0"/>
          <w:numId w:val="118"/>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  obowiązek  alimentacyjny   </w:t>
      </w:r>
      <w:r>
        <w:rPr>
          <w:rFonts w:ascii="Times New Roman" w:hAnsi="Times New Roman" w:cs="Times New Roman" w:eastAsia="Times New Roman" w:hint="default"/>
          <w:sz w:val="24"/>
          <w:szCs w:val="24"/>
        </w:rPr>
        <w:t>–   w </w:t>
      </w:r>
      <w:r>
        <w:rPr>
          <w:rFonts w:ascii="Times New Roman" w:hAnsi="Times New Roman" w:cs="Times New Roman" w:eastAsia="Times New Roman" w:hint="default"/>
          <w:sz w:val="24"/>
          <w:szCs w:val="24"/>
        </w:rPr>
        <w:t>przypadku   gdy   taki   obowiązek </w:t>
      </w:r>
      <w:r>
        <w:rPr>
          <w:rFonts w:ascii="Times New Roman" w:hAnsi="Times New Roman" w:cs="Times New Roman" w:eastAsia="Times New Roman" w:hint="default"/>
          <w:sz w:val="24"/>
          <w:szCs w:val="24"/>
        </w:rPr>
        <w:t>w stosunku do niej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pStyle w:val="ListParagraph"/>
        <w:numPr>
          <w:ilvl w:val="0"/>
          <w:numId w:val="11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nie była skazana prawomocnym wyrokiem za umyślne przestępstwo lub umyślne przestępstwo</w:t>
      </w:r>
      <w:r>
        <w:rPr>
          <w:rFonts w:ascii="Times New Roman" w:hAnsi="Times New Roman"/>
          <w:spacing w:val="-8"/>
          <w:sz w:val="24"/>
        </w:rPr>
        <w:t> </w:t>
      </w:r>
      <w:r>
        <w:rPr>
          <w:rFonts w:ascii="Times New Roman" w:hAnsi="Times New Roman"/>
          <w:sz w:val="24"/>
        </w:rPr>
        <w:t>skarbowe;</w:t>
      </w:r>
    </w:p>
    <w:p>
      <w:pPr>
        <w:pStyle w:val="ListParagraph"/>
        <w:numPr>
          <w:ilvl w:val="0"/>
          <w:numId w:val="11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jest zdolna do pracy w </w:t>
      </w:r>
      <w:r>
        <w:rPr>
          <w:rFonts w:ascii="Times New Roman" w:hAnsi="Times New Roman"/>
          <w:sz w:val="24"/>
        </w:rPr>
        <w:t>placówce opiekuńczo</w:t>
      </w:r>
      <w:r>
        <w:rPr>
          <w:rFonts w:ascii="Times New Roman" w:hAnsi="Times New Roman"/>
          <w:sz w:val="24"/>
        </w:rPr>
        <w:t>-</w:t>
      </w:r>
      <w:r>
        <w:rPr>
          <w:rFonts w:ascii="Times New Roman" w:hAnsi="Times New Roman"/>
          <w:sz w:val="24"/>
        </w:rPr>
        <w:t>wychowawczej, co zostało potwierdzone zaświadczeniem lekarskim o braku przeciwwskazań do tej</w:t>
      </w:r>
      <w:r>
        <w:rPr>
          <w:rFonts w:ascii="Times New Roman" w:hAnsi="Times New Roman"/>
          <w:spacing w:val="-16"/>
          <w:sz w:val="24"/>
        </w:rPr>
        <w:t> </w:t>
      </w:r>
      <w:r>
        <w:rPr>
          <w:rFonts w:ascii="Times New Roman" w:hAnsi="Times New Roman"/>
          <w:sz w:val="24"/>
        </w:rPr>
        <w:t>pracy.</w:t>
      </w:r>
    </w:p>
    <w:p>
      <w:pPr>
        <w:pStyle w:val="ListParagraph"/>
        <w:numPr>
          <w:ilvl w:val="0"/>
          <w:numId w:val="117"/>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Osoby, o których mowa w ust. </w:t>
      </w:r>
      <w:r>
        <w:rPr>
          <w:rFonts w:ascii="Times New Roman" w:hAnsi="Times New Roman"/>
          <w:sz w:val="24"/>
        </w:rPr>
        <w:t>1, mają prawo do ko</w:t>
      </w:r>
      <w:r>
        <w:rPr>
          <w:rFonts w:ascii="Times New Roman" w:hAnsi="Times New Roman"/>
          <w:sz w:val="24"/>
        </w:rPr>
        <w:t>rzystania z poradnictwa, które ma na celu zachowanie i </w:t>
      </w:r>
      <w:r>
        <w:rPr>
          <w:rFonts w:ascii="Times New Roman" w:hAnsi="Times New Roman"/>
          <w:sz w:val="24"/>
        </w:rPr>
        <w:t>wzmocnienie ich kompetencji oraz przeciwdziałanie </w:t>
      </w:r>
      <w:r>
        <w:rPr>
          <w:rFonts w:ascii="Times New Roman" w:hAnsi="Times New Roman"/>
          <w:sz w:val="24"/>
        </w:rPr>
        <w:t>zjawisku wypalenia</w:t>
      </w:r>
      <w:r>
        <w:rPr>
          <w:rFonts w:ascii="Times New Roman" w:hAnsi="Times New Roman"/>
          <w:spacing w:val="-9"/>
          <w:sz w:val="24"/>
        </w:rPr>
        <w:t> </w:t>
      </w:r>
      <w:r>
        <w:rPr>
          <w:rFonts w:ascii="Times New Roman" w:hAnsi="Times New Roman"/>
          <w:sz w:val="24"/>
        </w:rPr>
        <w:t>zawodowego.</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17"/>
        </w:numPr>
        <w:tabs>
          <w:tab w:pos="870" w:val="left" w:leader="none"/>
        </w:tabs>
        <w:spacing w:line="360" w:lineRule="auto" w:before="69"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wszczęcia przeciwko osobie, o </w:t>
      </w:r>
      <w:r>
        <w:rPr>
          <w:rFonts w:ascii="Times New Roman" w:hAnsi="Times New Roman"/>
          <w:sz w:val="24"/>
        </w:rPr>
        <w:t>której mowa w ust. 1, </w:t>
      </w:r>
      <w:r>
        <w:rPr>
          <w:rFonts w:ascii="Times New Roman" w:hAnsi="Times New Roman"/>
          <w:sz w:val="24"/>
        </w:rPr>
        <w:t>postępowania karnego o umyślne przestępstwo ścigane z oskarżenia publicznego </w:t>
      </w:r>
      <w:r>
        <w:rPr>
          <w:rFonts w:ascii="Times New Roman" w:hAnsi="Times New Roman"/>
          <w:sz w:val="24"/>
        </w:rPr>
        <w:t>przepisy art. 13 </w:t>
      </w:r>
      <w:r>
        <w:rPr>
          <w:rFonts w:ascii="Times New Roman" w:hAnsi="Times New Roman"/>
          <w:sz w:val="24"/>
        </w:rPr>
        <w:t>stosuje się</w:t>
      </w:r>
      <w:r>
        <w:rPr>
          <w:rFonts w:ascii="Times New Roman" w:hAnsi="Times New Roman"/>
          <w:spacing w:val="-7"/>
          <w:sz w:val="24"/>
        </w:rPr>
        <w:t> </w:t>
      </w:r>
      <w:r>
        <w:rPr>
          <w:rFonts w:ascii="Times New Roman" w:hAnsi="Times New Roman"/>
          <w:sz w:val="24"/>
        </w:rPr>
        <w:t>odpowiednio.</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99. </w:t>
      </w:r>
      <w:r>
        <w:rPr/>
        <w:t>1. Dyrektor placówki opiekuńczo</w:t>
      </w:r>
      <w:r>
        <w:rPr>
          <w:rFonts w:ascii="Times New Roman" w:hAnsi="Times New Roman"/>
        </w:rPr>
        <w:t>-wychowawczej, z </w:t>
      </w:r>
      <w:r>
        <w:rPr/>
        <w:t>wyłączeniem </w:t>
      </w:r>
      <w:r>
        <w:rPr>
          <w:rFonts w:ascii="Times New Roman" w:hAnsi="Times New Roman"/>
        </w:rPr>
        <w:t>sytuacji, o której mowa w art. 97 ust. </w:t>
      </w:r>
      <w:r>
        <w:rPr/>
        <w:t>2, może pełnić równocześnie funkcję </w:t>
      </w:r>
      <w:r>
        <w:rPr>
          <w:rFonts w:ascii="Times New Roman" w:hAnsi="Times New Roman"/>
        </w:rPr>
        <w:t>wychowawcy.</w:t>
      </w:r>
    </w:p>
    <w:p>
      <w:pPr>
        <w:pStyle w:val="ListParagraph"/>
        <w:numPr>
          <w:ilvl w:val="0"/>
          <w:numId w:val="119"/>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Powiat lub podmiot prowadzący placówkę opiekuńczo</w:t>
      </w:r>
      <w:r>
        <w:rPr>
          <w:rFonts w:ascii="Times New Roman" w:hAnsi="Times New Roman"/>
          <w:sz w:val="24"/>
        </w:rPr>
        <w:t>-</w:t>
      </w:r>
      <w:r>
        <w:rPr>
          <w:rFonts w:ascii="Times New Roman" w:hAnsi="Times New Roman"/>
          <w:sz w:val="24"/>
        </w:rPr>
        <w:t>wychowawczą typu </w:t>
      </w:r>
      <w:r>
        <w:rPr>
          <w:rFonts w:ascii="Times New Roman" w:hAnsi="Times New Roman"/>
          <w:sz w:val="24"/>
        </w:rPr>
        <w:t>rodzinnego, na wniosek dyrektora tej placówki, zatrudnia w</w:t>
      </w:r>
      <w:r>
        <w:rPr>
          <w:rFonts w:ascii="Times New Roman" w:hAnsi="Times New Roman"/>
          <w:spacing w:val="-16"/>
          <w:sz w:val="24"/>
        </w:rPr>
        <w:t> </w:t>
      </w:r>
      <w:r>
        <w:rPr>
          <w:rFonts w:ascii="Times New Roman" w:hAnsi="Times New Roman"/>
          <w:sz w:val="24"/>
        </w:rPr>
        <w:t>placówce:</w:t>
      </w:r>
    </w:p>
    <w:p>
      <w:pPr>
        <w:pStyle w:val="ListParagraph"/>
        <w:numPr>
          <w:ilvl w:val="0"/>
          <w:numId w:val="120"/>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co najmniej jedną osobę do pomocy  przy sprawowaniu opieki  nad dziećmi       </w:t>
      </w:r>
      <w:r>
        <w:rPr>
          <w:rFonts w:ascii="Times New Roman" w:hAnsi="Times New Roman" w:cs="Times New Roman" w:eastAsia="Times New Roman" w:hint="default"/>
          <w:sz w:val="24"/>
          <w:szCs w:val="24"/>
        </w:rPr>
        <w:t>i przy pracach gospodarskich – w przypadku gdy w </w:t>
      </w:r>
      <w:r>
        <w:rPr>
          <w:rFonts w:ascii="Times New Roman" w:hAnsi="Times New Roman" w:cs="Times New Roman" w:eastAsia="Times New Roman" w:hint="default"/>
          <w:sz w:val="24"/>
          <w:szCs w:val="24"/>
        </w:rPr>
        <w:t>placówce przebywa więcej </w:t>
      </w:r>
      <w:r>
        <w:rPr>
          <w:rFonts w:ascii="Times New Roman" w:hAnsi="Times New Roman" w:cs="Times New Roman" w:eastAsia="Times New Roman" w:hint="default"/>
          <w:sz w:val="24"/>
          <w:szCs w:val="24"/>
        </w:rPr>
        <w:t>ni</w:t>
      </w:r>
      <w:r>
        <w:rPr>
          <w:rFonts w:ascii="Times New Roman" w:hAnsi="Times New Roman" w:cs="Times New Roman" w:eastAsia="Times New Roman" w:hint="default"/>
          <w:sz w:val="24"/>
          <w:szCs w:val="24"/>
        </w:rPr>
        <w:t>ż 4</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dzieci;</w:t>
      </w:r>
    </w:p>
    <w:p>
      <w:pPr>
        <w:pStyle w:val="ListParagraph"/>
        <w:numPr>
          <w:ilvl w:val="0"/>
          <w:numId w:val="120"/>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co najmniej dwie osoby do pomocy przy sprawowaniu opieki nad dziećmi          </w:t>
      </w:r>
      <w:r>
        <w:rPr>
          <w:rFonts w:ascii="Times New Roman" w:hAnsi="Times New Roman" w:cs="Times New Roman" w:eastAsia="Times New Roman" w:hint="default"/>
          <w:sz w:val="24"/>
          <w:szCs w:val="24"/>
        </w:rPr>
        <w:t>i przy pracach gospodarskich – w przypadku gdy w </w:t>
      </w:r>
      <w:r>
        <w:rPr>
          <w:rFonts w:ascii="Times New Roman" w:hAnsi="Times New Roman" w:cs="Times New Roman" w:eastAsia="Times New Roman" w:hint="default"/>
          <w:sz w:val="24"/>
          <w:szCs w:val="24"/>
        </w:rPr>
        <w:t>placówce przebywa więcej niż 8</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dzieci.</w:t>
      </w:r>
    </w:p>
    <w:p>
      <w:pPr>
        <w:pStyle w:val="BodyText"/>
        <w:spacing w:line="240" w:lineRule="auto" w:before="6"/>
        <w:ind w:right="815" w:firstLine="0"/>
        <w:jc w:val="left"/>
      </w:pPr>
      <w:r>
        <w:rPr>
          <w:rFonts w:ascii="Times New Roman" w:hAnsi="Times New Roman"/>
        </w:rPr>
        <w:t>Przepis art. 98 ust. 3 </w:t>
      </w:r>
      <w:r>
        <w:rPr/>
        <w:t>stosuje się</w:t>
      </w:r>
      <w:r>
        <w:rPr>
          <w:spacing w:val="-9"/>
        </w:rPr>
        <w:t> </w:t>
      </w:r>
      <w:r>
        <w:rPr/>
        <w:t>odpowiednio.</w:t>
      </w:r>
    </w:p>
    <w:p>
      <w:pPr>
        <w:pStyle w:val="ListParagraph"/>
        <w:numPr>
          <w:ilvl w:val="0"/>
          <w:numId w:val="119"/>
        </w:numPr>
        <w:tabs>
          <w:tab w:pos="870" w:val="left" w:leader="none"/>
        </w:tabs>
        <w:spacing w:line="360" w:lineRule="auto" w:before="137"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placówce opiekuńczo</w:t>
      </w:r>
      <w:r>
        <w:rPr>
          <w:rFonts w:ascii="Times New Roman" w:hAnsi="Times New Roman"/>
          <w:sz w:val="24"/>
        </w:rPr>
        <w:t>-wychowawcz</w:t>
      </w:r>
      <w:r>
        <w:rPr>
          <w:rFonts w:ascii="Times New Roman" w:hAnsi="Times New Roman"/>
          <w:sz w:val="24"/>
        </w:rPr>
        <w:t>ej typu rodzinnego można zatrudnić tylko osobę wskazaną przez dyrektora. Może to być osoba z </w:t>
      </w:r>
      <w:r>
        <w:rPr>
          <w:rFonts w:ascii="Times New Roman" w:hAnsi="Times New Roman"/>
          <w:sz w:val="24"/>
        </w:rPr>
        <w:t>nim spokrewniona, </w:t>
      </w:r>
      <w:r>
        <w:rPr>
          <w:rFonts w:ascii="Times New Roman" w:hAnsi="Times New Roman"/>
          <w:sz w:val="24"/>
        </w:rPr>
        <w:t>spowinowacona lub jego</w:t>
      </w:r>
      <w:r>
        <w:rPr>
          <w:rFonts w:ascii="Times New Roman" w:hAnsi="Times New Roman"/>
          <w:spacing w:val="-7"/>
          <w:sz w:val="24"/>
        </w:rPr>
        <w:t> </w:t>
      </w:r>
      <w:r>
        <w:rPr>
          <w:rFonts w:ascii="Times New Roman" w:hAnsi="Times New Roman"/>
          <w:sz w:val="24"/>
        </w:rPr>
        <w:t>małżonek.</w:t>
      </w:r>
    </w:p>
    <w:p>
      <w:pPr>
        <w:pStyle w:val="ListParagraph"/>
        <w:numPr>
          <w:ilvl w:val="0"/>
          <w:numId w:val="119"/>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Przy zapewnianiu opieki  lub  wychowania  nad  dzieckiem  przebywającym </w:t>
      </w:r>
      <w:r>
        <w:rPr>
          <w:rFonts w:ascii="Times New Roman" w:hAnsi="Times New Roman"/>
          <w:sz w:val="24"/>
        </w:rPr>
        <w:t>w </w:t>
      </w:r>
      <w:r>
        <w:rPr>
          <w:rFonts w:ascii="Times New Roman" w:hAnsi="Times New Roman"/>
          <w:sz w:val="24"/>
        </w:rPr>
        <w:t>placówce opiekuńczo</w:t>
      </w:r>
      <w:r>
        <w:rPr>
          <w:rFonts w:ascii="Times New Roman" w:hAnsi="Times New Roman"/>
          <w:sz w:val="24"/>
        </w:rPr>
        <w:t>-wychowawczej oraz w</w:t>
      </w:r>
      <w:r>
        <w:rPr>
          <w:rFonts w:ascii="Times New Roman" w:hAnsi="Times New Roman"/>
          <w:sz w:val="24"/>
        </w:rPr>
        <w:t>ykonywaniu innych czynności związanych z realizacją zadań tej placówki można korzystać z </w:t>
      </w:r>
      <w:r>
        <w:rPr>
          <w:rFonts w:ascii="Times New Roman" w:hAnsi="Times New Roman"/>
          <w:sz w:val="24"/>
        </w:rPr>
        <w:t>pomocy wolontariuszy. Przepis art. 98 ust. 3 </w:t>
      </w:r>
      <w:r>
        <w:rPr>
          <w:rFonts w:ascii="Times New Roman" w:hAnsi="Times New Roman"/>
          <w:sz w:val="24"/>
        </w:rPr>
        <w:t>stosuje się</w:t>
      </w:r>
      <w:r>
        <w:rPr>
          <w:rFonts w:ascii="Times New Roman" w:hAnsi="Times New Roman"/>
          <w:spacing w:val="-12"/>
          <w:sz w:val="24"/>
        </w:rPr>
        <w:t> </w:t>
      </w:r>
      <w:r>
        <w:rPr>
          <w:rFonts w:ascii="Times New Roman" w:hAnsi="Times New Roman"/>
          <w:sz w:val="24"/>
        </w:rPr>
        <w:t>odpowiednio.</w:t>
      </w:r>
    </w:p>
    <w:p>
      <w:pPr>
        <w:pStyle w:val="ListParagraph"/>
        <w:numPr>
          <w:ilvl w:val="0"/>
          <w:numId w:val="11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placówce opiekuńczo</w:t>
      </w:r>
      <w:r>
        <w:rPr>
          <w:rFonts w:ascii="Times New Roman" w:hAnsi="Times New Roman"/>
          <w:sz w:val="24"/>
        </w:rPr>
        <w:t>-wychowawczej w </w:t>
      </w:r>
      <w:r>
        <w:rPr>
          <w:rFonts w:ascii="Times New Roman" w:hAnsi="Times New Roman"/>
          <w:sz w:val="24"/>
        </w:rPr>
        <w:t>razie potrzeby mogą być zatrudnione osoby do obsługi i </w:t>
      </w:r>
      <w:r>
        <w:rPr>
          <w:rFonts w:ascii="Times New Roman" w:hAnsi="Times New Roman"/>
          <w:sz w:val="24"/>
        </w:rPr>
        <w:t>administracji. Przepis art. 98 ust. 3 pkt 3 i 4 stosuje </w:t>
      </w:r>
      <w:r>
        <w:rPr>
          <w:rFonts w:ascii="Times New Roman" w:hAnsi="Times New Roman"/>
          <w:sz w:val="24"/>
        </w:rPr>
        <w:t>się</w:t>
      </w:r>
      <w:r>
        <w:rPr>
          <w:rFonts w:ascii="Times New Roman" w:hAnsi="Times New Roman"/>
          <w:spacing w:val="-3"/>
          <w:sz w:val="24"/>
        </w:rPr>
        <w:t> </w:t>
      </w:r>
      <w:r>
        <w:rPr>
          <w:rFonts w:ascii="Times New Roman" w:hAnsi="Times New Roman"/>
          <w:sz w:val="24"/>
        </w:rPr>
        <w:t>odpowiednio.</w:t>
      </w:r>
    </w:p>
    <w:p>
      <w:pPr>
        <w:pStyle w:val="BodyText"/>
        <w:spacing w:line="360" w:lineRule="auto" w:before="121"/>
        <w:ind w:right="965"/>
        <w:jc w:val="both"/>
      </w:pPr>
      <w:r>
        <w:rPr>
          <w:rFonts w:ascii="Times New Roman" w:hAnsi="Times New Roman"/>
          <w:b/>
        </w:rPr>
        <w:t>Art. 99a. </w:t>
      </w:r>
      <w:r>
        <w:rPr/>
        <w:t>Niezależnie od dokumentacji i </w:t>
      </w:r>
      <w:r>
        <w:rPr>
          <w:rFonts w:ascii="Times New Roman" w:hAnsi="Times New Roman"/>
        </w:rPr>
        <w:t>informacji, o których mowa w art. 38a ust. </w:t>
      </w:r>
      <w:r>
        <w:rPr/>
        <w:t>1, dyrektor placówki opiekuńczo</w:t>
      </w:r>
      <w:r>
        <w:rPr>
          <w:rFonts w:ascii="Times New Roman" w:hAnsi="Times New Roman"/>
        </w:rPr>
        <w:t>-wychowawczej ma prawo do uzyskania informacji oraz otrzymania lub wg</w:t>
      </w:r>
      <w:r>
        <w:rPr/>
        <w:t>lądu do wszelkiej dostępnej dokumentacji, w </w:t>
      </w:r>
      <w:r>
        <w:rPr>
          <w:rFonts w:ascii="Times New Roman" w:hAnsi="Times New Roman"/>
        </w:rPr>
        <w:t>tym prawnej i </w:t>
      </w:r>
      <w:r>
        <w:rPr/>
        <w:t>medycznej, dotyczących</w:t>
      </w:r>
      <w:r>
        <w:rPr>
          <w:spacing w:val="-9"/>
        </w:rPr>
        <w:t> </w:t>
      </w:r>
      <w:r>
        <w:rPr/>
        <w:t>dziecka.</w:t>
      </w:r>
    </w:p>
    <w:p>
      <w:pPr>
        <w:pStyle w:val="BodyText"/>
        <w:spacing w:line="360" w:lineRule="auto" w:before="124"/>
        <w:ind w:right="964"/>
        <w:jc w:val="both"/>
        <w:rPr>
          <w:rFonts w:ascii="Times New Roman" w:hAnsi="Times New Roman" w:cs="Times New Roman" w:eastAsia="Times New Roman" w:hint="default"/>
        </w:rPr>
      </w:pPr>
      <w:r>
        <w:rPr>
          <w:rFonts w:ascii="Times New Roman" w:hAnsi="Times New Roman"/>
          <w:b/>
        </w:rPr>
        <w:t>Art. 100. </w:t>
      </w:r>
      <w:r>
        <w:rPr>
          <w:rFonts w:ascii="Times New Roman" w:hAnsi="Times New Roman"/>
        </w:rPr>
        <w:t>1. Praca z dzieckiem w </w:t>
      </w:r>
      <w:r>
        <w:rPr/>
        <w:t>placówce opiekuńczo</w:t>
      </w:r>
      <w:r>
        <w:rPr>
          <w:rFonts w:ascii="Times New Roman" w:hAnsi="Times New Roman"/>
        </w:rPr>
        <w:t>-wychowawczej jest prowadzona zgodnie z </w:t>
      </w:r>
      <w:r>
        <w:rPr/>
        <w:t>planem pomocy dziecku, sporządzonym i </w:t>
      </w:r>
      <w:r>
        <w:rPr>
          <w:rFonts w:ascii="Times New Roman" w:hAnsi="Times New Roman"/>
        </w:rPr>
        <w:t>realizowanym przez </w:t>
      </w:r>
      <w:r>
        <w:rPr/>
        <w:t>wychowawcę  we  współpracy  z </w:t>
      </w:r>
      <w:r>
        <w:rPr>
          <w:rFonts w:ascii="Times New Roman" w:hAnsi="Times New Roman"/>
        </w:rPr>
        <w:t>asystentem  rodziny,  a w przypadku  gdy  </w:t>
      </w:r>
      <w:r>
        <w:rPr>
          <w:rFonts w:ascii="Times New Roman" w:hAnsi="Times New Roman"/>
          <w:spacing w:val="25"/>
        </w:rPr>
        <w:t> </w:t>
      </w:r>
      <w:r>
        <w:rPr>
          <w:rFonts w:ascii="Times New Roman" w:hAnsi="Times New Roman"/>
        </w:rPr>
        <w:t>rodzinie</w:t>
      </w:r>
    </w:p>
    <w:p>
      <w:pPr>
        <w:spacing w:after="0" w:line="360"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815" w:firstLine="0"/>
        <w:jc w:val="left"/>
      </w:pPr>
      <w:r>
        <w:rPr/>
        <w:t>dziecka nie został przydzielony asystent rodziny </w:t>
      </w:r>
      <w:r>
        <w:rPr>
          <w:rFonts w:ascii="Times New Roman" w:hAnsi="Times New Roman" w:cs="Times New Roman" w:eastAsia="Times New Roman" w:hint="default"/>
        </w:rPr>
        <w:t>– </w:t>
      </w:r>
      <w:r>
        <w:rPr/>
        <w:t>we współpracy z </w:t>
      </w:r>
      <w:r>
        <w:rPr>
          <w:rFonts w:ascii="Times New Roman" w:hAnsi="Times New Roman" w:cs="Times New Roman" w:eastAsia="Times New Roman" w:hint="default"/>
        </w:rPr>
        <w:t>podmiotem </w:t>
      </w:r>
      <w:r>
        <w:rPr/>
        <w:t>organizującym pracę z</w:t>
      </w:r>
      <w:r>
        <w:rPr>
          <w:spacing w:val="-8"/>
        </w:rPr>
        <w:t> </w:t>
      </w:r>
      <w:r>
        <w:rPr/>
        <w:t>rodziną.</w:t>
      </w:r>
    </w:p>
    <w:p>
      <w:pPr>
        <w:pStyle w:val="ListParagraph"/>
        <w:numPr>
          <w:ilvl w:val="0"/>
          <w:numId w:val="121"/>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Pracę z grupą dzieci oraz pracę indywidualną z </w:t>
      </w:r>
      <w:r>
        <w:rPr>
          <w:rFonts w:ascii="Times New Roman" w:hAnsi="Times New Roman"/>
          <w:sz w:val="24"/>
        </w:rPr>
        <w:t>dzieckiem organizuje wychowawca.</w:t>
      </w:r>
    </w:p>
    <w:p>
      <w:pPr>
        <w:pStyle w:val="ListParagraph"/>
        <w:numPr>
          <w:ilvl w:val="0"/>
          <w:numId w:val="121"/>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Wych</w:t>
      </w:r>
      <w:r>
        <w:rPr>
          <w:rFonts w:ascii="Times New Roman" w:hAnsi="Times New Roman"/>
          <w:sz w:val="24"/>
        </w:rPr>
        <w:t>owawca realizuje zadania wynikające z </w:t>
      </w:r>
      <w:r>
        <w:rPr>
          <w:rFonts w:ascii="Times New Roman" w:hAnsi="Times New Roman"/>
          <w:sz w:val="24"/>
        </w:rPr>
        <w:t>planu pomocy dziecku oraz pozostaje w </w:t>
      </w:r>
      <w:r>
        <w:rPr>
          <w:rFonts w:ascii="Times New Roman" w:hAnsi="Times New Roman"/>
          <w:sz w:val="24"/>
        </w:rPr>
        <w:t>stałym kontakcie z</w:t>
      </w:r>
      <w:r>
        <w:rPr>
          <w:rFonts w:ascii="Times New Roman" w:hAnsi="Times New Roman"/>
          <w:spacing w:val="-9"/>
          <w:sz w:val="24"/>
        </w:rPr>
        <w:t> </w:t>
      </w:r>
      <w:r>
        <w:rPr>
          <w:rFonts w:ascii="Times New Roman" w:hAnsi="Times New Roman"/>
          <w:sz w:val="24"/>
        </w:rPr>
        <w:t>rodziną.</w:t>
      </w:r>
    </w:p>
    <w:p>
      <w:pPr>
        <w:pStyle w:val="ListParagraph"/>
        <w:numPr>
          <w:ilvl w:val="0"/>
          <w:numId w:val="121"/>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Dyrektor    placówki     opiekuńczo</w:t>
      </w:r>
      <w:r>
        <w:rPr>
          <w:rFonts w:ascii="Times New Roman" w:hAnsi="Times New Roman"/>
          <w:sz w:val="24"/>
        </w:rPr>
        <w:t>-</w:t>
      </w:r>
      <w:r>
        <w:rPr>
          <w:rFonts w:ascii="Times New Roman" w:hAnsi="Times New Roman"/>
          <w:sz w:val="24"/>
        </w:rPr>
        <w:t>wychowawczej     zgłasza     informacje  </w:t>
      </w:r>
      <w:r>
        <w:rPr>
          <w:rFonts w:ascii="Times New Roman" w:hAnsi="Times New Roman"/>
          <w:sz w:val="24"/>
        </w:rPr>
        <w:t>o </w:t>
      </w:r>
      <w:r>
        <w:rPr>
          <w:rFonts w:ascii="Times New Roman" w:hAnsi="Times New Roman"/>
          <w:sz w:val="24"/>
        </w:rPr>
        <w:t>przebywających w </w:t>
      </w:r>
      <w:r>
        <w:rPr>
          <w:rFonts w:ascii="Times New Roman" w:hAnsi="Times New Roman"/>
          <w:sz w:val="24"/>
        </w:rPr>
        <w:t>tej placówce dzieciach z </w:t>
      </w:r>
      <w:r>
        <w:rPr>
          <w:rFonts w:ascii="Times New Roman" w:hAnsi="Times New Roman"/>
          <w:sz w:val="24"/>
        </w:rPr>
        <w:t>uregulowaną sytuacją prawną do ośrodków ado</w:t>
      </w:r>
      <w:r>
        <w:rPr>
          <w:rFonts w:ascii="Times New Roman" w:hAnsi="Times New Roman"/>
          <w:sz w:val="24"/>
        </w:rPr>
        <w:t>pcyjnych, w </w:t>
      </w:r>
      <w:r>
        <w:rPr>
          <w:rFonts w:ascii="Times New Roman" w:hAnsi="Times New Roman"/>
          <w:sz w:val="24"/>
        </w:rPr>
        <w:t>celu poszukiwania dla nich rodzin</w:t>
      </w:r>
      <w:r>
        <w:rPr>
          <w:rFonts w:ascii="Times New Roman" w:hAnsi="Times New Roman"/>
          <w:spacing w:val="-13"/>
          <w:sz w:val="24"/>
        </w:rPr>
        <w:t> </w:t>
      </w:r>
      <w:r>
        <w:rPr>
          <w:rFonts w:ascii="Times New Roman" w:hAnsi="Times New Roman"/>
          <w:sz w:val="24"/>
        </w:rPr>
        <w:t>przysposabiających.</w:t>
      </w:r>
    </w:p>
    <w:p>
      <w:pPr>
        <w:pStyle w:val="BodyText"/>
        <w:spacing w:line="360" w:lineRule="auto" w:before="6"/>
        <w:ind w:right="963"/>
        <w:jc w:val="both"/>
      </w:pPr>
      <w:r>
        <w:rPr>
          <w:rFonts w:ascii="Times New Roman" w:hAnsi="Times New Roman"/>
        </w:rPr>
        <w:t>4a. </w:t>
      </w:r>
      <w:r>
        <w:rPr/>
        <w:t>Dyrektor placówki opiekuńczo</w:t>
      </w:r>
      <w:r>
        <w:rPr>
          <w:rFonts w:ascii="Times New Roman" w:hAnsi="Times New Roman"/>
        </w:rPr>
        <w:t>-wychowawczej w terminie 18 </w:t>
      </w:r>
      <w:r>
        <w:rPr/>
        <w:t>miesięcy od </w:t>
      </w:r>
      <w:r>
        <w:rPr>
          <w:rFonts w:ascii="Times New Roman" w:hAnsi="Times New Roman"/>
        </w:rPr>
        <w:t>dnia umieszczenia dziecka w </w:t>
      </w:r>
      <w:r>
        <w:rPr/>
        <w:t>pieczy zastępczej składa do właściwego sądu wniosek </w:t>
      </w:r>
      <w:r>
        <w:rPr>
          <w:rFonts w:ascii="Times New Roman" w:hAnsi="Times New Roman"/>
        </w:rPr>
        <w:t>wraz z uzasadnieniem o </w:t>
      </w:r>
      <w:r>
        <w:rPr/>
        <w:t>wszczęcie z </w:t>
      </w:r>
      <w:r>
        <w:rPr>
          <w:rFonts w:ascii="Times New Roman" w:hAnsi="Times New Roman"/>
        </w:rPr>
        <w:t>ur</w:t>
      </w:r>
      <w:r>
        <w:rPr/>
        <w:t>zędu postępowania o wydanie zarządzeń wobec dziecka celem zbadania zaistnienia warunków umożliwiających jego powrót </w:t>
      </w:r>
      <w:r>
        <w:rPr>
          <w:rFonts w:ascii="Times New Roman" w:hAnsi="Times New Roman"/>
        </w:rPr>
        <w:t>do rodziny albo umieszczenia go w </w:t>
      </w:r>
      <w:r>
        <w:rPr/>
        <w:t>rodzinie przysposabiającej. Do wniosku dyrektor placówki opiekuńczo</w:t>
      </w:r>
      <w:r>
        <w:rPr>
          <w:rFonts w:ascii="Times New Roman" w:hAnsi="Times New Roman"/>
        </w:rPr>
        <w:t>-</w:t>
      </w:r>
      <w:r>
        <w:rPr/>
        <w:t>wychowawczej dołącza opinię gminy lub </w:t>
      </w:r>
      <w:r>
        <w:rPr>
          <w:rFonts w:ascii="Times New Roman" w:hAnsi="Times New Roman"/>
        </w:rPr>
        <w:t>podmiotu </w:t>
      </w:r>
      <w:r>
        <w:rPr/>
        <w:t>prowadzącego pracę z</w:t>
      </w:r>
      <w:r>
        <w:rPr>
          <w:spacing w:val="-6"/>
        </w:rPr>
        <w:t> </w:t>
      </w:r>
      <w:r>
        <w:rPr/>
        <w:t>rodziną.</w:t>
      </w:r>
    </w:p>
    <w:p>
      <w:pPr>
        <w:pStyle w:val="ListParagraph"/>
        <w:numPr>
          <w:ilvl w:val="0"/>
          <w:numId w:val="121"/>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niewypełnienia    obowiązku,    o </w:t>
      </w:r>
      <w:r>
        <w:rPr>
          <w:rFonts w:ascii="Times New Roman" w:hAnsi="Times New Roman"/>
          <w:sz w:val="24"/>
        </w:rPr>
        <w:t>którym    mowa    w ust. 4,  z </w:t>
      </w:r>
      <w:r>
        <w:rPr>
          <w:rFonts w:ascii="Times New Roman" w:hAnsi="Times New Roman"/>
          <w:sz w:val="24"/>
        </w:rPr>
        <w:t>dyrektorem placówki opiekuńczo</w:t>
      </w:r>
      <w:r>
        <w:rPr>
          <w:rFonts w:ascii="Times New Roman" w:hAnsi="Times New Roman"/>
          <w:sz w:val="24"/>
        </w:rPr>
        <w:t>-</w:t>
      </w:r>
      <w:r>
        <w:rPr>
          <w:rFonts w:ascii="Times New Roman" w:hAnsi="Times New Roman"/>
          <w:sz w:val="24"/>
        </w:rPr>
        <w:t>wychowawczej stosunek pracy może zostać rozwiązany bez zachowania okresu</w:t>
      </w:r>
      <w:r>
        <w:rPr>
          <w:rFonts w:ascii="Times New Roman" w:hAnsi="Times New Roman"/>
          <w:spacing w:val="-10"/>
          <w:sz w:val="24"/>
        </w:rPr>
        <w:t> </w:t>
      </w:r>
      <w:r>
        <w:rPr>
          <w:rFonts w:ascii="Times New Roman" w:hAnsi="Times New Roman"/>
          <w:sz w:val="24"/>
        </w:rPr>
        <w:t>wypowiedzenia.</w:t>
      </w:r>
    </w:p>
    <w:p>
      <w:pPr>
        <w:pStyle w:val="BodyText"/>
        <w:spacing w:line="362" w:lineRule="auto" w:before="124"/>
        <w:ind w:right="963"/>
        <w:jc w:val="both"/>
        <w:rPr>
          <w:rFonts w:ascii="Times New Roman" w:hAnsi="Times New Roman" w:cs="Times New Roman" w:eastAsia="Times New Roman" w:hint="default"/>
        </w:rPr>
      </w:pPr>
      <w:r>
        <w:rPr>
          <w:rFonts w:ascii="Times New Roman" w:hAnsi="Times New Roman"/>
          <w:b/>
        </w:rPr>
        <w:t>Art. 101. </w:t>
      </w:r>
      <w:r>
        <w:rPr>
          <w:rFonts w:ascii="Times New Roman" w:hAnsi="Times New Roman"/>
        </w:rPr>
        <w:t>1. Placówka </w:t>
      </w:r>
      <w:r>
        <w:rPr/>
        <w:t>opiekuńczo</w:t>
      </w:r>
      <w:r>
        <w:rPr>
          <w:rFonts w:ascii="Times New Roman" w:hAnsi="Times New Roman"/>
        </w:rPr>
        <w:t>-wychowawcza jest prowadzona jako </w:t>
      </w:r>
      <w:r>
        <w:rPr/>
        <w:t>placówka opiekuńczo</w:t>
      </w:r>
      <w:r>
        <w:rPr>
          <w:rFonts w:ascii="Times New Roman" w:hAnsi="Times New Roman"/>
        </w:rPr>
        <w:t>-wychowawcza</w:t>
      </w:r>
      <w:r>
        <w:rPr>
          <w:rFonts w:ascii="Times New Roman" w:hAnsi="Times New Roman"/>
          <w:spacing w:val="-8"/>
        </w:rPr>
        <w:t> </w:t>
      </w:r>
      <w:r>
        <w:rPr>
          <w:rFonts w:ascii="Times New Roman" w:hAnsi="Times New Roman"/>
        </w:rPr>
        <w:t>typu:</w:t>
      </w:r>
    </w:p>
    <w:p>
      <w:pPr>
        <w:pStyle w:val="ListParagraph"/>
        <w:numPr>
          <w:ilvl w:val="0"/>
          <w:numId w:val="122"/>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sz w:val="24"/>
        </w:rPr>
        <w:t>socjalizacyjnego;</w:t>
      </w:r>
    </w:p>
    <w:p>
      <w:pPr>
        <w:pStyle w:val="ListParagraph"/>
        <w:numPr>
          <w:ilvl w:val="0"/>
          <w:numId w:val="12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interwencyjnego;</w:t>
      </w:r>
    </w:p>
    <w:p>
      <w:pPr>
        <w:pStyle w:val="ListParagraph"/>
        <w:numPr>
          <w:ilvl w:val="0"/>
          <w:numId w:val="12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specjalistyczno-terapeutycznego;</w:t>
      </w:r>
    </w:p>
    <w:p>
      <w:pPr>
        <w:pStyle w:val="ListParagraph"/>
        <w:numPr>
          <w:ilvl w:val="0"/>
          <w:numId w:val="12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rodzinnego.</w:t>
      </w:r>
    </w:p>
    <w:p>
      <w:pPr>
        <w:pStyle w:val="ListParagraph"/>
        <w:numPr>
          <w:ilvl w:val="0"/>
          <w:numId w:val="123"/>
        </w:numPr>
        <w:tabs>
          <w:tab w:pos="870" w:val="left" w:leader="none"/>
        </w:tabs>
        <w:spacing w:line="240" w:lineRule="auto" w:before="137"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Typ placówki opiekuńczo</w:t>
      </w:r>
      <w:r>
        <w:rPr>
          <w:rFonts w:ascii="Times New Roman" w:hAnsi="Times New Roman"/>
          <w:sz w:val="24"/>
        </w:rPr>
        <w:t>-</w:t>
      </w:r>
      <w:r>
        <w:rPr>
          <w:rFonts w:ascii="Times New Roman" w:hAnsi="Times New Roman"/>
          <w:sz w:val="24"/>
        </w:rPr>
        <w:t>wychowawczej określa jej</w:t>
      </w:r>
      <w:r>
        <w:rPr>
          <w:rFonts w:ascii="Times New Roman" w:hAnsi="Times New Roman"/>
          <w:spacing w:val="-13"/>
          <w:sz w:val="24"/>
        </w:rPr>
        <w:t> </w:t>
      </w:r>
      <w:r>
        <w:rPr>
          <w:rFonts w:ascii="Times New Roman" w:hAnsi="Times New Roman"/>
          <w:sz w:val="24"/>
        </w:rPr>
        <w:t>regulamin.</w:t>
      </w:r>
    </w:p>
    <w:p>
      <w:pPr>
        <w:pStyle w:val="ListParagraph"/>
        <w:numPr>
          <w:ilvl w:val="0"/>
          <w:numId w:val="123"/>
        </w:numPr>
        <w:tabs>
          <w:tab w:pos="870" w:val="left" w:leader="none"/>
        </w:tabs>
        <w:spacing w:line="360" w:lineRule="auto" w:before="139" w:after="0"/>
        <w:ind w:left="118" w:right="963"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Placówka   opi</w:t>
      </w:r>
      <w:r>
        <w:rPr>
          <w:rFonts w:ascii="Times New Roman" w:hAnsi="Times New Roman" w:cs="Times New Roman" w:eastAsia="Times New Roman" w:hint="default"/>
          <w:sz w:val="24"/>
          <w:szCs w:val="24"/>
        </w:rPr>
        <w:t>ekuńczo</w:t>
      </w:r>
      <w:r>
        <w:rPr>
          <w:rFonts w:ascii="Times New Roman" w:hAnsi="Times New Roman" w:cs="Times New Roman" w:eastAsia="Times New Roman" w:hint="default"/>
          <w:sz w:val="24"/>
          <w:szCs w:val="24"/>
        </w:rPr>
        <w:t>-</w:t>
      </w:r>
      <w:r>
        <w:rPr>
          <w:rFonts w:ascii="Times New Roman" w:hAnsi="Times New Roman" w:cs="Times New Roman" w:eastAsia="Times New Roman" w:hint="default"/>
          <w:sz w:val="24"/>
          <w:szCs w:val="24"/>
        </w:rPr>
        <w:t>wychowawcza   może   łączyć    zadania   placówek,  </w:t>
      </w:r>
      <w:r>
        <w:rPr>
          <w:rFonts w:ascii="Times New Roman" w:hAnsi="Times New Roman" w:cs="Times New Roman" w:eastAsia="Times New Roman" w:hint="default"/>
          <w:sz w:val="24"/>
          <w:szCs w:val="24"/>
        </w:rPr>
        <w:t>o których mowa w ust. 1 pkt</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1–3.</w:t>
      </w:r>
    </w:p>
    <w:p>
      <w:pPr>
        <w:pStyle w:val="BodyText"/>
        <w:spacing w:line="240" w:lineRule="auto" w:before="124"/>
        <w:ind w:left="629" w:right="815" w:firstLine="0"/>
        <w:jc w:val="left"/>
        <w:rPr>
          <w:rFonts w:ascii="Times New Roman" w:hAnsi="Times New Roman" w:cs="Times New Roman" w:eastAsia="Times New Roman" w:hint="default"/>
        </w:rPr>
      </w:pPr>
      <w:r>
        <w:rPr>
          <w:rFonts w:ascii="Times New Roman" w:hAnsi="Times New Roman"/>
          <w:b/>
        </w:rPr>
        <w:t>Art. 102. </w:t>
      </w:r>
      <w:r>
        <w:rPr/>
        <w:t>Placówka opiekuńczo</w:t>
      </w:r>
      <w:r>
        <w:rPr>
          <w:rFonts w:ascii="Times New Roman" w:hAnsi="Times New Roman"/>
        </w:rPr>
        <w:t>-wychowawcza typu</w:t>
      </w:r>
      <w:r>
        <w:rPr>
          <w:rFonts w:ascii="Times New Roman" w:hAnsi="Times New Roman"/>
          <w:spacing w:val="-10"/>
        </w:rPr>
        <w:t> </w:t>
      </w:r>
      <w:r>
        <w:rPr>
          <w:rFonts w:ascii="Times New Roman" w:hAnsi="Times New Roman"/>
        </w:rPr>
        <w:t>rodzinnego:</w:t>
      </w:r>
    </w:p>
    <w:p>
      <w:pPr>
        <w:pStyle w:val="ListParagraph"/>
        <w:numPr>
          <w:ilvl w:val="0"/>
          <w:numId w:val="124"/>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wychowuje dzieci w </w:t>
      </w:r>
      <w:r>
        <w:rPr>
          <w:rFonts w:ascii="Times New Roman" w:hAnsi="Times New Roman"/>
          <w:sz w:val="24"/>
        </w:rPr>
        <w:t>różnym wieku, w tym dorastające i usamodzielniające</w:t>
      </w:r>
      <w:r>
        <w:rPr>
          <w:rFonts w:ascii="Times New Roman" w:hAnsi="Times New Roman"/>
          <w:spacing w:val="-16"/>
          <w:sz w:val="24"/>
        </w:rPr>
        <w:t> </w:t>
      </w:r>
      <w:r>
        <w:rPr>
          <w:rFonts w:ascii="Times New Roman" w:hAnsi="Times New Roman"/>
          <w:sz w:val="24"/>
        </w:rPr>
        <w:t>się;</w:t>
      </w:r>
    </w:p>
    <w:p>
      <w:pPr>
        <w:pStyle w:val="ListParagraph"/>
        <w:numPr>
          <w:ilvl w:val="0"/>
          <w:numId w:val="124"/>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umożliwia wspólne wychowanie i opiekę licznemu</w:t>
      </w:r>
      <w:r>
        <w:rPr>
          <w:rFonts w:ascii="Times New Roman" w:hAnsi="Times New Roman"/>
          <w:spacing w:val="-13"/>
          <w:sz w:val="24"/>
        </w:rPr>
        <w:t> </w:t>
      </w:r>
      <w:r>
        <w:rPr>
          <w:rFonts w:ascii="Times New Roman" w:hAnsi="Times New Roman"/>
          <w:sz w:val="24"/>
        </w:rPr>
        <w:t>rodzeństwu;</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24"/>
        </w:numPr>
        <w:tabs>
          <w:tab w:pos="630" w:val="left" w:leader="none"/>
        </w:tabs>
        <w:spacing w:line="360" w:lineRule="auto" w:before="69"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współpracuje z koordynatorem rodzinnej pieczy zastępczej i </w:t>
      </w:r>
      <w:r>
        <w:rPr>
          <w:rFonts w:ascii="Times New Roman" w:hAnsi="Times New Roman"/>
          <w:sz w:val="24"/>
        </w:rPr>
        <w:t>asystentem rodziny.</w:t>
      </w:r>
    </w:p>
    <w:p>
      <w:pPr>
        <w:pStyle w:val="BodyText"/>
        <w:spacing w:line="360" w:lineRule="auto" w:before="124"/>
        <w:ind w:right="963"/>
        <w:jc w:val="both"/>
      </w:pPr>
      <w:r>
        <w:rPr>
          <w:rFonts w:ascii="Times New Roman" w:hAnsi="Times New Roman"/>
          <w:b/>
        </w:rPr>
        <w:t>Art. 103. </w:t>
      </w:r>
      <w:r>
        <w:rPr/>
        <w:t>1. Zadaniem placówki opiekuńczo</w:t>
      </w:r>
      <w:r>
        <w:rPr>
          <w:rFonts w:ascii="Times New Roman" w:hAnsi="Times New Roman"/>
        </w:rPr>
        <w:t>-wychowawczej typu </w:t>
      </w:r>
      <w:r>
        <w:rPr/>
        <w:t>interwencyjnego jest doraźna opieka nad dzieckiem w </w:t>
      </w:r>
      <w:r>
        <w:rPr>
          <w:rFonts w:ascii="Times New Roman" w:hAnsi="Times New Roman"/>
        </w:rPr>
        <w:t>czasie trwania sytuacji kryzysowej,   w </w:t>
      </w:r>
      <w:r>
        <w:rPr/>
        <w:t>szczególności   placówka    jest    obowiązana    przyjąć    dziecko    </w:t>
      </w:r>
      <w:r>
        <w:rPr>
          <w:rFonts w:ascii="Times New Roman" w:hAnsi="Times New Roman"/>
        </w:rPr>
        <w:t>w </w:t>
      </w:r>
      <w:r>
        <w:rPr/>
        <w:t>przypadkach wymagających natychmiastowego zapewnienia dziecku</w:t>
      </w:r>
      <w:r>
        <w:rPr>
          <w:spacing w:val="-10"/>
        </w:rPr>
        <w:t> </w:t>
      </w:r>
      <w:r>
        <w:rPr/>
        <w:t>opieki.</w:t>
      </w:r>
    </w:p>
    <w:p>
      <w:pPr>
        <w:pStyle w:val="ListParagraph"/>
        <w:numPr>
          <w:ilvl w:val="0"/>
          <w:numId w:val="125"/>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Do placówki, o której mowa w ust. </w:t>
      </w:r>
      <w:r>
        <w:rPr>
          <w:rFonts w:ascii="Times New Roman" w:hAnsi="Times New Roman"/>
          <w:sz w:val="24"/>
        </w:rPr>
        <w:t>1, dziecko przyjmuje</w:t>
      </w:r>
      <w:r>
        <w:rPr>
          <w:rFonts w:ascii="Times New Roman" w:hAnsi="Times New Roman"/>
          <w:spacing w:val="-12"/>
          <w:sz w:val="24"/>
        </w:rPr>
        <w:t> </w:t>
      </w:r>
      <w:r>
        <w:rPr>
          <w:rFonts w:ascii="Times New Roman" w:hAnsi="Times New Roman"/>
          <w:sz w:val="24"/>
        </w:rPr>
        <w:t>się:</w:t>
      </w:r>
    </w:p>
    <w:p>
      <w:pPr>
        <w:pStyle w:val="ListParagraph"/>
        <w:numPr>
          <w:ilvl w:val="0"/>
          <w:numId w:val="12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na podstawie orzeczenia</w:t>
      </w:r>
      <w:r>
        <w:rPr>
          <w:rFonts w:ascii="Times New Roman" w:hAnsi="Times New Roman"/>
          <w:spacing w:val="-6"/>
          <w:sz w:val="24"/>
        </w:rPr>
        <w:t> </w:t>
      </w:r>
      <w:r>
        <w:rPr>
          <w:rFonts w:ascii="Times New Roman" w:hAnsi="Times New Roman"/>
          <w:sz w:val="24"/>
        </w:rPr>
        <w:t>sądu;</w:t>
      </w:r>
    </w:p>
    <w:p>
      <w:pPr>
        <w:pStyle w:val="ListParagraph"/>
        <w:numPr>
          <w:ilvl w:val="0"/>
          <w:numId w:val="126"/>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w przypadku gdy dziecko </w:t>
      </w:r>
      <w:r>
        <w:rPr>
          <w:rFonts w:ascii="Times New Roman" w:hAnsi="Times New Roman"/>
          <w:sz w:val="24"/>
        </w:rPr>
        <w:t>zostało doprowadzone przez Policję lub Straż Graniczną;</w:t>
      </w:r>
    </w:p>
    <w:p>
      <w:pPr>
        <w:pStyle w:val="ListParagraph"/>
        <w:numPr>
          <w:ilvl w:val="0"/>
          <w:numId w:val="126"/>
        </w:numPr>
        <w:tabs>
          <w:tab w:pos="630" w:val="left" w:leader="none"/>
        </w:tabs>
        <w:spacing w:line="360" w:lineRule="auto" w:before="6"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na wniosek rodziców,  dziecka lub  osoby  trzeciej  lub  umieszcza się dziecko  </w:t>
      </w:r>
      <w:r>
        <w:rPr>
          <w:rFonts w:ascii="Times New Roman" w:hAnsi="Times New Roman"/>
          <w:sz w:val="24"/>
        </w:rPr>
        <w:t>w trybie art. 12a ustawy z dnia 29 lipca 2005 r.  o </w:t>
      </w:r>
      <w:r>
        <w:rPr>
          <w:rFonts w:ascii="Times New Roman" w:hAnsi="Times New Roman"/>
          <w:sz w:val="24"/>
        </w:rPr>
        <w:t>przeciwdziałaniu przemocy  </w:t>
      </w:r>
      <w:r>
        <w:rPr>
          <w:rFonts w:ascii="Times New Roman" w:hAnsi="Times New Roman"/>
          <w:sz w:val="24"/>
        </w:rPr>
        <w:t>w</w:t>
      </w:r>
      <w:r>
        <w:rPr>
          <w:rFonts w:ascii="Times New Roman" w:hAnsi="Times New Roman"/>
          <w:spacing w:val="-5"/>
          <w:sz w:val="24"/>
        </w:rPr>
        <w:t> </w:t>
      </w:r>
      <w:r>
        <w:rPr>
          <w:rFonts w:ascii="Times New Roman" w:hAnsi="Times New Roman"/>
          <w:sz w:val="24"/>
        </w:rPr>
        <w:t>rodzinie.</w:t>
      </w:r>
    </w:p>
    <w:p>
      <w:pPr>
        <w:pStyle w:val="ListParagraph"/>
        <w:numPr>
          <w:ilvl w:val="0"/>
          <w:numId w:val="125"/>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przypadkach, o których mowa w ust. 2 pkt 2 i 3, przepisów art. 95 ust. 1     i 3 </w:t>
      </w:r>
      <w:r>
        <w:rPr>
          <w:rFonts w:ascii="Times New Roman" w:hAnsi="Times New Roman"/>
          <w:sz w:val="24"/>
        </w:rPr>
        <w:t>nie stosuje</w:t>
      </w:r>
      <w:r>
        <w:rPr>
          <w:rFonts w:ascii="Times New Roman" w:hAnsi="Times New Roman"/>
          <w:spacing w:val="-3"/>
          <w:sz w:val="24"/>
        </w:rPr>
        <w:t> </w:t>
      </w:r>
      <w:r>
        <w:rPr>
          <w:rFonts w:ascii="Times New Roman" w:hAnsi="Times New Roman"/>
          <w:sz w:val="24"/>
        </w:rPr>
        <w:t>się.</w:t>
      </w:r>
    </w:p>
    <w:p>
      <w:pPr>
        <w:pStyle w:val="ListParagraph"/>
        <w:numPr>
          <w:ilvl w:val="0"/>
          <w:numId w:val="125"/>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Do  placówki,  o której   mowa  w ust. </w:t>
      </w:r>
      <w:r>
        <w:rPr>
          <w:rFonts w:ascii="Times New Roman" w:hAnsi="Times New Roman"/>
          <w:sz w:val="24"/>
        </w:rPr>
        <w:t>1,   nie  może  być  przyjęte  dziecko  </w:t>
      </w:r>
      <w:r>
        <w:rPr>
          <w:rFonts w:ascii="Times New Roman" w:hAnsi="Times New Roman"/>
          <w:sz w:val="24"/>
        </w:rPr>
        <w:t>w trakcie samowolnego pobytu</w:t>
      </w:r>
      <w:r>
        <w:rPr>
          <w:rFonts w:ascii="Times New Roman" w:hAnsi="Times New Roman"/>
          <w:spacing w:val="-7"/>
          <w:sz w:val="24"/>
        </w:rPr>
        <w:t> </w:t>
      </w:r>
      <w:r>
        <w:rPr>
          <w:rFonts w:ascii="Times New Roman" w:hAnsi="Times New Roman"/>
          <w:sz w:val="24"/>
        </w:rPr>
        <w:t>poza:</w:t>
      </w:r>
    </w:p>
    <w:p>
      <w:pPr>
        <w:pStyle w:val="ListParagraph"/>
        <w:numPr>
          <w:ilvl w:val="0"/>
          <w:numId w:val="127"/>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zakładem poprawczym, schroniskiem dla nieletnich, młodzieżowym ośrodkiem </w:t>
      </w:r>
      <w:r>
        <w:rPr>
          <w:rFonts w:ascii="Times New Roman" w:hAnsi="Times New Roman"/>
          <w:sz w:val="24"/>
        </w:rPr>
        <w:t>wychowawcz</w:t>
      </w:r>
      <w:r>
        <w:rPr>
          <w:rFonts w:ascii="Times New Roman" w:hAnsi="Times New Roman"/>
          <w:sz w:val="24"/>
        </w:rPr>
        <w:t>ym, aresztem śledczym, zakładem</w:t>
      </w:r>
      <w:r>
        <w:rPr>
          <w:rFonts w:ascii="Times New Roman" w:hAnsi="Times New Roman"/>
          <w:spacing w:val="-9"/>
          <w:sz w:val="24"/>
        </w:rPr>
        <w:t> </w:t>
      </w:r>
      <w:r>
        <w:rPr>
          <w:rFonts w:ascii="Times New Roman" w:hAnsi="Times New Roman"/>
          <w:sz w:val="24"/>
        </w:rPr>
        <w:t>karnym;</w:t>
      </w:r>
    </w:p>
    <w:p>
      <w:pPr>
        <w:pStyle w:val="ListParagraph"/>
        <w:numPr>
          <w:ilvl w:val="0"/>
          <w:numId w:val="127"/>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podmiotem leczniczym niebędącym przedsiębiorcą lub domem pomocy społecznej, jeżeli pobyt w tych instytucjach został orzeczony w </w:t>
      </w:r>
      <w:r>
        <w:rPr>
          <w:rFonts w:ascii="Times New Roman" w:hAnsi="Times New Roman"/>
          <w:sz w:val="24"/>
        </w:rPr>
        <w:t>trybie </w:t>
      </w:r>
      <w:r>
        <w:rPr>
          <w:rFonts w:ascii="Times New Roman" w:hAnsi="Times New Roman"/>
          <w:sz w:val="24"/>
        </w:rPr>
        <w:t>określonym   w </w:t>
      </w:r>
      <w:r>
        <w:rPr>
          <w:rFonts w:ascii="Times New Roman" w:hAnsi="Times New Roman"/>
          <w:sz w:val="24"/>
        </w:rPr>
        <w:t>ustawie   z dnia    26 </w:t>
      </w:r>
      <w:r>
        <w:rPr>
          <w:rFonts w:ascii="Times New Roman" w:hAnsi="Times New Roman"/>
          <w:sz w:val="24"/>
        </w:rPr>
        <w:t>października    1982 </w:t>
      </w:r>
      <w:r>
        <w:rPr>
          <w:rFonts w:ascii="Times New Roman" w:hAnsi="Times New Roman"/>
          <w:sz w:val="24"/>
        </w:rPr>
        <w:t>r.    o </w:t>
      </w:r>
      <w:r>
        <w:rPr>
          <w:rFonts w:ascii="Times New Roman" w:hAnsi="Times New Roman"/>
          <w:sz w:val="24"/>
        </w:rPr>
        <w:t>postępowaniu  </w:t>
      </w:r>
      <w:r>
        <w:rPr>
          <w:rFonts w:ascii="Times New Roman" w:hAnsi="Times New Roman"/>
          <w:sz w:val="24"/>
        </w:rPr>
        <w:t>w sprawach</w:t>
      </w:r>
      <w:r>
        <w:rPr>
          <w:rFonts w:ascii="Times New Roman" w:hAnsi="Times New Roman"/>
          <w:spacing w:val="-8"/>
          <w:sz w:val="24"/>
        </w:rPr>
        <w:t> </w:t>
      </w:r>
      <w:r>
        <w:rPr>
          <w:rFonts w:ascii="Times New Roman" w:hAnsi="Times New Roman"/>
          <w:sz w:val="24"/>
        </w:rPr>
        <w:t>nieletnich.</w:t>
      </w:r>
    </w:p>
    <w:p>
      <w:pPr>
        <w:pStyle w:val="ListParagraph"/>
        <w:numPr>
          <w:ilvl w:val="0"/>
          <w:numId w:val="125"/>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Do placówki, o której mowa w ust. </w:t>
      </w:r>
      <w:r>
        <w:rPr>
          <w:rFonts w:ascii="Times New Roman" w:hAnsi="Times New Roman"/>
          <w:sz w:val="24"/>
        </w:rPr>
        <w:t>1, są przyjmowane dzieci niezależnie od </w:t>
      </w:r>
      <w:r>
        <w:rPr>
          <w:rFonts w:ascii="Times New Roman" w:hAnsi="Times New Roman"/>
          <w:sz w:val="24"/>
        </w:rPr>
        <w:t>miejsca</w:t>
      </w:r>
      <w:r>
        <w:rPr>
          <w:rFonts w:ascii="Times New Roman" w:hAnsi="Times New Roman"/>
          <w:spacing w:val="-9"/>
          <w:sz w:val="24"/>
        </w:rPr>
        <w:t> </w:t>
      </w:r>
      <w:r>
        <w:rPr>
          <w:rFonts w:ascii="Times New Roman" w:hAnsi="Times New Roman"/>
          <w:sz w:val="24"/>
        </w:rPr>
        <w:t>zamieszkania.</w:t>
      </w:r>
    </w:p>
    <w:p>
      <w:pPr>
        <w:pStyle w:val="ListParagraph"/>
        <w:numPr>
          <w:ilvl w:val="0"/>
          <w:numId w:val="125"/>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Pobyt dziecka w placówce, o której mowa w ust. </w:t>
      </w:r>
      <w:r>
        <w:rPr>
          <w:rFonts w:ascii="Times New Roman" w:hAnsi="Times New Roman"/>
          <w:sz w:val="24"/>
        </w:rPr>
        <w:t>1, nie może trwać dłużej niż </w:t>
      </w:r>
      <w:r>
        <w:rPr>
          <w:rFonts w:ascii="Times New Roman" w:hAnsi="Times New Roman"/>
          <w:sz w:val="24"/>
        </w:rPr>
        <w:t>3</w:t>
      </w:r>
      <w:r>
        <w:rPr>
          <w:rFonts w:ascii="Times New Roman" w:hAnsi="Times New Roman"/>
          <w:spacing w:val="-5"/>
          <w:sz w:val="24"/>
        </w:rPr>
        <w:t> </w:t>
      </w:r>
      <w:r>
        <w:rPr>
          <w:rFonts w:ascii="Times New Roman" w:hAnsi="Times New Roman"/>
          <w:sz w:val="24"/>
        </w:rPr>
        <w:t>miesiące.</w:t>
      </w:r>
    </w:p>
    <w:p>
      <w:pPr>
        <w:pStyle w:val="ListParagraph"/>
        <w:numPr>
          <w:ilvl w:val="0"/>
          <w:numId w:val="125"/>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szczególnie uzasadnionych przypadkach okres, o którym mowa w ust. </w:t>
      </w:r>
      <w:r>
        <w:rPr>
          <w:rFonts w:ascii="Times New Roman" w:hAnsi="Times New Roman"/>
          <w:spacing w:val="-3"/>
          <w:sz w:val="24"/>
        </w:rPr>
        <w:t>6, </w:t>
      </w:r>
      <w:r>
        <w:rPr>
          <w:rFonts w:ascii="Times New Roman" w:hAnsi="Times New Roman"/>
          <w:spacing w:val="-3"/>
          <w:sz w:val="24"/>
        </w:rPr>
      </w:r>
      <w:r>
        <w:rPr>
          <w:rFonts w:ascii="Times New Roman" w:hAnsi="Times New Roman"/>
          <w:spacing w:val="-3"/>
          <w:sz w:val="24"/>
        </w:rPr>
      </w:r>
      <w:r>
        <w:rPr>
          <w:rFonts w:ascii="Times New Roman" w:hAnsi="Times New Roman"/>
          <w:sz w:val="24"/>
        </w:rPr>
        <w:t>może zostać przedłużony do zakończenia trwającego postępowania sądowego</w:t>
      </w:r>
      <w:r>
        <w:rPr>
          <w:rFonts w:ascii="Times New Roman" w:hAnsi="Times New Roman"/>
          <w:spacing w:val="-9"/>
          <w:sz w:val="24"/>
        </w:rPr>
        <w:t> </w:t>
      </w:r>
      <w:r>
        <w:rPr>
          <w:rFonts w:ascii="Times New Roman" w:hAnsi="Times New Roman"/>
          <w:sz w:val="24"/>
        </w:rPr>
        <w:t>o:</w:t>
      </w:r>
    </w:p>
    <w:p>
      <w:pPr>
        <w:pStyle w:val="ListParagraph"/>
        <w:numPr>
          <w:ilvl w:val="0"/>
          <w:numId w:val="128"/>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powrót dziecka do</w:t>
      </w:r>
      <w:r>
        <w:rPr>
          <w:rFonts w:ascii="Times New Roman" w:hAnsi="Times New Roman"/>
          <w:spacing w:val="-4"/>
          <w:sz w:val="24"/>
        </w:rPr>
        <w:t> </w:t>
      </w:r>
      <w:r>
        <w:rPr>
          <w:rFonts w:ascii="Times New Roman" w:hAnsi="Times New Roman"/>
          <w:sz w:val="24"/>
        </w:rPr>
        <w:t>rodziny;</w:t>
      </w:r>
    </w:p>
    <w:p>
      <w:pPr>
        <w:pStyle w:val="ListParagraph"/>
        <w:numPr>
          <w:ilvl w:val="0"/>
          <w:numId w:val="12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przysposobienie;</w:t>
      </w:r>
    </w:p>
    <w:p>
      <w:pPr>
        <w:pStyle w:val="ListParagraph"/>
        <w:numPr>
          <w:ilvl w:val="0"/>
          <w:numId w:val="128"/>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umieszczenie w </w:t>
      </w:r>
      <w:r>
        <w:rPr>
          <w:rFonts w:ascii="Times New Roman" w:hAnsi="Times New Roman"/>
          <w:sz w:val="24"/>
        </w:rPr>
        <w:t>pieczy</w:t>
      </w:r>
      <w:r>
        <w:rPr>
          <w:rFonts w:ascii="Times New Roman" w:hAnsi="Times New Roman"/>
          <w:spacing w:val="-8"/>
          <w:sz w:val="24"/>
        </w:rPr>
        <w:t> </w:t>
      </w:r>
      <w:r>
        <w:rPr>
          <w:rFonts w:ascii="Times New Roman" w:hAnsi="Times New Roman"/>
          <w:sz w:val="24"/>
        </w:rPr>
        <w:t>zastępczej.</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25"/>
        </w:numPr>
        <w:tabs>
          <w:tab w:pos="870" w:val="left" w:leader="none"/>
        </w:tabs>
        <w:spacing w:line="360" w:lineRule="auto" w:before="69"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O </w:t>
      </w:r>
      <w:r>
        <w:rPr>
          <w:rFonts w:ascii="Times New Roman" w:hAnsi="Times New Roman"/>
          <w:sz w:val="24"/>
        </w:rPr>
        <w:t>przyjęciu dziecka dyrektor placówki, o </w:t>
      </w:r>
      <w:r>
        <w:rPr>
          <w:rFonts w:ascii="Times New Roman" w:hAnsi="Times New Roman"/>
          <w:sz w:val="24"/>
        </w:rPr>
        <w:t>której mowa w ust. 1, informuje </w:t>
      </w:r>
      <w:r>
        <w:rPr>
          <w:rFonts w:ascii="Times New Roman" w:hAnsi="Times New Roman"/>
          <w:sz w:val="24"/>
        </w:rPr>
        <w:t>niezwłocznie, nie później niż w ciągu 24 godzin, sąd, powiatowe centrum pomocy rodzinie oraz ośrodek pomocy</w:t>
      </w:r>
      <w:r>
        <w:rPr>
          <w:rFonts w:ascii="Times New Roman" w:hAnsi="Times New Roman"/>
          <w:spacing w:val="-9"/>
          <w:sz w:val="24"/>
        </w:rPr>
        <w:t> </w:t>
      </w:r>
      <w:r>
        <w:rPr>
          <w:rFonts w:ascii="Times New Roman" w:hAnsi="Times New Roman"/>
          <w:sz w:val="24"/>
        </w:rPr>
        <w:t>społecznej.</w:t>
      </w:r>
    </w:p>
    <w:p>
      <w:pPr>
        <w:pStyle w:val="ListParagraph"/>
        <w:numPr>
          <w:ilvl w:val="0"/>
          <w:numId w:val="125"/>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Dziecko  poniżej  10.  roku  życia,  przyjęte  do  placówki,  o </w:t>
      </w:r>
      <w:r>
        <w:rPr>
          <w:rFonts w:ascii="Times New Roman" w:hAnsi="Times New Roman"/>
          <w:sz w:val="24"/>
        </w:rPr>
        <w:t>której  mowa   w ust. </w:t>
      </w:r>
      <w:r>
        <w:rPr>
          <w:rFonts w:ascii="Times New Roman" w:hAnsi="Times New Roman"/>
          <w:sz w:val="24"/>
        </w:rPr>
        <w:t>1, zostaje niezwłocznie przeniesione do jednej </w:t>
      </w:r>
      <w:r>
        <w:rPr>
          <w:rFonts w:ascii="Times New Roman" w:hAnsi="Times New Roman"/>
          <w:sz w:val="24"/>
        </w:rPr>
        <w:t>z rodzinnych form pieczy </w:t>
      </w:r>
      <w:r>
        <w:rPr>
          <w:rFonts w:ascii="Times New Roman" w:hAnsi="Times New Roman"/>
          <w:sz w:val="24"/>
        </w:rPr>
        <w:t>zastępczej.</w:t>
      </w:r>
    </w:p>
    <w:p>
      <w:pPr>
        <w:pStyle w:val="BodyText"/>
        <w:spacing w:line="360" w:lineRule="auto" w:before="121"/>
        <w:ind w:right="967"/>
        <w:jc w:val="both"/>
      </w:pPr>
      <w:r>
        <w:rPr>
          <w:rFonts w:ascii="Times New Roman" w:hAnsi="Times New Roman"/>
          <w:b/>
        </w:rPr>
        <w:t>Art. 104. </w:t>
      </w:r>
      <w:r>
        <w:rPr>
          <w:rFonts w:ascii="Times New Roman" w:hAnsi="Times New Roman"/>
        </w:rPr>
        <w:t>1. W </w:t>
      </w:r>
      <w:r>
        <w:rPr/>
        <w:t>placówce opiekuńczo</w:t>
      </w:r>
      <w:r>
        <w:rPr>
          <w:rFonts w:ascii="Times New Roman" w:hAnsi="Times New Roman"/>
        </w:rPr>
        <w:t>-wychowawczej typu interwencyjnego </w:t>
      </w:r>
      <w:r>
        <w:rPr/>
        <w:t>może  zostać   wyodrębniona  część   organizacyjna  dysponująca  bazą   noclegową   </w:t>
      </w:r>
      <w:r>
        <w:rPr>
          <w:rFonts w:ascii="Times New Roman" w:hAnsi="Times New Roman"/>
        </w:rPr>
        <w:t>i </w:t>
      </w:r>
      <w:r>
        <w:rPr/>
        <w:t>zapewniająca opiekę wychowawczą,  czynna  przez  całą  dobę,  wykorzystywana  </w:t>
      </w:r>
      <w:r>
        <w:rPr>
          <w:rFonts w:ascii="Times New Roman" w:hAnsi="Times New Roman"/>
        </w:rPr>
        <w:t>w s</w:t>
      </w:r>
      <w:r>
        <w:rPr/>
        <w:t>ytuacjach kryzysowych, kiedy dziecko ze względów rodzinnych musi czasowo zamieszkać poza swoją rodziną za zgodą rodziców lub opiekunów prawnych albo kiedy rodzina musi czasowo uzyskać</w:t>
      </w:r>
      <w:r>
        <w:rPr>
          <w:spacing w:val="-9"/>
        </w:rPr>
        <w:t> </w:t>
      </w:r>
      <w:r>
        <w:rPr/>
        <w:t>schronienie.</w:t>
      </w:r>
    </w:p>
    <w:p>
      <w:pPr>
        <w:pStyle w:val="BodyText"/>
        <w:spacing w:line="360" w:lineRule="auto" w:before="6"/>
        <w:ind w:right="965"/>
        <w:jc w:val="both"/>
        <w:rPr>
          <w:rFonts w:ascii="Times New Roman" w:hAnsi="Times New Roman" w:cs="Times New Roman" w:eastAsia="Times New Roman" w:hint="default"/>
        </w:rPr>
      </w:pPr>
      <w:r>
        <w:rPr>
          <w:rFonts w:ascii="Times New Roman" w:hAnsi="Times New Roman"/>
        </w:rPr>
        <w:t>2. </w:t>
      </w:r>
      <w:r>
        <w:rPr/>
        <w:t>Rada powiatu określa, w drodze uchwały, szczegółowe waru</w:t>
      </w:r>
      <w:r>
        <w:rPr>
          <w:rFonts w:ascii="Times New Roman" w:hAnsi="Times New Roman"/>
        </w:rPr>
        <w:t>nki ponoszenia </w:t>
      </w:r>
      <w:r>
        <w:rPr/>
        <w:t>opłaty za pobyt w wyodrębnionej części organizacyjnej, o </w:t>
      </w:r>
      <w:r>
        <w:rPr>
          <w:rFonts w:ascii="Times New Roman" w:hAnsi="Times New Roman"/>
        </w:rPr>
        <w:t>której mowa w ust.</w:t>
      </w:r>
      <w:r>
        <w:rPr>
          <w:rFonts w:ascii="Times New Roman" w:hAnsi="Times New Roman"/>
          <w:spacing w:val="-13"/>
        </w:rPr>
        <w:t> </w:t>
      </w:r>
      <w:r>
        <w:rPr>
          <w:rFonts w:ascii="Times New Roman" w:hAnsi="Times New Roman"/>
        </w:rPr>
        <w:t>1.</w:t>
      </w:r>
    </w:p>
    <w:p>
      <w:pPr>
        <w:pStyle w:val="BodyText"/>
        <w:tabs>
          <w:tab w:pos="2033" w:val="left" w:leader="none"/>
          <w:tab w:pos="3235" w:val="left" w:leader="none"/>
          <w:tab w:pos="6099" w:val="left" w:leader="none"/>
          <w:tab w:pos="6792" w:val="left" w:leader="none"/>
        </w:tabs>
        <w:spacing w:line="240" w:lineRule="auto" w:before="124"/>
        <w:ind w:left="629" w:right="815" w:firstLine="0"/>
        <w:jc w:val="left"/>
        <w:rPr>
          <w:rFonts w:ascii="Times New Roman" w:hAnsi="Times New Roman" w:cs="Times New Roman" w:eastAsia="Times New Roman" w:hint="default"/>
        </w:rPr>
      </w:pPr>
      <w:r>
        <w:rPr>
          <w:rFonts w:ascii="Times New Roman" w:hAnsi="Times New Roman"/>
          <w:b/>
        </w:rPr>
        <w:t>Art. </w:t>
      </w:r>
      <w:r>
        <w:rPr>
          <w:rFonts w:ascii="Times New Roman" w:hAnsi="Times New Roman"/>
          <w:b/>
          <w:spacing w:val="8"/>
        </w:rPr>
        <w:t> </w:t>
      </w:r>
      <w:r>
        <w:rPr>
          <w:rFonts w:ascii="Times New Roman" w:hAnsi="Times New Roman"/>
          <w:b/>
        </w:rPr>
        <w:t>105. </w:t>
      </w:r>
      <w:r>
        <w:rPr>
          <w:rFonts w:ascii="Times New Roman" w:hAnsi="Times New Roman"/>
          <w:b/>
          <w:spacing w:val="8"/>
        </w:rPr>
        <w:t> </w:t>
      </w:r>
      <w:r>
        <w:rPr/>
        <w:t>1.</w:t>
        <w:tab/>
        <w:t>Placówka</w:t>
        <w:tab/>
        <w:t>opiekuńczo</w:t>
      </w:r>
      <w:r>
        <w:rPr>
          <w:rFonts w:ascii="Times New Roman" w:hAnsi="Times New Roman"/>
        </w:rPr>
        <w:t>-wychowawcza</w:t>
        <w:tab/>
        <w:t>typu</w:t>
        <w:tab/>
        <w:t>specjalistyczno-</w:t>
      </w:r>
    </w:p>
    <w:p>
      <w:pPr>
        <w:pStyle w:val="BodyText"/>
        <w:spacing w:line="360" w:lineRule="auto" w:before="141"/>
        <w:ind w:right="1133" w:firstLine="0"/>
        <w:jc w:val="left"/>
      </w:pPr>
      <w:r>
        <w:rPr>
          <w:rFonts w:ascii="Times New Roman" w:hAnsi="Times New Roman"/>
        </w:rPr>
        <w:t>-</w:t>
      </w:r>
      <w:r>
        <w:rPr/>
        <w:t>terapeutycznego sprawuje  opiekę  nad  dzieckiem  o </w:t>
      </w:r>
      <w:r>
        <w:rPr>
          <w:rFonts w:ascii="Times New Roman" w:hAnsi="Times New Roman"/>
        </w:rPr>
        <w:t>indywidualnych  potrzebach,  w</w:t>
      </w:r>
      <w:r>
        <w:rPr>
          <w:rFonts w:ascii="Times New Roman" w:hAnsi="Times New Roman"/>
          <w:spacing w:val="-4"/>
        </w:rPr>
        <w:t> </w:t>
      </w:r>
      <w:r>
        <w:rPr/>
        <w:t>szczególności:</w:t>
      </w:r>
    </w:p>
    <w:p>
      <w:pPr>
        <w:pStyle w:val="ListParagraph"/>
        <w:numPr>
          <w:ilvl w:val="0"/>
          <w:numId w:val="129"/>
        </w:numPr>
        <w:tabs>
          <w:tab w:pos="630" w:val="left" w:leader="none"/>
          <w:tab w:pos="2285" w:val="left" w:leader="none"/>
          <w:tab w:pos="2767" w:val="left" w:leader="none"/>
          <w:tab w:pos="4195" w:val="left" w:leader="none"/>
          <w:tab w:pos="6497" w:val="left" w:leader="none"/>
          <w:tab w:pos="7126"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legitymującym</w:t>
        <w:tab/>
        <w:t>się</w:t>
        <w:tab/>
        <w:t>orzeczeniem</w:t>
        <w:tab/>
        <w:t>o  </w:t>
      </w:r>
      <w:r>
        <w:rPr>
          <w:rFonts w:ascii="Times New Roman" w:hAnsi="Times New Roman"/>
          <w:spacing w:val="14"/>
          <w:sz w:val="24"/>
        </w:rPr>
        <w:t> </w:t>
      </w:r>
      <w:r>
        <w:rPr>
          <w:rFonts w:ascii="Times New Roman" w:hAnsi="Times New Roman"/>
          <w:sz w:val="24"/>
        </w:rPr>
        <w:t>niepełnosprawności</w:t>
        <w:tab/>
        <w:t>albo</w:t>
        <w:tab/>
        <w:t>orzeczeniem</w:t>
      </w:r>
    </w:p>
    <w:p>
      <w:pPr>
        <w:pStyle w:val="BodyText"/>
        <w:spacing w:line="240" w:lineRule="auto" w:before="137"/>
        <w:ind w:left="629" w:right="815" w:firstLine="0"/>
        <w:jc w:val="left"/>
      </w:pPr>
      <w:r>
        <w:rPr>
          <w:rFonts w:ascii="Times New Roman" w:hAnsi="Times New Roman"/>
        </w:rPr>
        <w:t>o </w:t>
      </w:r>
      <w:r>
        <w:rPr/>
        <w:t>umiarkowanym lub znacznym stopniu</w:t>
      </w:r>
      <w:r>
        <w:rPr>
          <w:spacing w:val="-12"/>
        </w:rPr>
        <w:t> </w:t>
      </w:r>
      <w:r>
        <w:rPr/>
        <w:t>niepełnosprawności;</w:t>
      </w:r>
    </w:p>
    <w:p>
      <w:pPr>
        <w:pStyle w:val="ListParagraph"/>
        <w:numPr>
          <w:ilvl w:val="0"/>
          <w:numId w:val="129"/>
        </w:numPr>
        <w:tabs>
          <w:tab w:pos="630" w:val="left" w:leader="none"/>
          <w:tab w:pos="2491" w:val="left" w:leader="none"/>
          <w:tab w:pos="4023" w:val="left" w:leader="none"/>
          <w:tab w:pos="5621" w:val="left" w:leader="none"/>
          <w:tab w:pos="6687" w:val="left" w:leader="none"/>
        </w:tabs>
        <w:spacing w:line="360" w:lineRule="auto" w:before="139" w:after="0"/>
        <w:ind w:left="629" w:right="968" w:hanging="511"/>
        <w:jc w:val="left"/>
        <w:rPr>
          <w:rFonts w:ascii="Times New Roman" w:hAnsi="Times New Roman" w:cs="Times New Roman" w:eastAsia="Times New Roman" w:hint="default"/>
          <w:sz w:val="24"/>
          <w:szCs w:val="24"/>
        </w:rPr>
      </w:pPr>
      <w:r>
        <w:rPr>
          <w:rFonts w:ascii="Times New Roman" w:hAnsi="Times New Roman"/>
          <w:sz w:val="24"/>
        </w:rPr>
        <w:t>wymagającym</w:t>
        <w:tab/>
        <w:t>stosowania</w:t>
        <w:tab/>
        <w:t>specjalnych</w:t>
        <w:tab/>
        <w:t>metod</w:t>
        <w:tab/>
      </w:r>
      <w:r>
        <w:rPr>
          <w:rFonts w:ascii="Times New Roman" w:hAnsi="Times New Roman"/>
          <w:spacing w:val="-1"/>
          <w:sz w:val="24"/>
        </w:rPr>
        <w:t>wychowawczych </w:t>
      </w:r>
      <w:r>
        <w:rPr>
          <w:rFonts w:ascii="Times New Roman" w:hAnsi="Times New Roman"/>
          <w:spacing w:val="-1"/>
          <w:sz w:val="24"/>
        </w:rPr>
      </w:r>
      <w:r>
        <w:rPr>
          <w:rFonts w:ascii="Times New Roman" w:hAnsi="Times New Roman"/>
          <w:spacing w:val="-1"/>
          <w:sz w:val="24"/>
        </w:rPr>
      </w:r>
      <w:r>
        <w:rPr>
          <w:rFonts w:ascii="Times New Roman" w:hAnsi="Times New Roman"/>
          <w:sz w:val="24"/>
        </w:rPr>
        <w:t>i specjalistycznej</w:t>
      </w:r>
      <w:r>
        <w:rPr>
          <w:rFonts w:ascii="Times New Roman" w:hAnsi="Times New Roman"/>
          <w:spacing w:val="-8"/>
          <w:sz w:val="24"/>
        </w:rPr>
        <w:t> </w:t>
      </w:r>
      <w:r>
        <w:rPr>
          <w:rFonts w:ascii="Times New Roman" w:hAnsi="Times New Roman"/>
          <w:sz w:val="24"/>
        </w:rPr>
        <w:t>terapii;</w:t>
      </w:r>
    </w:p>
    <w:p>
      <w:pPr>
        <w:pStyle w:val="ListParagraph"/>
        <w:numPr>
          <w:ilvl w:val="0"/>
          <w:numId w:val="129"/>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wymagającym wyrównywania opóźnień rozwojow</w:t>
      </w:r>
      <w:r>
        <w:rPr>
          <w:rFonts w:ascii="Times New Roman" w:hAnsi="Times New Roman"/>
          <w:sz w:val="24"/>
        </w:rPr>
        <w:t>ych i</w:t>
      </w:r>
      <w:r>
        <w:rPr>
          <w:rFonts w:ascii="Times New Roman" w:hAnsi="Times New Roman"/>
          <w:spacing w:val="-12"/>
          <w:sz w:val="24"/>
        </w:rPr>
        <w:t> </w:t>
      </w:r>
      <w:r>
        <w:rPr>
          <w:rFonts w:ascii="Times New Roman" w:hAnsi="Times New Roman"/>
          <w:sz w:val="24"/>
        </w:rPr>
        <w:t>edukacyjnych.</w:t>
      </w:r>
    </w:p>
    <w:p>
      <w:pPr>
        <w:pStyle w:val="BodyText"/>
        <w:spacing w:line="360" w:lineRule="auto" w:before="137"/>
        <w:ind w:right="965"/>
        <w:jc w:val="both"/>
        <w:rPr>
          <w:rFonts w:ascii="Times New Roman" w:hAnsi="Times New Roman" w:cs="Times New Roman" w:eastAsia="Times New Roman" w:hint="default"/>
        </w:rPr>
      </w:pPr>
      <w:r>
        <w:rPr>
          <w:rFonts w:ascii="Times New Roman" w:hAnsi="Times New Roman"/>
        </w:rPr>
        <w:t>2. Placówka, o której mowa w ust. </w:t>
      </w:r>
      <w:r>
        <w:rPr/>
        <w:t>1, zapewnia zajęcia wychowawcze, </w:t>
      </w:r>
      <w:r>
        <w:rPr>
          <w:rFonts w:ascii="Times New Roman" w:hAnsi="Times New Roman"/>
        </w:rPr>
        <w:t>socjoterapeutyczne, korekcyjne, kompensacyjne, logopedyczne, terapeutyczne, </w:t>
      </w:r>
      <w:r>
        <w:rPr/>
        <w:t>rekompensujące braki w </w:t>
      </w:r>
      <w:r>
        <w:rPr>
          <w:rFonts w:ascii="Times New Roman" w:hAnsi="Times New Roman"/>
        </w:rPr>
        <w:t>wychowaniu w rodzinie i </w:t>
      </w:r>
      <w:r>
        <w:rPr/>
        <w:t>przygotowujące do życia społecznego, a </w:t>
      </w:r>
      <w:r>
        <w:rPr>
          <w:rFonts w:ascii="Times New Roman" w:hAnsi="Times New Roman"/>
        </w:rPr>
        <w:t>dziecio</w:t>
      </w:r>
      <w:r>
        <w:rPr/>
        <w:t>m niepełnosprawnym także odpowiednią rehabilitację i zajęcia </w:t>
      </w:r>
      <w:r>
        <w:rPr>
          <w:rFonts w:ascii="Times New Roman" w:hAnsi="Times New Roman"/>
        </w:rPr>
        <w:t>rewalidacyjne.</w:t>
      </w:r>
    </w:p>
    <w:p>
      <w:pPr>
        <w:pStyle w:val="BodyText"/>
        <w:spacing w:line="360" w:lineRule="auto" w:before="124"/>
        <w:ind w:right="965"/>
        <w:jc w:val="both"/>
      </w:pPr>
      <w:r>
        <w:rPr>
          <w:rFonts w:ascii="Times New Roman" w:hAnsi="Times New Roman"/>
          <w:b/>
        </w:rPr>
        <w:t>Art. 106. </w:t>
      </w:r>
      <w:r>
        <w:rPr/>
        <w:t>1. Placówka opiekuńczo</w:t>
      </w:r>
      <w:r>
        <w:rPr>
          <w:rFonts w:ascii="Times New Roman" w:hAnsi="Times New Roman"/>
        </w:rPr>
        <w:t>-wychowawcza powstaje z dniem uzyskania </w:t>
      </w:r>
      <w:r>
        <w:rPr/>
        <w:t>zezwolenia wojewody właściwego ze względu na miejsce prowadzenia tej</w:t>
      </w:r>
      <w:r>
        <w:rPr>
          <w:spacing w:val="-18"/>
        </w:rPr>
        <w:t> </w:t>
      </w:r>
      <w:r>
        <w:rPr/>
        <w:t>placówki.</w:t>
      </w:r>
    </w:p>
    <w:p>
      <w:pPr>
        <w:pStyle w:val="ListParagraph"/>
        <w:numPr>
          <w:ilvl w:val="0"/>
          <w:numId w:val="130"/>
        </w:numPr>
        <w:tabs>
          <w:tab w:pos="870" w:val="left" w:leader="none"/>
          <w:tab w:pos="2239" w:val="left" w:leader="none"/>
          <w:tab w:pos="3003" w:val="left" w:leader="none"/>
          <w:tab w:pos="3514" w:val="left" w:leader="none"/>
          <w:tab w:pos="4491" w:val="left" w:leader="none"/>
          <w:tab w:pos="5227" w:val="left" w:leader="none"/>
          <w:tab w:pos="5991" w:val="left" w:leader="none"/>
          <w:tab w:pos="7152"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pacing w:val="17"/>
          <w:sz w:val="24"/>
        </w:rPr>
        <w:t> </w:t>
      </w:r>
      <w:r>
        <w:rPr>
          <w:rFonts w:ascii="Times New Roman" w:hAnsi="Times New Roman"/>
          <w:sz w:val="24"/>
        </w:rPr>
        <w:t>budynku</w:t>
        <w:tab/>
        <w:t>może</w:t>
        <w:tab/>
        <w:t>się</w:t>
        <w:tab/>
        <w:t>mieścić</w:t>
        <w:tab/>
        <w:t>tylko</w:t>
        <w:tab/>
        <w:t>jedna</w:t>
        <w:tab/>
        <w:t>placówka</w:t>
        <w:tab/>
        <w:t>opiekuńczo</w:t>
      </w:r>
      <w:r>
        <w:rPr>
          <w:rFonts w:ascii="Times New Roman" w:hAnsi="Times New Roman"/>
          <w:sz w:val="24"/>
        </w:rPr>
        <w:t>-</w:t>
      </w:r>
    </w:p>
    <w:p>
      <w:pPr>
        <w:pStyle w:val="BodyText"/>
        <w:spacing w:line="240" w:lineRule="auto" w:before="137"/>
        <w:ind w:right="815" w:firstLine="0"/>
        <w:jc w:val="left"/>
        <w:rPr>
          <w:rFonts w:ascii="Times New Roman" w:hAnsi="Times New Roman" w:cs="Times New Roman" w:eastAsia="Times New Roman" w:hint="default"/>
        </w:rPr>
      </w:pPr>
      <w:r>
        <w:rPr>
          <w:rFonts w:ascii="Times New Roman"/>
        </w:rPr>
        <w:t>-wychowawcza.</w:t>
      </w:r>
    </w:p>
    <w:p>
      <w:pPr>
        <w:spacing w:after="0" w:line="240" w:lineRule="auto"/>
        <w:jc w:val="left"/>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30"/>
        </w:numPr>
        <w:tabs>
          <w:tab w:pos="870" w:val="left" w:leader="none"/>
        </w:tabs>
        <w:spacing w:line="360" w:lineRule="auto" w:before="69"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Wojewoda może zezwolić na funkcjonowanie w </w:t>
      </w:r>
      <w:r>
        <w:rPr>
          <w:rFonts w:ascii="Times New Roman" w:hAnsi="Times New Roman"/>
          <w:sz w:val="24"/>
        </w:rPr>
        <w:t>jednym wielorodzinnym </w:t>
      </w:r>
      <w:r>
        <w:rPr>
          <w:rFonts w:ascii="Times New Roman" w:hAnsi="Times New Roman"/>
          <w:sz w:val="24"/>
        </w:rPr>
        <w:t>budynku więcej niż jednej placówki opiekuńczo</w:t>
      </w:r>
      <w:r>
        <w:rPr>
          <w:rFonts w:ascii="Times New Roman" w:hAnsi="Times New Roman"/>
          <w:sz w:val="24"/>
        </w:rPr>
        <w:t>-wychowawczej do 14 dzieci, </w:t>
      </w:r>
      <w:r>
        <w:rPr>
          <w:rFonts w:ascii="Times New Roman" w:hAnsi="Times New Roman"/>
          <w:sz w:val="24"/>
        </w:rPr>
        <w:t>uwzględniając specyfikę i zadania tych placówek oraz potrzeby środ</w:t>
      </w:r>
      <w:r>
        <w:rPr>
          <w:rFonts w:ascii="Times New Roman" w:hAnsi="Times New Roman"/>
          <w:sz w:val="24"/>
        </w:rPr>
        <w:t>owiska lokalnego w </w:t>
      </w:r>
      <w:r>
        <w:rPr>
          <w:rFonts w:ascii="Times New Roman" w:hAnsi="Times New Roman"/>
          <w:sz w:val="24"/>
        </w:rPr>
        <w:t>przypadku lokali stanowiących odrębną nieruchomość w </w:t>
      </w:r>
      <w:r>
        <w:rPr>
          <w:rFonts w:ascii="Times New Roman" w:hAnsi="Times New Roman"/>
          <w:sz w:val="24"/>
        </w:rPr>
        <w:t>rozumieniu przepisów o </w:t>
      </w:r>
      <w:r>
        <w:rPr>
          <w:rFonts w:ascii="Times New Roman" w:hAnsi="Times New Roman"/>
          <w:sz w:val="24"/>
        </w:rPr>
        <w:t>własności</w:t>
      </w:r>
      <w:r>
        <w:rPr>
          <w:rFonts w:ascii="Times New Roman" w:hAnsi="Times New Roman"/>
          <w:spacing w:val="-6"/>
          <w:sz w:val="24"/>
        </w:rPr>
        <w:t> </w:t>
      </w:r>
      <w:r>
        <w:rPr>
          <w:rFonts w:ascii="Times New Roman" w:hAnsi="Times New Roman"/>
          <w:sz w:val="24"/>
        </w:rPr>
        <w:t>lokali.</w:t>
      </w:r>
    </w:p>
    <w:p>
      <w:pPr>
        <w:pStyle w:val="ListParagraph"/>
        <w:numPr>
          <w:ilvl w:val="0"/>
          <w:numId w:val="130"/>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Wojewoda  wydaje  zezwolenie  na  wniosek,  jeżeli  podmiot  występujący   </w:t>
      </w:r>
      <w:r>
        <w:rPr>
          <w:rFonts w:ascii="Times New Roman" w:hAnsi="Times New Roman"/>
          <w:sz w:val="24"/>
        </w:rPr>
        <w:t>o</w:t>
      </w:r>
      <w:r>
        <w:rPr>
          <w:rFonts w:ascii="Times New Roman" w:hAnsi="Times New Roman"/>
          <w:spacing w:val="-5"/>
          <w:sz w:val="24"/>
        </w:rPr>
        <w:t> </w:t>
      </w:r>
      <w:r>
        <w:rPr>
          <w:rFonts w:ascii="Times New Roman" w:hAnsi="Times New Roman"/>
          <w:sz w:val="24"/>
        </w:rPr>
        <w:t>zezwolenie:</w:t>
      </w:r>
    </w:p>
    <w:p>
      <w:pPr>
        <w:pStyle w:val="ListParagraph"/>
        <w:numPr>
          <w:ilvl w:val="0"/>
          <w:numId w:val="131"/>
        </w:numPr>
        <w:tabs>
          <w:tab w:pos="630" w:val="left" w:leader="none"/>
        </w:tabs>
        <w:spacing w:line="360" w:lineRule="auto" w:before="6"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spełnia warunki określone w </w:t>
      </w:r>
      <w:r>
        <w:rPr>
          <w:rFonts w:ascii="Times New Roman" w:hAnsi="Times New Roman"/>
          <w:sz w:val="24"/>
        </w:rPr>
        <w:t>ustawie i </w:t>
      </w:r>
      <w:r>
        <w:rPr>
          <w:rFonts w:ascii="Times New Roman" w:hAnsi="Times New Roman"/>
          <w:sz w:val="24"/>
        </w:rPr>
        <w:t>standardy określone </w:t>
      </w:r>
      <w:r>
        <w:rPr>
          <w:rFonts w:ascii="Times New Roman" w:hAnsi="Times New Roman"/>
          <w:sz w:val="24"/>
        </w:rPr>
        <w:t>w przepisach wydanych na podstawie art.</w:t>
      </w:r>
      <w:r>
        <w:rPr>
          <w:rFonts w:ascii="Times New Roman" w:hAnsi="Times New Roman"/>
          <w:spacing w:val="-6"/>
          <w:sz w:val="24"/>
        </w:rPr>
        <w:t> </w:t>
      </w:r>
      <w:r>
        <w:rPr>
          <w:rFonts w:ascii="Times New Roman" w:hAnsi="Times New Roman"/>
          <w:sz w:val="24"/>
        </w:rPr>
        <w:t>127;</w:t>
      </w:r>
    </w:p>
    <w:p>
      <w:pPr>
        <w:pStyle w:val="ListParagraph"/>
        <w:numPr>
          <w:ilvl w:val="0"/>
          <w:numId w:val="131"/>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przedstawi:</w:t>
      </w:r>
    </w:p>
    <w:p>
      <w:pPr>
        <w:pStyle w:val="ListParagraph"/>
        <w:numPr>
          <w:ilvl w:val="1"/>
          <w:numId w:val="131"/>
        </w:numPr>
        <w:tabs>
          <w:tab w:pos="1105" w:val="left" w:leader="none"/>
        </w:tabs>
        <w:spacing w:line="360" w:lineRule="auto" w:before="137" w:after="0"/>
        <w:ind w:left="1104" w:right="967" w:hanging="475"/>
        <w:jc w:val="both"/>
        <w:rPr>
          <w:rFonts w:ascii="Times New Roman" w:hAnsi="Times New Roman" w:cs="Times New Roman" w:eastAsia="Times New Roman" w:hint="default"/>
          <w:sz w:val="24"/>
          <w:szCs w:val="24"/>
        </w:rPr>
      </w:pPr>
      <w:r>
        <w:rPr>
          <w:rFonts w:ascii="Times New Roman" w:hAnsi="Times New Roman"/>
          <w:sz w:val="24"/>
        </w:rPr>
        <w:t>dokumenty potwierdzające tytuł prawny do nieruchomości, na terenie której placówka opiekuńczo</w:t>
      </w:r>
      <w:r>
        <w:rPr>
          <w:rFonts w:ascii="Times New Roman" w:hAnsi="Times New Roman"/>
          <w:sz w:val="24"/>
        </w:rPr>
        <w:t>-</w:t>
      </w:r>
      <w:r>
        <w:rPr>
          <w:rFonts w:ascii="Times New Roman" w:hAnsi="Times New Roman"/>
          <w:sz w:val="24"/>
        </w:rPr>
        <w:t>wychowawcza ma prowadzić</w:t>
      </w:r>
      <w:r>
        <w:rPr>
          <w:rFonts w:ascii="Times New Roman" w:hAnsi="Times New Roman"/>
          <w:spacing w:val="-15"/>
          <w:sz w:val="24"/>
        </w:rPr>
        <w:t> </w:t>
      </w:r>
      <w:r>
        <w:rPr>
          <w:rFonts w:ascii="Times New Roman" w:hAnsi="Times New Roman"/>
          <w:sz w:val="24"/>
        </w:rPr>
        <w:t>działalność,</w:t>
      </w:r>
    </w:p>
    <w:p>
      <w:pPr>
        <w:pStyle w:val="ListParagraph"/>
        <w:numPr>
          <w:ilvl w:val="1"/>
          <w:numId w:val="131"/>
        </w:numPr>
        <w:tabs>
          <w:tab w:pos="1105" w:val="left" w:leader="none"/>
        </w:tabs>
        <w:spacing w:line="240" w:lineRule="auto" w:before="4"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odpis z </w:t>
      </w:r>
      <w:r>
        <w:rPr>
          <w:rFonts w:ascii="Times New Roman" w:hAnsi="Times New Roman"/>
          <w:sz w:val="24"/>
        </w:rPr>
        <w:t>właściwego</w:t>
      </w:r>
      <w:r>
        <w:rPr>
          <w:rFonts w:ascii="Times New Roman" w:hAnsi="Times New Roman"/>
          <w:spacing w:val="-6"/>
          <w:sz w:val="24"/>
        </w:rPr>
        <w:t> </w:t>
      </w:r>
      <w:r>
        <w:rPr>
          <w:rFonts w:ascii="Times New Roman" w:hAnsi="Times New Roman"/>
          <w:sz w:val="24"/>
        </w:rPr>
        <w:t>rejestru,</w:t>
      </w:r>
    </w:p>
    <w:p>
      <w:pPr>
        <w:pStyle w:val="ListParagraph"/>
        <w:numPr>
          <w:ilvl w:val="1"/>
          <w:numId w:val="131"/>
        </w:numPr>
        <w:tabs>
          <w:tab w:pos="1105" w:val="left" w:leader="none"/>
        </w:tabs>
        <w:spacing w:line="360" w:lineRule="auto" w:before="139"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oświadczenie o </w:t>
      </w:r>
      <w:r>
        <w:rPr>
          <w:rFonts w:ascii="Times New Roman" w:hAnsi="Times New Roman"/>
          <w:sz w:val="24"/>
        </w:rPr>
        <w:t>numerze identyfikacyjnym REGON oraz numerze identyfikacji podatkowej</w:t>
      </w:r>
      <w:r>
        <w:rPr>
          <w:rFonts w:ascii="Times New Roman" w:hAnsi="Times New Roman"/>
          <w:spacing w:val="-8"/>
          <w:sz w:val="24"/>
        </w:rPr>
        <w:t> </w:t>
      </w:r>
      <w:r>
        <w:rPr>
          <w:rFonts w:ascii="Times New Roman" w:hAnsi="Times New Roman"/>
          <w:sz w:val="24"/>
        </w:rPr>
        <w:t>NIP,</w:t>
      </w:r>
    </w:p>
    <w:p>
      <w:pPr>
        <w:pStyle w:val="ListParagraph"/>
        <w:numPr>
          <w:ilvl w:val="1"/>
          <w:numId w:val="131"/>
        </w:numPr>
        <w:tabs>
          <w:tab w:pos="1105" w:val="left" w:leader="none"/>
          <w:tab w:pos="4791" w:val="left" w:leader="none"/>
          <w:tab w:pos="7039" w:val="left" w:leader="none"/>
        </w:tabs>
        <w:spacing w:line="360" w:lineRule="auto" w:before="6" w:after="0"/>
        <w:ind w:left="1104" w:right="967" w:hanging="475"/>
        <w:jc w:val="both"/>
        <w:rPr>
          <w:rFonts w:ascii="Times New Roman" w:hAnsi="Times New Roman" w:cs="Times New Roman" w:eastAsia="Times New Roman" w:hint="default"/>
          <w:sz w:val="24"/>
          <w:szCs w:val="24"/>
        </w:rPr>
      </w:pPr>
      <w:r>
        <w:rPr>
          <w:rFonts w:ascii="Times New Roman" w:hAnsi="Times New Roman"/>
          <w:sz w:val="24"/>
        </w:rPr>
        <w:t>wypis i wyrys  z miejscowego  planu  zagospodarowania  przestrzennego,  a w </w:t>
      </w:r>
      <w:r>
        <w:rPr>
          <w:rFonts w:ascii="Times New Roman" w:hAnsi="Times New Roman"/>
          <w:sz w:val="24"/>
        </w:rPr>
        <w:t>przypadku  ich   braku   zaświadczenie   właściwego   organu   gminy  </w:t>
      </w:r>
      <w:r>
        <w:rPr>
          <w:rFonts w:ascii="Times New Roman" w:hAnsi="Times New Roman"/>
          <w:sz w:val="24"/>
        </w:rPr>
        <w:t>o </w:t>
      </w:r>
      <w:r>
        <w:rPr>
          <w:rFonts w:ascii="Times New Roman" w:hAnsi="Times New Roman"/>
          <w:sz w:val="24"/>
        </w:rPr>
        <w:t>zgodności lokalizacji obiektu, w którym będzie prowadzona </w:t>
      </w:r>
      <w:r>
        <w:rPr>
          <w:rFonts w:ascii="Times New Roman" w:hAnsi="Times New Roman"/>
          <w:sz w:val="24"/>
        </w:rPr>
        <w:t>placówka </w:t>
      </w:r>
      <w:r>
        <w:rPr>
          <w:rFonts w:ascii="Times New Roman" w:hAnsi="Times New Roman"/>
          <w:sz w:val="24"/>
        </w:rPr>
        <w:t>opiekuńczo</w:t>
      </w:r>
      <w:r>
        <w:rPr>
          <w:rFonts w:ascii="Times New Roman" w:hAnsi="Times New Roman"/>
          <w:sz w:val="24"/>
        </w:rPr>
        <w:t>-wychowawcza,</w:t>
        <w:tab/>
        <w:t>z  </w:t>
      </w:r>
      <w:r>
        <w:rPr>
          <w:rFonts w:ascii="Times New Roman" w:hAnsi="Times New Roman"/>
          <w:spacing w:val="16"/>
          <w:sz w:val="24"/>
        </w:rPr>
        <w:t> </w:t>
      </w:r>
      <w:r>
        <w:rPr>
          <w:rFonts w:ascii="Times New Roman" w:hAnsi="Times New Roman"/>
          <w:sz w:val="24"/>
        </w:rPr>
        <w:t>przepisami</w:t>
        <w:tab/>
        <w:t>o</w:t>
      </w:r>
      <w:r>
        <w:rPr>
          <w:rFonts w:ascii="Times New Roman" w:hAnsi="Times New Roman"/>
          <w:spacing w:val="-3"/>
          <w:sz w:val="24"/>
        </w:rPr>
        <w:t> </w:t>
      </w:r>
      <w:r>
        <w:rPr>
          <w:rFonts w:ascii="Times New Roman" w:hAnsi="Times New Roman"/>
          <w:sz w:val="24"/>
        </w:rPr>
        <w:t>planowaniu</w:t>
      </w:r>
      <w:r>
        <w:rPr>
          <w:rFonts w:ascii="Times New Roman" w:hAnsi="Times New Roman"/>
          <w:sz w:val="24"/>
        </w:rPr>
        <w:t> i zagospodarowaniu</w:t>
      </w:r>
      <w:r>
        <w:rPr>
          <w:rFonts w:ascii="Times New Roman" w:hAnsi="Times New Roman"/>
          <w:spacing w:val="-7"/>
          <w:sz w:val="24"/>
        </w:rPr>
        <w:t> </w:t>
      </w:r>
      <w:r>
        <w:rPr>
          <w:rFonts w:ascii="Times New Roman" w:hAnsi="Times New Roman"/>
          <w:sz w:val="24"/>
        </w:rPr>
        <w:t>przestrzennym,</w:t>
      </w:r>
    </w:p>
    <w:p>
      <w:pPr>
        <w:pStyle w:val="ListParagraph"/>
        <w:numPr>
          <w:ilvl w:val="1"/>
          <w:numId w:val="131"/>
        </w:numPr>
        <w:tabs>
          <w:tab w:pos="1105" w:val="left" w:leader="none"/>
        </w:tabs>
        <w:spacing w:line="360" w:lineRule="auto" w:before="4"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pozytywną opinię starosty powiatu, na terenie którego będzie prowadzona placówka opiekuńczo</w:t>
      </w:r>
      <w:r>
        <w:rPr>
          <w:rFonts w:ascii="Times New Roman" w:hAnsi="Times New Roman"/>
          <w:sz w:val="24"/>
        </w:rPr>
        <w:t>-wychowawcza, w </w:t>
      </w:r>
      <w:r>
        <w:rPr>
          <w:rFonts w:ascii="Times New Roman" w:hAnsi="Times New Roman"/>
          <w:sz w:val="24"/>
        </w:rPr>
        <w:t>przypadku placówki </w:t>
      </w:r>
      <w:r>
        <w:rPr>
          <w:rFonts w:ascii="Times New Roman" w:hAnsi="Times New Roman"/>
          <w:spacing w:val="32"/>
          <w:sz w:val="24"/>
        </w:rPr>
        <w:t> </w:t>
      </w:r>
      <w:r>
        <w:rPr>
          <w:rFonts w:ascii="Times New Roman" w:hAnsi="Times New Roman"/>
          <w:sz w:val="24"/>
        </w:rPr>
        <w:t>opiekuńczo</w:t>
      </w:r>
      <w:r>
        <w:rPr>
          <w:rFonts w:ascii="Times New Roman" w:hAnsi="Times New Roman"/>
          <w:sz w:val="24"/>
        </w:rPr>
        <w:t>-</w:t>
      </w:r>
    </w:p>
    <w:p>
      <w:pPr>
        <w:pStyle w:val="BodyText"/>
        <w:spacing w:line="360" w:lineRule="auto"/>
        <w:ind w:left="1104" w:right="815" w:firstLine="0"/>
        <w:jc w:val="left"/>
      </w:pPr>
      <w:r>
        <w:rPr>
          <w:rFonts w:ascii="Times New Roman" w:hAnsi="Times New Roman"/>
        </w:rPr>
        <w:t>-wychowawczej organi</w:t>
      </w:r>
      <w:r>
        <w:rPr/>
        <w:t>zowanej przez podmiot, któremu powiat zlecił realizację tego</w:t>
      </w:r>
      <w:r>
        <w:rPr>
          <w:spacing w:val="-7"/>
        </w:rPr>
        <w:t> </w:t>
      </w:r>
      <w:r>
        <w:rPr/>
        <w:t>zadania,</w:t>
      </w:r>
    </w:p>
    <w:p>
      <w:pPr>
        <w:pStyle w:val="ListParagraph"/>
        <w:numPr>
          <w:ilvl w:val="1"/>
          <w:numId w:val="131"/>
        </w:numPr>
        <w:tabs>
          <w:tab w:pos="1105" w:val="left" w:leader="none"/>
        </w:tabs>
        <w:spacing w:line="360" w:lineRule="auto" w:before="4"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pozytywne opinie właściwego miejscowo komendanta powiatowego lub miejskiego Państwowej Straży Pożarnej i właściwego państwowego </w:t>
      </w:r>
      <w:r>
        <w:rPr>
          <w:rFonts w:ascii="Times New Roman" w:hAnsi="Times New Roman"/>
          <w:sz w:val="24"/>
        </w:rPr>
        <w:t>inspektora sanitarnego o </w:t>
      </w:r>
      <w:r>
        <w:rPr>
          <w:rFonts w:ascii="Times New Roman" w:hAnsi="Times New Roman"/>
          <w:sz w:val="24"/>
        </w:rPr>
        <w:t>warunkach bezpieczeństwa i </w:t>
      </w:r>
      <w:r>
        <w:rPr>
          <w:rFonts w:ascii="Times New Roman" w:hAnsi="Times New Roman"/>
          <w:sz w:val="24"/>
        </w:rPr>
        <w:t>higieny w budynku, w </w:t>
      </w:r>
      <w:r>
        <w:rPr>
          <w:rFonts w:ascii="Times New Roman" w:hAnsi="Times New Roman"/>
          <w:sz w:val="24"/>
        </w:rPr>
        <w:t>którym będzie mieścić się placówka opiekuńczo</w:t>
      </w:r>
      <w:r>
        <w:rPr>
          <w:rFonts w:ascii="Times New Roman" w:hAnsi="Times New Roman"/>
          <w:sz w:val="24"/>
        </w:rPr>
        <w:t>-wychowawcza, oraz </w:t>
      </w:r>
      <w:r>
        <w:rPr>
          <w:rFonts w:ascii="Times New Roman" w:hAnsi="Times New Roman"/>
          <w:sz w:val="24"/>
        </w:rPr>
        <w:t>najbliższego jej otoczenia, mając na uwadze specyfikę</w:t>
      </w:r>
      <w:r>
        <w:rPr>
          <w:rFonts w:ascii="Times New Roman" w:hAnsi="Times New Roman"/>
          <w:spacing w:val="-11"/>
          <w:sz w:val="24"/>
        </w:rPr>
        <w:t> </w:t>
      </w:r>
      <w:r>
        <w:rPr>
          <w:rFonts w:ascii="Times New Roman" w:hAnsi="Times New Roman"/>
          <w:sz w:val="24"/>
        </w:rPr>
        <w:t>placówki,</w:t>
      </w:r>
    </w:p>
    <w:p>
      <w:pPr>
        <w:pStyle w:val="ListParagraph"/>
        <w:numPr>
          <w:ilvl w:val="1"/>
          <w:numId w:val="131"/>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statut placówki opiekuńczo</w:t>
      </w:r>
      <w:r>
        <w:rPr>
          <w:rFonts w:ascii="Times New Roman" w:hAnsi="Times New Roman"/>
          <w:sz w:val="24"/>
        </w:rPr>
        <w:t>-wychowawczej lub jego</w:t>
      </w:r>
      <w:r>
        <w:rPr>
          <w:rFonts w:ascii="Times New Roman" w:hAnsi="Times New Roman"/>
          <w:spacing w:val="-11"/>
          <w:sz w:val="24"/>
        </w:rPr>
        <w:t> </w:t>
      </w:r>
      <w:r>
        <w:rPr>
          <w:rFonts w:ascii="Times New Roman" w:hAnsi="Times New Roman"/>
          <w:sz w:val="24"/>
        </w:rPr>
        <w:t>projekt,</w:t>
      </w:r>
    </w:p>
    <w:p>
      <w:pPr>
        <w:pStyle w:val="ListParagraph"/>
        <w:numPr>
          <w:ilvl w:val="1"/>
          <w:numId w:val="131"/>
        </w:numPr>
        <w:tabs>
          <w:tab w:pos="1105" w:val="left" w:leader="none"/>
        </w:tabs>
        <w:spacing w:line="360" w:lineRule="auto" w:before="137"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regulamin organizacyjny placówki opiekuńczo</w:t>
      </w:r>
      <w:r>
        <w:rPr>
          <w:rFonts w:ascii="Times New Roman" w:hAnsi="Times New Roman"/>
          <w:sz w:val="24"/>
        </w:rPr>
        <w:t>-wychowawczej lub jego projekt,</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1"/>
          <w:numId w:val="131"/>
        </w:numPr>
        <w:tabs>
          <w:tab w:pos="1105" w:val="left" w:leader="none"/>
        </w:tabs>
        <w:spacing w:line="360" w:lineRule="auto" w:before="69"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informację o sposobie finansowania placówki opiekuńczo</w:t>
      </w:r>
      <w:r>
        <w:rPr>
          <w:rFonts w:ascii="Times New Roman" w:hAnsi="Times New Roman"/>
          <w:sz w:val="24"/>
        </w:rPr>
        <w:t>-wychowawczej oraz o niezaleganiu w </w:t>
      </w:r>
      <w:r>
        <w:rPr>
          <w:rFonts w:ascii="Times New Roman" w:hAnsi="Times New Roman"/>
          <w:sz w:val="24"/>
        </w:rPr>
        <w:t>regulowaniu zobowiązań podatkowych i składek na ubezpieczenia   społeczne,   ubezpieczenie   zdrowotne,   Fundusz   Pracy   </w:t>
      </w:r>
      <w:r>
        <w:rPr>
          <w:rFonts w:ascii="Times New Roman" w:hAnsi="Times New Roman"/>
          <w:sz w:val="24"/>
        </w:rPr>
        <w:t>i Fundusz Gwaranto</w:t>
      </w:r>
      <w:r>
        <w:rPr>
          <w:rFonts w:ascii="Times New Roman" w:hAnsi="Times New Roman"/>
          <w:sz w:val="24"/>
        </w:rPr>
        <w:t>wanych Świadczeń</w:t>
      </w:r>
      <w:r>
        <w:rPr>
          <w:rFonts w:ascii="Times New Roman" w:hAnsi="Times New Roman"/>
          <w:spacing w:val="-13"/>
          <w:sz w:val="24"/>
        </w:rPr>
        <w:t> </w:t>
      </w:r>
      <w:r>
        <w:rPr>
          <w:rFonts w:ascii="Times New Roman" w:hAnsi="Times New Roman"/>
          <w:sz w:val="24"/>
        </w:rPr>
        <w:t>Pracowniczych.</w:t>
      </w:r>
    </w:p>
    <w:p>
      <w:pPr>
        <w:pStyle w:val="ListParagraph"/>
        <w:numPr>
          <w:ilvl w:val="0"/>
          <w:numId w:val="130"/>
        </w:numPr>
        <w:tabs>
          <w:tab w:pos="870" w:val="left" w:leader="none"/>
        </w:tabs>
        <w:spacing w:line="360" w:lineRule="auto" w:before="6" w:after="0"/>
        <w:ind w:left="118" w:right="966" w:firstLine="511"/>
        <w:jc w:val="left"/>
        <w:rPr>
          <w:rFonts w:ascii="Times New Roman" w:hAnsi="Times New Roman" w:cs="Times New Roman" w:eastAsia="Times New Roman" w:hint="default"/>
          <w:sz w:val="24"/>
          <w:szCs w:val="24"/>
        </w:rPr>
      </w:pPr>
      <w:r>
        <w:rPr>
          <w:rFonts w:ascii="Times New Roman" w:hAnsi="Times New Roman"/>
          <w:sz w:val="24"/>
        </w:rPr>
        <w:t>Dokumenty, o których mowa w ust. 4 pkt 2 lit. </w:t>
      </w:r>
      <w:r>
        <w:rPr>
          <w:rFonts w:ascii="Times New Roman" w:hAnsi="Times New Roman"/>
          <w:sz w:val="24"/>
        </w:rPr>
        <w:t>f, są wymagane w </w:t>
      </w:r>
      <w:r>
        <w:rPr>
          <w:rFonts w:ascii="Times New Roman" w:hAnsi="Times New Roman"/>
          <w:sz w:val="24"/>
        </w:rPr>
        <w:t>przypadku, </w:t>
      </w:r>
      <w:r>
        <w:rPr>
          <w:rFonts w:ascii="Times New Roman" w:hAnsi="Times New Roman"/>
          <w:sz w:val="24"/>
        </w:rPr>
        <w:t>gdy wojewoda po przeprowadzeniu oględzin obiektu zażąda ich</w:t>
      </w:r>
      <w:r>
        <w:rPr>
          <w:rFonts w:ascii="Times New Roman" w:hAnsi="Times New Roman"/>
          <w:spacing w:val="-13"/>
          <w:sz w:val="24"/>
        </w:rPr>
        <w:t> </w:t>
      </w:r>
      <w:r>
        <w:rPr>
          <w:rFonts w:ascii="Times New Roman" w:hAnsi="Times New Roman"/>
          <w:sz w:val="24"/>
        </w:rPr>
        <w:t>przedstawienia.</w:t>
      </w:r>
    </w:p>
    <w:p>
      <w:pPr>
        <w:pStyle w:val="ListParagraph"/>
        <w:numPr>
          <w:ilvl w:val="0"/>
          <w:numId w:val="130"/>
        </w:numPr>
        <w:tabs>
          <w:tab w:pos="870" w:val="left" w:leader="none"/>
        </w:tabs>
        <w:spacing w:line="360" w:lineRule="auto" w:before="4" w:after="0"/>
        <w:ind w:left="118" w:right="964" w:firstLine="511"/>
        <w:jc w:val="left"/>
        <w:rPr>
          <w:rFonts w:ascii="Times New Roman" w:hAnsi="Times New Roman" w:cs="Times New Roman" w:eastAsia="Times New Roman" w:hint="default"/>
          <w:sz w:val="24"/>
          <w:szCs w:val="24"/>
        </w:rPr>
      </w:pPr>
      <w:r>
        <w:rPr>
          <w:rFonts w:ascii="Times New Roman" w:hAnsi="Times New Roman"/>
          <w:sz w:val="24"/>
        </w:rPr>
        <w:t>Zezwolenie wydaje się po przeprowadzeniu oględzin obiektu, w </w:t>
      </w:r>
      <w:r>
        <w:rPr>
          <w:rFonts w:ascii="Times New Roman" w:hAnsi="Times New Roman"/>
          <w:sz w:val="24"/>
        </w:rPr>
        <w:t>którym </w:t>
      </w:r>
      <w:r>
        <w:rPr>
          <w:rFonts w:ascii="Times New Roman" w:hAnsi="Times New Roman"/>
          <w:sz w:val="24"/>
        </w:rPr>
        <w:t>placówka opiekuńczo</w:t>
      </w:r>
      <w:r>
        <w:rPr>
          <w:rFonts w:ascii="Times New Roman" w:hAnsi="Times New Roman"/>
          <w:sz w:val="24"/>
        </w:rPr>
        <w:t>-</w:t>
      </w:r>
      <w:r>
        <w:rPr>
          <w:rFonts w:ascii="Times New Roman" w:hAnsi="Times New Roman"/>
          <w:sz w:val="24"/>
        </w:rPr>
        <w:t>wychowawcza ma prowadzić</w:t>
      </w:r>
      <w:r>
        <w:rPr>
          <w:rFonts w:ascii="Times New Roman" w:hAnsi="Times New Roman"/>
          <w:spacing w:val="-13"/>
          <w:sz w:val="24"/>
        </w:rPr>
        <w:t> </w:t>
      </w:r>
      <w:r>
        <w:rPr>
          <w:rFonts w:ascii="Times New Roman" w:hAnsi="Times New Roman"/>
          <w:sz w:val="24"/>
        </w:rPr>
        <w:t>działalność.</w:t>
      </w:r>
    </w:p>
    <w:p>
      <w:pPr>
        <w:pStyle w:val="ListParagraph"/>
        <w:numPr>
          <w:ilvl w:val="0"/>
          <w:numId w:val="130"/>
        </w:numPr>
        <w:tabs>
          <w:tab w:pos="870" w:val="left" w:leader="none"/>
        </w:tabs>
        <w:spacing w:line="360" w:lineRule="auto" w:before="4"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Zezwolenie na prowadzenie placówki opiekuńczo</w:t>
      </w:r>
      <w:r>
        <w:rPr>
          <w:rFonts w:ascii="Times New Roman" w:hAnsi="Times New Roman"/>
          <w:sz w:val="24"/>
        </w:rPr>
        <w:t>-</w:t>
      </w:r>
      <w:r>
        <w:rPr>
          <w:rFonts w:ascii="Times New Roman" w:hAnsi="Times New Roman"/>
          <w:sz w:val="24"/>
        </w:rPr>
        <w:t>wychowawczej wydaje się na czas</w:t>
      </w:r>
      <w:r>
        <w:rPr>
          <w:rFonts w:ascii="Times New Roman" w:hAnsi="Times New Roman"/>
          <w:spacing w:val="-5"/>
          <w:sz w:val="24"/>
        </w:rPr>
        <w:t> </w:t>
      </w:r>
      <w:r>
        <w:rPr>
          <w:rFonts w:ascii="Times New Roman" w:hAnsi="Times New Roman"/>
          <w:sz w:val="24"/>
        </w:rPr>
        <w:t>nieokreślony.</w:t>
      </w:r>
    </w:p>
    <w:p>
      <w:pPr>
        <w:pStyle w:val="ListParagraph"/>
        <w:numPr>
          <w:ilvl w:val="0"/>
          <w:numId w:val="130"/>
        </w:numPr>
        <w:tabs>
          <w:tab w:pos="870" w:val="left" w:leader="none"/>
        </w:tabs>
        <w:spacing w:line="360" w:lineRule="auto" w:before="4"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Po uzyskaniu zezwolenia placówka opiekuńczo</w:t>
      </w:r>
      <w:r>
        <w:rPr>
          <w:rFonts w:ascii="Times New Roman" w:hAnsi="Times New Roman"/>
          <w:sz w:val="24"/>
        </w:rPr>
        <w:t>-wychowawcza podlega wpisowi do rejestru placówek, o którym mowa w art. 186 pkt</w:t>
      </w:r>
      <w:r>
        <w:rPr>
          <w:rFonts w:ascii="Times New Roman" w:hAnsi="Times New Roman"/>
          <w:spacing w:val="-13"/>
          <w:sz w:val="24"/>
        </w:rPr>
        <w:t> </w:t>
      </w:r>
      <w:r>
        <w:rPr>
          <w:rFonts w:ascii="Times New Roman" w:hAnsi="Times New Roman"/>
          <w:sz w:val="24"/>
        </w:rPr>
        <w:t>1.</w:t>
      </w:r>
    </w:p>
    <w:p>
      <w:pPr>
        <w:pStyle w:val="ListParagraph"/>
        <w:numPr>
          <w:ilvl w:val="0"/>
          <w:numId w:val="130"/>
        </w:numPr>
        <w:tabs>
          <w:tab w:pos="870" w:val="left" w:leader="none"/>
        </w:tabs>
        <w:spacing w:line="360" w:lineRule="auto" w:before="4" w:after="0"/>
        <w:ind w:left="118" w:right="964" w:firstLine="511"/>
        <w:jc w:val="left"/>
        <w:rPr>
          <w:rFonts w:ascii="Times New Roman" w:hAnsi="Times New Roman" w:cs="Times New Roman" w:eastAsia="Times New Roman" w:hint="default"/>
          <w:sz w:val="24"/>
          <w:szCs w:val="24"/>
        </w:rPr>
      </w:pPr>
      <w:r>
        <w:rPr>
          <w:rFonts w:ascii="Times New Roman" w:hAnsi="Times New Roman"/>
          <w:sz w:val="24"/>
        </w:rPr>
        <w:t>Jeżeli podmiot, któremu wydano zezwolenie na prowadzenie placówki opiekuńczo</w:t>
      </w:r>
      <w:r>
        <w:rPr>
          <w:rFonts w:ascii="Times New Roman" w:hAnsi="Times New Roman"/>
          <w:sz w:val="24"/>
        </w:rPr>
        <w:t>-wychowawczej:</w:t>
      </w:r>
    </w:p>
    <w:p>
      <w:pPr>
        <w:pStyle w:val="ListParagraph"/>
        <w:numPr>
          <w:ilvl w:val="0"/>
          <w:numId w:val="132"/>
        </w:numPr>
        <w:tabs>
          <w:tab w:pos="630" w:val="left" w:leader="none"/>
        </w:tabs>
        <w:spacing w:line="360" w:lineRule="auto" w:before="4"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przestał spełniać  warunki  określone  w </w:t>
      </w:r>
      <w:r>
        <w:rPr>
          <w:rFonts w:ascii="Times New Roman" w:hAnsi="Times New Roman"/>
          <w:sz w:val="24"/>
        </w:rPr>
        <w:t>ustawie  i </w:t>
      </w:r>
      <w:r>
        <w:rPr>
          <w:rFonts w:ascii="Times New Roman" w:hAnsi="Times New Roman"/>
          <w:sz w:val="24"/>
        </w:rPr>
        <w:t>standardy  usług  określone  </w:t>
      </w:r>
      <w:r>
        <w:rPr>
          <w:rFonts w:ascii="Times New Roman" w:hAnsi="Times New Roman"/>
          <w:sz w:val="24"/>
        </w:rPr>
        <w:t>w przepisach wydanych na podstawie art.</w:t>
      </w:r>
      <w:r>
        <w:rPr>
          <w:rFonts w:ascii="Times New Roman" w:hAnsi="Times New Roman"/>
          <w:spacing w:val="-8"/>
          <w:sz w:val="24"/>
        </w:rPr>
        <w:t> </w:t>
      </w:r>
      <w:r>
        <w:rPr>
          <w:rFonts w:ascii="Times New Roman" w:hAnsi="Times New Roman"/>
          <w:sz w:val="24"/>
        </w:rPr>
        <w:t>127,</w:t>
      </w:r>
    </w:p>
    <w:p>
      <w:pPr>
        <w:pStyle w:val="ListParagraph"/>
        <w:numPr>
          <w:ilvl w:val="0"/>
          <w:numId w:val="132"/>
        </w:numPr>
        <w:tabs>
          <w:tab w:pos="630" w:val="left" w:leader="none"/>
        </w:tabs>
        <w:spacing w:line="360" w:lineRule="auto" w:before="4" w:after="0"/>
        <w:ind w:left="629" w:right="967"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nie </w:t>
      </w:r>
      <w:r>
        <w:rPr>
          <w:rFonts w:ascii="Times New Roman" w:hAnsi="Times New Roman" w:cs="Times New Roman" w:eastAsia="Times New Roman" w:hint="default"/>
          <w:sz w:val="24"/>
          <w:szCs w:val="24"/>
        </w:rPr>
        <w:t>przedstawi, na żądanie wojewody, w </w:t>
      </w:r>
      <w:r>
        <w:rPr>
          <w:rFonts w:ascii="Times New Roman" w:hAnsi="Times New Roman" w:cs="Times New Roman" w:eastAsia="Times New Roman" w:hint="default"/>
          <w:sz w:val="24"/>
          <w:szCs w:val="24"/>
        </w:rPr>
        <w:t>wyznaczonym terminie, aktualnych dokumentów, o których mowa w ust. 4 pkt 2 lit.</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b–g</w:t>
      </w:r>
    </w:p>
    <w:p>
      <w:pPr>
        <w:pStyle w:val="ListParagraph"/>
        <w:numPr>
          <w:ilvl w:val="0"/>
          <w:numId w:val="28"/>
        </w:numPr>
        <w:tabs>
          <w:tab w:pos="299" w:val="left" w:leader="none"/>
        </w:tabs>
        <w:spacing w:line="360" w:lineRule="auto" w:before="4" w:after="0"/>
        <w:ind w:left="118" w:right="967" w:firstLine="0"/>
        <w:jc w:val="left"/>
        <w:rPr>
          <w:rFonts w:ascii="Times New Roman" w:hAnsi="Times New Roman" w:cs="Times New Roman" w:eastAsia="Times New Roman" w:hint="default"/>
          <w:sz w:val="24"/>
          <w:szCs w:val="24"/>
        </w:rPr>
      </w:pPr>
      <w:r>
        <w:rPr>
          <w:rFonts w:ascii="Times New Roman" w:hAnsi="Times New Roman"/>
          <w:sz w:val="24"/>
        </w:rPr>
        <w:t>wojewoda wyznacza dodatkowy termin na spełnienie tych warunków lub </w:t>
      </w:r>
      <w:r>
        <w:rPr>
          <w:rFonts w:ascii="Times New Roman" w:hAnsi="Times New Roman"/>
          <w:sz w:val="24"/>
        </w:rPr>
        <w:t>standardów albo na dostarczenie wymaganych dokumentów lub</w:t>
      </w:r>
      <w:r>
        <w:rPr>
          <w:rFonts w:ascii="Times New Roman" w:hAnsi="Times New Roman"/>
          <w:spacing w:val="-13"/>
          <w:sz w:val="24"/>
        </w:rPr>
        <w:t> </w:t>
      </w:r>
      <w:r>
        <w:rPr>
          <w:rFonts w:ascii="Times New Roman" w:hAnsi="Times New Roman"/>
          <w:sz w:val="24"/>
        </w:rPr>
        <w:t>informacji.</w:t>
      </w:r>
    </w:p>
    <w:p>
      <w:pPr>
        <w:pStyle w:val="ListParagraph"/>
        <w:numPr>
          <w:ilvl w:val="0"/>
          <w:numId w:val="130"/>
        </w:numPr>
        <w:tabs>
          <w:tab w:pos="990" w:val="left" w:leader="none"/>
        </w:tabs>
        <w:spacing w:line="360" w:lineRule="auto" w:before="4" w:after="0"/>
        <w:ind w:left="118" w:right="963" w:firstLine="511"/>
        <w:jc w:val="left"/>
        <w:rPr>
          <w:rFonts w:ascii="Times New Roman" w:hAnsi="Times New Roman" w:cs="Times New Roman" w:eastAsia="Times New Roman" w:hint="default"/>
          <w:sz w:val="24"/>
          <w:szCs w:val="24"/>
        </w:rPr>
      </w:pPr>
      <w:r>
        <w:rPr>
          <w:rFonts w:ascii="Times New Roman" w:hAnsi="Times New Roman"/>
          <w:sz w:val="24"/>
        </w:rPr>
        <w:t>Po bezskutecznym upływie dodatkowego terminu, o </w:t>
      </w:r>
      <w:r>
        <w:rPr>
          <w:rFonts w:ascii="Times New Roman" w:hAnsi="Times New Roman"/>
          <w:sz w:val="24"/>
        </w:rPr>
        <w:t>którym mowa w ust. 9, </w:t>
      </w:r>
      <w:r>
        <w:rPr>
          <w:rFonts w:ascii="Times New Roman" w:hAnsi="Times New Roman"/>
          <w:sz w:val="24"/>
        </w:rPr>
        <w:t>wojewoda cofa zezwolenie na prowadzenie placówki</w:t>
      </w:r>
      <w:r>
        <w:rPr>
          <w:rFonts w:ascii="Times New Roman" w:hAnsi="Times New Roman"/>
          <w:spacing w:val="-15"/>
          <w:sz w:val="24"/>
        </w:rPr>
        <w:t> </w:t>
      </w:r>
      <w:r>
        <w:rPr>
          <w:rFonts w:ascii="Times New Roman" w:hAnsi="Times New Roman"/>
          <w:sz w:val="24"/>
        </w:rPr>
        <w:t>opiekuńczo</w:t>
      </w:r>
      <w:r>
        <w:rPr>
          <w:rFonts w:ascii="Times New Roman" w:hAnsi="Times New Roman"/>
          <w:sz w:val="24"/>
        </w:rPr>
        <w:t>-wychowawczej.</w:t>
      </w:r>
    </w:p>
    <w:p>
      <w:pPr>
        <w:pStyle w:val="ListParagraph"/>
        <w:numPr>
          <w:ilvl w:val="0"/>
          <w:numId w:val="130"/>
        </w:numPr>
        <w:tabs>
          <w:tab w:pos="990" w:val="left" w:leader="none"/>
          <w:tab w:pos="2551" w:val="left" w:leader="none"/>
          <w:tab w:pos="3694" w:val="left" w:leader="none"/>
          <w:tab w:pos="5038" w:val="left" w:leader="none"/>
          <w:tab w:pos="6288" w:val="left" w:leader="none"/>
          <w:tab w:pos="7419" w:val="left" w:leader="none"/>
        </w:tabs>
        <w:spacing w:line="360" w:lineRule="auto" w:before="4" w:after="0"/>
        <w:ind w:left="118" w:right="962" w:firstLine="511"/>
        <w:jc w:val="left"/>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pacing w:val="16"/>
          <w:sz w:val="24"/>
        </w:rPr>
        <w:t> </w:t>
      </w:r>
      <w:r>
        <w:rPr>
          <w:rFonts w:ascii="Times New Roman" w:hAnsi="Times New Roman"/>
          <w:sz w:val="24"/>
        </w:rPr>
        <w:t>przypadku</w:t>
        <w:tab/>
        <w:t>cofnięcia</w:t>
        <w:tab/>
        <w:t>zezwolenia</w:t>
        <w:tab/>
        <w:t>wojewoda</w:t>
        <w:tab/>
        <w:t>wykreśla</w:t>
        <w:tab/>
        <w:t>placówkę opiekuńczo</w:t>
      </w:r>
      <w:r>
        <w:rPr>
          <w:rFonts w:ascii="Times New Roman" w:hAnsi="Times New Roman"/>
          <w:sz w:val="24"/>
        </w:rPr>
        <w:t>-</w:t>
      </w:r>
      <w:r>
        <w:rPr>
          <w:rFonts w:ascii="Times New Roman" w:hAnsi="Times New Roman"/>
          <w:sz w:val="24"/>
        </w:rPr>
        <w:t>wychowawczą z </w:t>
      </w:r>
      <w:r>
        <w:rPr>
          <w:rFonts w:ascii="Times New Roman" w:hAnsi="Times New Roman"/>
          <w:sz w:val="24"/>
        </w:rPr>
        <w:t>rejestru placówek, o którym mowa w art. 186 pkt</w:t>
      </w:r>
      <w:r>
        <w:rPr>
          <w:rFonts w:ascii="Times New Roman" w:hAnsi="Times New Roman"/>
          <w:spacing w:val="-13"/>
          <w:sz w:val="24"/>
        </w:rPr>
        <w:t> </w:t>
      </w:r>
      <w:r>
        <w:rPr>
          <w:rFonts w:ascii="Times New Roman" w:hAnsi="Times New Roman"/>
          <w:sz w:val="24"/>
        </w:rPr>
        <w:t>1.</w:t>
      </w:r>
    </w:p>
    <w:p>
      <w:pPr>
        <w:pStyle w:val="BodyText"/>
        <w:spacing w:line="362" w:lineRule="auto" w:before="121"/>
        <w:ind w:right="1133"/>
        <w:jc w:val="left"/>
      </w:pPr>
      <w:r>
        <w:rPr>
          <w:rFonts w:ascii="Times New Roman" w:hAnsi="Times New Roman"/>
          <w:b/>
        </w:rPr>
        <w:t>Art. 107. </w:t>
      </w:r>
      <w:r>
        <w:rPr/>
        <w:t>1. Podmiot prowadzący placówkę opiekuńczo</w:t>
      </w:r>
      <w:r>
        <w:rPr>
          <w:rFonts w:ascii="Times New Roman" w:hAnsi="Times New Roman"/>
        </w:rPr>
        <w:t>-</w:t>
      </w:r>
      <w:r>
        <w:rPr/>
        <w:t>wychowawczą nie może jej zlikwidować bez zgody</w:t>
      </w:r>
      <w:r>
        <w:rPr>
          <w:spacing w:val="-10"/>
        </w:rPr>
        <w:t> </w:t>
      </w:r>
      <w:r>
        <w:rPr/>
        <w:t>wojewody.</w:t>
      </w:r>
    </w:p>
    <w:p>
      <w:pPr>
        <w:pStyle w:val="ListParagraph"/>
        <w:numPr>
          <w:ilvl w:val="0"/>
          <w:numId w:val="133"/>
        </w:numPr>
        <w:tabs>
          <w:tab w:pos="870" w:val="left" w:leader="none"/>
          <w:tab w:pos="2218" w:val="left" w:leader="none"/>
          <w:tab w:pos="3226" w:val="left" w:leader="none"/>
          <w:tab w:pos="4109" w:val="left" w:leader="none"/>
          <w:tab w:pos="4647" w:val="left" w:leader="none"/>
          <w:tab w:pos="5959" w:val="left" w:leader="none"/>
          <w:tab w:pos="7150" w:val="left" w:leader="none"/>
        </w:tabs>
        <w:spacing w:line="240" w:lineRule="auto" w:before="3"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Wojewoda</w:t>
        <w:tab/>
        <w:t>wydaje</w:t>
        <w:tab/>
        <w:t>zgodę</w:t>
        <w:tab/>
        <w:t>na</w:t>
        <w:tab/>
        <w:t>likwidację</w:t>
        <w:tab/>
        <w:t>placówki</w:t>
        <w:tab/>
        <w:t>opiekuńczo</w:t>
      </w:r>
      <w:r>
        <w:rPr>
          <w:rFonts w:ascii="Times New Roman" w:hAnsi="Times New Roman"/>
          <w:sz w:val="24"/>
        </w:rPr>
        <w:t>-</w:t>
      </w:r>
    </w:p>
    <w:p>
      <w:pPr>
        <w:pStyle w:val="BodyText"/>
        <w:spacing w:line="360" w:lineRule="auto" w:before="137"/>
        <w:ind w:right="815" w:firstLine="0"/>
        <w:jc w:val="left"/>
        <w:rPr>
          <w:rFonts w:ascii="Times New Roman" w:hAnsi="Times New Roman" w:cs="Times New Roman" w:eastAsia="Times New Roman" w:hint="default"/>
        </w:rPr>
      </w:pPr>
      <w:r>
        <w:rPr>
          <w:rFonts w:ascii="Times New Roman" w:hAnsi="Times New Roman"/>
        </w:rPr>
        <w:t>-</w:t>
      </w:r>
      <w:r>
        <w:rPr/>
        <w:t>wychowawczej, jeżeli starosta zapewni właściwą pieczę zastępczą dzieciom z </w:t>
      </w:r>
      <w:r>
        <w:rPr>
          <w:rFonts w:ascii="Times New Roman" w:hAnsi="Times New Roman"/>
        </w:rPr>
        <w:t>tej placówki.</w:t>
      </w:r>
    </w:p>
    <w:p>
      <w:pPr>
        <w:pStyle w:val="ListParagraph"/>
        <w:numPr>
          <w:ilvl w:val="0"/>
          <w:numId w:val="133"/>
        </w:numPr>
        <w:tabs>
          <w:tab w:pos="870" w:val="left" w:leader="none"/>
          <w:tab w:pos="2671" w:val="left" w:leader="none"/>
          <w:tab w:pos="4385" w:val="left" w:leader="none"/>
          <w:tab w:pos="5674" w:val="left" w:leader="none"/>
        </w:tabs>
        <w:spacing w:line="360" w:lineRule="auto" w:before="4" w:after="0"/>
        <w:ind w:left="118" w:right="967" w:firstLine="511"/>
        <w:jc w:val="left"/>
        <w:rPr>
          <w:rFonts w:ascii="Times New Roman" w:hAnsi="Times New Roman" w:cs="Times New Roman" w:eastAsia="Times New Roman" w:hint="default"/>
          <w:sz w:val="24"/>
          <w:szCs w:val="24"/>
        </w:rPr>
      </w:pPr>
      <w:r>
        <w:rPr>
          <w:rFonts w:ascii="Times New Roman" w:hAnsi="Times New Roman"/>
          <w:sz w:val="24"/>
        </w:rPr>
        <w:t>Dokumentację</w:t>
        <w:tab/>
        <w:t>likwidowanej</w:t>
        <w:tab/>
        <w:t>placówki</w:t>
        <w:tab/>
      </w:r>
      <w:r>
        <w:rPr>
          <w:rFonts w:ascii="Times New Roman" w:hAnsi="Times New Roman"/>
          <w:spacing w:val="-1"/>
          <w:sz w:val="24"/>
        </w:rPr>
        <w:t>opiekuńczo</w:t>
      </w:r>
      <w:r>
        <w:rPr>
          <w:rFonts w:ascii="Times New Roman" w:hAnsi="Times New Roman"/>
          <w:spacing w:val="-1"/>
          <w:sz w:val="24"/>
        </w:rPr>
        <w:t>-wychowawczej </w:t>
      </w:r>
      <w:r>
        <w:rPr>
          <w:rFonts w:ascii="Times New Roman" w:hAnsi="Times New Roman"/>
          <w:spacing w:val="-1"/>
          <w:sz w:val="24"/>
        </w:rPr>
      </w:r>
      <w:r>
        <w:rPr>
          <w:rFonts w:ascii="Times New Roman" w:hAnsi="Times New Roman"/>
          <w:sz w:val="24"/>
        </w:rPr>
        <w:t>przechowuje starosta właściwy ze względu na siedzibę</w:t>
      </w:r>
      <w:r>
        <w:rPr>
          <w:rFonts w:ascii="Times New Roman" w:hAnsi="Times New Roman"/>
          <w:spacing w:val="-15"/>
          <w:sz w:val="24"/>
        </w:rPr>
        <w:t> </w:t>
      </w:r>
      <w:r>
        <w:rPr>
          <w:rFonts w:ascii="Times New Roman" w:hAnsi="Times New Roman"/>
          <w:sz w:val="24"/>
        </w:rPr>
        <w:t>placówki.</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2"/>
        <w:jc w:val="both"/>
        <w:rPr>
          <w:rFonts w:ascii="Times New Roman" w:hAnsi="Times New Roman" w:cs="Times New Roman" w:eastAsia="Times New Roman" w:hint="default"/>
        </w:rPr>
      </w:pPr>
      <w:r>
        <w:rPr>
          <w:rFonts w:ascii="Times New Roman" w:hAnsi="Times New Roman"/>
          <w:b/>
        </w:rPr>
        <w:t>Art. 108. </w:t>
      </w:r>
      <w:r>
        <w:rPr/>
        <w:t>1. Na wniosek dyrektora placówki opiekuńczo</w:t>
      </w:r>
      <w:r>
        <w:rPr>
          <w:rFonts w:ascii="Times New Roman" w:hAnsi="Times New Roman"/>
        </w:rPr>
        <w:t>-wychowawczej lub na wniosek wychowaw</w:t>
      </w:r>
      <w:r>
        <w:rPr/>
        <w:t>cy, za zgodą dyrektora placówki opiekuńczo</w:t>
      </w:r>
      <w:r>
        <w:rPr>
          <w:rFonts w:ascii="Times New Roman" w:hAnsi="Times New Roman"/>
        </w:rPr>
        <w:t>-wychowawczej, po </w:t>
      </w:r>
      <w:r>
        <w:rPr/>
        <w:t>zasięgnięciu opinii powiatowego centrum pomocy rodzinie powiatu właściwego do ponoszenia średnich miesięcznych wydatków przeznaczonych na utrzymanie dziecka </w:t>
      </w:r>
      <w:r>
        <w:rPr>
          <w:rFonts w:ascii="Times New Roman" w:hAnsi="Times New Roman"/>
        </w:rPr>
        <w:t>w </w:t>
      </w:r>
      <w:r>
        <w:rPr/>
        <w:t>placówce opiekuńczo</w:t>
      </w:r>
      <w:r>
        <w:rPr>
          <w:rFonts w:ascii="Times New Roman" w:hAnsi="Times New Roman"/>
        </w:rPr>
        <w:t>-wychowawczej, s</w:t>
      </w:r>
      <w:r>
        <w:rPr/>
        <w:t>tarosta powiatu, który skierował dziecko do placówki opiekuńczo</w:t>
      </w:r>
      <w:r>
        <w:rPr>
          <w:rFonts w:ascii="Times New Roman" w:hAnsi="Times New Roman"/>
        </w:rPr>
        <w:t>-</w:t>
      </w:r>
      <w:r>
        <w:rPr/>
        <w:t>wychowawczej, może przenieść dziecko do innej placówki opiekuńczo</w:t>
      </w:r>
      <w:r>
        <w:rPr>
          <w:rFonts w:ascii="Times New Roman" w:hAnsi="Times New Roman"/>
        </w:rPr>
        <w:t>-wychowawczej tego samego</w:t>
      </w:r>
      <w:r>
        <w:rPr>
          <w:rFonts w:ascii="Times New Roman" w:hAnsi="Times New Roman"/>
          <w:spacing w:val="-9"/>
        </w:rPr>
        <w:t> </w:t>
      </w:r>
      <w:r>
        <w:rPr>
          <w:rFonts w:ascii="Times New Roman" w:hAnsi="Times New Roman"/>
        </w:rPr>
        <w:t>typu.</w:t>
      </w:r>
    </w:p>
    <w:p>
      <w:pPr>
        <w:pStyle w:val="ListParagraph"/>
        <w:numPr>
          <w:ilvl w:val="0"/>
          <w:numId w:val="134"/>
        </w:numPr>
        <w:tabs>
          <w:tab w:pos="870" w:val="left" w:leader="none"/>
          <w:tab w:pos="2736" w:val="left" w:leader="none"/>
          <w:tab w:pos="3821" w:val="left" w:leader="none"/>
          <w:tab w:pos="5657" w:val="left" w:leader="none"/>
          <w:tab w:pos="7150" w:val="left" w:leader="none"/>
        </w:tabs>
        <w:spacing w:line="240" w:lineRule="auto" w:before="4"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O  </w:t>
      </w:r>
      <w:r>
        <w:rPr>
          <w:rFonts w:ascii="Times New Roman" w:hAnsi="Times New Roman"/>
          <w:spacing w:val="13"/>
          <w:sz w:val="24"/>
        </w:rPr>
        <w:t> </w:t>
      </w:r>
      <w:r>
        <w:rPr>
          <w:rFonts w:ascii="Times New Roman" w:hAnsi="Times New Roman"/>
          <w:sz w:val="24"/>
        </w:rPr>
        <w:t>przeniesieniu</w:t>
        <w:tab/>
        <w:t>dziecka</w:t>
        <w:tab/>
        <w:t>umieszczonego</w:t>
        <w:tab/>
        <w:t>w  </w:t>
      </w:r>
      <w:r>
        <w:rPr>
          <w:rFonts w:ascii="Times New Roman" w:hAnsi="Times New Roman"/>
          <w:spacing w:val="15"/>
          <w:sz w:val="24"/>
        </w:rPr>
        <w:t> </w:t>
      </w:r>
      <w:r>
        <w:rPr>
          <w:rFonts w:ascii="Times New Roman" w:hAnsi="Times New Roman"/>
          <w:sz w:val="24"/>
        </w:rPr>
        <w:t>placówce</w:t>
        <w:tab/>
        <w:t>opiekuńczo</w:t>
      </w:r>
      <w:r>
        <w:rPr>
          <w:rFonts w:ascii="Times New Roman" w:hAnsi="Times New Roman"/>
          <w:sz w:val="24"/>
        </w:rPr>
        <w:t>-</w:t>
      </w:r>
    </w:p>
    <w:p>
      <w:pPr>
        <w:pStyle w:val="BodyText"/>
        <w:spacing w:line="240" w:lineRule="auto" w:before="139"/>
        <w:ind w:right="815" w:firstLine="0"/>
        <w:jc w:val="left"/>
      </w:pPr>
      <w:r>
        <w:rPr>
          <w:rFonts w:ascii="Times New Roman" w:hAnsi="Times New Roman"/>
        </w:rPr>
        <w:t>-wychowawczej na podstawie orz</w:t>
      </w:r>
      <w:r>
        <w:rPr/>
        <w:t>eczenia sądu starosta informuje właściwy</w:t>
      </w:r>
      <w:r>
        <w:rPr>
          <w:spacing w:val="-16"/>
        </w:rPr>
        <w:t> </w:t>
      </w:r>
      <w:r>
        <w:rPr/>
        <w:t>sąd.</w:t>
      </w:r>
    </w:p>
    <w:p>
      <w:pPr>
        <w:pStyle w:val="ListParagraph"/>
        <w:numPr>
          <w:ilvl w:val="0"/>
          <w:numId w:val="134"/>
        </w:numPr>
        <w:tabs>
          <w:tab w:pos="870" w:val="left" w:leader="none"/>
        </w:tabs>
        <w:spacing w:line="360" w:lineRule="auto" w:before="137" w:after="0"/>
        <w:ind w:left="118" w:right="968" w:firstLine="511"/>
        <w:jc w:val="both"/>
        <w:rPr>
          <w:rFonts w:ascii="Times New Roman" w:hAnsi="Times New Roman" w:cs="Times New Roman" w:eastAsia="Times New Roman" w:hint="default"/>
          <w:sz w:val="24"/>
          <w:szCs w:val="24"/>
        </w:rPr>
      </w:pPr>
      <w:r>
        <w:rPr>
          <w:rFonts w:ascii="Times New Roman" w:hAnsi="Times New Roman"/>
          <w:sz w:val="24"/>
        </w:rPr>
        <w:t>Placówka opiekuńczo</w:t>
      </w:r>
      <w:r>
        <w:rPr>
          <w:rFonts w:ascii="Times New Roman" w:hAnsi="Times New Roman"/>
          <w:sz w:val="24"/>
        </w:rPr>
        <w:t>-</w:t>
      </w:r>
      <w:r>
        <w:rPr>
          <w:rFonts w:ascii="Times New Roman" w:hAnsi="Times New Roman"/>
          <w:sz w:val="24"/>
        </w:rPr>
        <w:t>wychowawcza, za zgodą starosty, może przyjąć </w:t>
      </w:r>
      <w:r>
        <w:rPr>
          <w:rFonts w:ascii="Times New Roman" w:hAnsi="Times New Roman"/>
          <w:sz w:val="24"/>
        </w:rPr>
        <w:t>dziecko z </w:t>
      </w:r>
      <w:r>
        <w:rPr>
          <w:rFonts w:ascii="Times New Roman" w:hAnsi="Times New Roman"/>
          <w:sz w:val="24"/>
        </w:rPr>
        <w:t>terenu innego powiatu, jeśli dysponuje wolnym miejscem w </w:t>
      </w:r>
      <w:r>
        <w:rPr>
          <w:rFonts w:ascii="Times New Roman" w:hAnsi="Times New Roman"/>
          <w:sz w:val="24"/>
        </w:rPr>
        <w:t>tej</w:t>
      </w:r>
      <w:r>
        <w:rPr>
          <w:rFonts w:ascii="Times New Roman" w:hAnsi="Times New Roman"/>
          <w:spacing w:val="-18"/>
          <w:sz w:val="24"/>
        </w:rPr>
        <w:t> </w:t>
      </w:r>
      <w:r>
        <w:rPr>
          <w:rFonts w:ascii="Times New Roman" w:hAnsi="Times New Roman"/>
          <w:sz w:val="24"/>
        </w:rPr>
        <w:t>placówce.</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109. </w:t>
      </w:r>
      <w:r>
        <w:rPr>
          <w:rFonts w:ascii="Times New Roman" w:hAnsi="Times New Roman"/>
        </w:rPr>
        <w:t>1. W </w:t>
      </w:r>
      <w:r>
        <w:rPr/>
        <w:t>regionalnej placówce opiekuńczo</w:t>
      </w:r>
      <w:r>
        <w:rPr>
          <w:rFonts w:ascii="Times New Roman" w:hAnsi="Times New Roman"/>
        </w:rPr>
        <w:t>-terapeutyczn</w:t>
      </w:r>
      <w:r>
        <w:rPr/>
        <w:t>ej są  umieszczane dzieci wymagające szczególnej opieki, które ze względu na stan zdrowia wymagający stosowania specjalistycznej opieki i rehabilitacji nie mogą zostać  umieszczone  w rodzinnej  pieczy  zastępczej  lub  w placówce   </w:t>
      </w:r>
      <w:r>
        <w:rPr>
          <w:spacing w:val="20"/>
        </w:rPr>
        <w:t> </w:t>
      </w:r>
      <w:r>
        <w:rPr/>
        <w:t>opiekuńczo</w:t>
      </w:r>
      <w:r>
        <w:rPr>
          <w:rFonts w:ascii="Times New Roman" w:hAnsi="Times New Roman"/>
        </w:rPr>
        <w:t>-</w:t>
      </w:r>
    </w:p>
    <w:p>
      <w:pPr>
        <w:pStyle w:val="BodyText"/>
        <w:spacing w:line="240" w:lineRule="auto" w:before="6"/>
        <w:ind w:right="815" w:firstLine="0"/>
        <w:jc w:val="left"/>
        <w:rPr>
          <w:rFonts w:ascii="Times New Roman" w:hAnsi="Times New Roman" w:cs="Times New Roman" w:eastAsia="Times New Roman" w:hint="default"/>
        </w:rPr>
      </w:pPr>
      <w:r>
        <w:rPr>
          <w:rFonts w:ascii="Times New Roman"/>
        </w:rPr>
        <w:t>-wychowawczej.</w:t>
      </w:r>
    </w:p>
    <w:p>
      <w:pPr>
        <w:pStyle w:val="ListParagraph"/>
        <w:numPr>
          <w:ilvl w:val="0"/>
          <w:numId w:val="135"/>
        </w:numPr>
        <w:tabs>
          <w:tab w:pos="870" w:val="left" w:leader="none"/>
        </w:tabs>
        <w:spacing w:line="360" w:lineRule="auto" w:before="137"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r</w:t>
      </w:r>
      <w:r>
        <w:rPr>
          <w:rFonts w:ascii="Times New Roman" w:hAnsi="Times New Roman"/>
          <w:sz w:val="24"/>
        </w:rPr>
        <w:t>egionalnej placówce opiekuńczo</w:t>
      </w:r>
      <w:r>
        <w:rPr>
          <w:rFonts w:ascii="Times New Roman" w:hAnsi="Times New Roman"/>
          <w:sz w:val="24"/>
        </w:rPr>
        <w:t>-</w:t>
      </w:r>
      <w:r>
        <w:rPr>
          <w:rFonts w:ascii="Times New Roman" w:hAnsi="Times New Roman"/>
          <w:sz w:val="24"/>
        </w:rPr>
        <w:t>terapeutycznej można umieścić, w </w:t>
      </w:r>
      <w:r>
        <w:rPr>
          <w:rFonts w:ascii="Times New Roman" w:hAnsi="Times New Roman"/>
          <w:sz w:val="24"/>
        </w:rPr>
        <w:t>tym </w:t>
      </w:r>
      <w:r>
        <w:rPr>
          <w:rFonts w:ascii="Times New Roman" w:hAnsi="Times New Roman"/>
          <w:sz w:val="24"/>
        </w:rPr>
        <w:t>samym czasie, łącznie nie więcej niż 30</w:t>
      </w:r>
      <w:r>
        <w:rPr>
          <w:rFonts w:ascii="Times New Roman" w:hAnsi="Times New Roman"/>
          <w:spacing w:val="-12"/>
          <w:sz w:val="24"/>
        </w:rPr>
        <w:t> </w:t>
      </w:r>
      <w:r>
        <w:rPr>
          <w:rFonts w:ascii="Times New Roman" w:hAnsi="Times New Roman"/>
          <w:sz w:val="24"/>
        </w:rPr>
        <w:t>dzieci.</w:t>
      </w:r>
    </w:p>
    <w:p>
      <w:pPr>
        <w:pStyle w:val="ListParagraph"/>
        <w:numPr>
          <w:ilvl w:val="0"/>
          <w:numId w:val="135"/>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Wojewoda, uwzględniając specyfikę i </w:t>
      </w:r>
      <w:r>
        <w:rPr>
          <w:rFonts w:ascii="Times New Roman" w:hAnsi="Times New Roman"/>
          <w:sz w:val="24"/>
        </w:rPr>
        <w:t>zadania regionalnej placówki </w:t>
      </w:r>
      <w:r>
        <w:rPr>
          <w:rFonts w:ascii="Times New Roman" w:hAnsi="Times New Roman"/>
          <w:sz w:val="24"/>
        </w:rPr>
        <w:t>opiekuńczo</w:t>
      </w:r>
      <w:r>
        <w:rPr>
          <w:rFonts w:ascii="Times New Roman" w:hAnsi="Times New Roman"/>
          <w:sz w:val="24"/>
        </w:rPr>
        <w:t>-</w:t>
      </w:r>
      <w:r>
        <w:rPr>
          <w:rFonts w:ascii="Times New Roman" w:hAnsi="Times New Roman"/>
          <w:sz w:val="24"/>
        </w:rPr>
        <w:t>terapeutycznej, może zezwolić na umieszczenie większej licz</w:t>
      </w:r>
      <w:r>
        <w:rPr>
          <w:rFonts w:ascii="Times New Roman" w:hAnsi="Times New Roman"/>
          <w:sz w:val="24"/>
        </w:rPr>
        <w:t>by dzieci, </w:t>
      </w:r>
      <w:r>
        <w:rPr>
          <w:rFonts w:ascii="Times New Roman" w:hAnsi="Times New Roman"/>
          <w:sz w:val="24"/>
        </w:rPr>
        <w:t>nie więcej jednak niż</w:t>
      </w:r>
      <w:r>
        <w:rPr>
          <w:rFonts w:ascii="Times New Roman" w:hAnsi="Times New Roman"/>
          <w:spacing w:val="-6"/>
          <w:sz w:val="24"/>
        </w:rPr>
        <w:t> </w:t>
      </w:r>
      <w:r>
        <w:rPr>
          <w:rFonts w:ascii="Times New Roman" w:hAnsi="Times New Roman"/>
          <w:sz w:val="24"/>
        </w:rPr>
        <w:t>45.</w:t>
      </w:r>
    </w:p>
    <w:p>
      <w:pPr>
        <w:pStyle w:val="BodyText"/>
        <w:spacing w:line="360" w:lineRule="auto" w:before="124"/>
        <w:ind w:right="963"/>
        <w:jc w:val="both"/>
      </w:pPr>
      <w:r>
        <w:rPr>
          <w:rFonts w:ascii="Times New Roman" w:hAnsi="Times New Roman"/>
          <w:b/>
        </w:rPr>
        <w:t>Art. 110. </w:t>
      </w:r>
      <w:r>
        <w:rPr/>
        <w:t>Regionalna placówka opiekuńczo</w:t>
      </w:r>
      <w:r>
        <w:rPr>
          <w:rFonts w:ascii="Times New Roman" w:hAnsi="Times New Roman"/>
        </w:rPr>
        <w:t>-</w:t>
      </w:r>
      <w:r>
        <w:rPr/>
        <w:t>terapeutyczna, za zgodą marszałka województwa, może przyjąć dziecko z powiatu leżącego w </w:t>
      </w:r>
      <w:r>
        <w:rPr>
          <w:rFonts w:ascii="Times New Roman" w:hAnsi="Times New Roman"/>
        </w:rPr>
        <w:t>granicach innego </w:t>
      </w:r>
      <w:r>
        <w:rPr/>
        <w:t>województwa, jeżeli dysponuje wolnym</w:t>
      </w:r>
      <w:r>
        <w:rPr>
          <w:spacing w:val="-10"/>
        </w:rPr>
        <w:t> </w:t>
      </w:r>
      <w:r>
        <w:rPr/>
        <w:t>miejscem.</w:t>
      </w:r>
    </w:p>
    <w:p>
      <w:pPr>
        <w:pStyle w:val="BodyText"/>
        <w:spacing w:line="360" w:lineRule="auto" w:before="124"/>
        <w:ind w:right="965"/>
        <w:jc w:val="both"/>
      </w:pPr>
      <w:r>
        <w:rPr>
          <w:rFonts w:ascii="Times New Roman" w:hAnsi="Times New Roman"/>
          <w:b/>
        </w:rPr>
        <w:t>Art. 111. </w:t>
      </w:r>
      <w:r>
        <w:rPr>
          <w:rFonts w:ascii="Times New Roman" w:hAnsi="Times New Roman"/>
        </w:rPr>
        <w:t>1. W interwenc</w:t>
      </w:r>
      <w:r>
        <w:rPr/>
        <w:t>yjnym ośrodku preadopcyjnym umieszcza się dzieci, które wymagają specjalistycznej opieki i </w:t>
      </w:r>
      <w:r>
        <w:rPr>
          <w:rFonts w:ascii="Times New Roman" w:hAnsi="Times New Roman"/>
        </w:rPr>
        <w:t>w okresie oczekiwania na przysposobienie </w:t>
      </w:r>
      <w:r>
        <w:rPr/>
        <w:t>nie mogą zostać umieszczone w rodzinnej pieczy</w:t>
      </w:r>
      <w:r>
        <w:rPr>
          <w:spacing w:val="-10"/>
        </w:rPr>
        <w:t> </w:t>
      </w:r>
      <w:r>
        <w:rPr/>
        <w:t>zastępczej.</w:t>
      </w:r>
    </w:p>
    <w:p>
      <w:pPr>
        <w:pStyle w:val="ListParagraph"/>
        <w:numPr>
          <w:ilvl w:val="0"/>
          <w:numId w:val="136"/>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interwencyjnym ośrodku preadopcyjnym, w </w:t>
      </w:r>
      <w:r>
        <w:rPr>
          <w:rFonts w:ascii="Times New Roman" w:hAnsi="Times New Roman"/>
          <w:sz w:val="24"/>
        </w:rPr>
        <w:t>tym samym czasie, mo</w:t>
      </w:r>
      <w:r>
        <w:rPr>
          <w:rFonts w:ascii="Times New Roman" w:hAnsi="Times New Roman"/>
          <w:sz w:val="24"/>
        </w:rPr>
        <w:t>żna umieścić nie więcej niż 20</w:t>
      </w:r>
      <w:r>
        <w:rPr>
          <w:rFonts w:ascii="Times New Roman" w:hAnsi="Times New Roman"/>
          <w:spacing w:val="-8"/>
          <w:sz w:val="24"/>
        </w:rPr>
        <w:t> </w:t>
      </w:r>
      <w:r>
        <w:rPr>
          <w:rFonts w:ascii="Times New Roman" w:hAnsi="Times New Roman"/>
          <w:sz w:val="24"/>
        </w:rPr>
        <w:t>dzieci.</w:t>
      </w:r>
    </w:p>
    <w:p>
      <w:pPr>
        <w:pStyle w:val="ListParagraph"/>
        <w:numPr>
          <w:ilvl w:val="0"/>
          <w:numId w:val="136"/>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Pobyt dziecka w </w:t>
      </w:r>
      <w:r>
        <w:rPr>
          <w:rFonts w:ascii="Times New Roman" w:hAnsi="Times New Roman"/>
          <w:sz w:val="24"/>
        </w:rPr>
        <w:t>interwencyjnym ośrodku preadopcyjnym nie może trwać dłużej niż do ukończenia przez dziecko pierwszego roku</w:t>
      </w:r>
      <w:r>
        <w:rPr>
          <w:rFonts w:ascii="Times New Roman" w:hAnsi="Times New Roman"/>
          <w:spacing w:val="-11"/>
          <w:sz w:val="24"/>
        </w:rPr>
        <w:t> </w:t>
      </w:r>
      <w:r>
        <w:rPr>
          <w:rFonts w:ascii="Times New Roman" w:hAnsi="Times New Roman"/>
          <w:sz w:val="24"/>
        </w:rPr>
        <w:t>życia.</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2"/>
        <w:jc w:val="both"/>
      </w:pPr>
      <w:r>
        <w:rPr>
          <w:rFonts w:ascii="Times New Roman" w:hAnsi="Times New Roman"/>
          <w:b/>
        </w:rPr>
        <w:t>Art. 112. </w:t>
      </w:r>
      <w:r>
        <w:rPr/>
        <w:t>Regionalne placówki opiekuńczo</w:t>
      </w:r>
      <w:r>
        <w:rPr>
          <w:rFonts w:ascii="Times New Roman" w:hAnsi="Times New Roman"/>
        </w:rPr>
        <w:t>-terapeutyczne oraz interwencyjne </w:t>
      </w:r>
      <w:r>
        <w:rPr/>
        <w:t>ośrodki preadopcyjne zapewniają specjalistyczną opiekę medyczną i rehabilitację </w:t>
      </w:r>
      <w:r>
        <w:rPr>
          <w:rFonts w:ascii="Times New Roman" w:hAnsi="Times New Roman"/>
        </w:rPr>
        <w:t>dzieciom umieszczonym w tych placówkach i</w:t>
      </w:r>
      <w:r>
        <w:rPr>
          <w:rFonts w:ascii="Times New Roman" w:hAnsi="Times New Roman"/>
          <w:spacing w:val="-12"/>
        </w:rPr>
        <w:t> </w:t>
      </w:r>
      <w:r>
        <w:rPr/>
        <w:t>ośrodkach.</w:t>
      </w:r>
    </w:p>
    <w:p>
      <w:pPr>
        <w:pStyle w:val="BodyText"/>
        <w:spacing w:line="362" w:lineRule="auto" w:before="121"/>
        <w:ind w:right="966"/>
        <w:jc w:val="both"/>
      </w:pPr>
      <w:r>
        <w:rPr>
          <w:rFonts w:ascii="Times New Roman" w:hAnsi="Times New Roman" w:cs="Times New Roman" w:eastAsia="Times New Roman" w:hint="default"/>
          <w:b/>
          <w:bCs/>
        </w:rPr>
        <w:t>Art. 113. </w:t>
      </w:r>
      <w:r>
        <w:rPr/>
        <w:t>Do regionalnych placówek opiekuńczo</w:t>
      </w:r>
      <w:r>
        <w:rPr>
          <w:rFonts w:ascii="Times New Roman" w:hAnsi="Times New Roman" w:cs="Times New Roman" w:eastAsia="Times New Roman" w:hint="default"/>
        </w:rPr>
        <w:t>-terapeutycznych oraz </w:t>
      </w:r>
      <w:r>
        <w:rPr/>
        <w:t>interwencyjnych ośrodków preadopcyjnych przepisy art. </w:t>
      </w:r>
      <w:r>
        <w:rPr>
          <w:rFonts w:ascii="Times New Roman" w:hAnsi="Times New Roman" w:cs="Times New Roman" w:eastAsia="Times New Roman" w:hint="default"/>
        </w:rPr>
        <w:t>93 ust. 4,  art. 94,  art. 95 ust. 5, art. 96–100 i art. 106–108 </w:t>
      </w:r>
      <w:r>
        <w:rPr/>
        <w:t>stosuje się</w:t>
      </w:r>
      <w:r>
        <w:rPr>
          <w:spacing w:val="-8"/>
        </w:rPr>
        <w:t> </w:t>
      </w:r>
      <w:r>
        <w:rPr/>
        <w:t>odpowiednio.</w:t>
      </w:r>
    </w:p>
    <w:p>
      <w:pPr>
        <w:pStyle w:val="BodyText"/>
        <w:spacing w:line="362" w:lineRule="auto" w:before="119"/>
        <w:ind w:right="962"/>
        <w:jc w:val="both"/>
        <w:rPr>
          <w:rFonts w:ascii="Times New Roman" w:hAnsi="Times New Roman" w:cs="Times New Roman" w:eastAsia="Times New Roman" w:hint="default"/>
        </w:rPr>
      </w:pPr>
      <w:r>
        <w:rPr>
          <w:rFonts w:ascii="Times New Roman" w:hAnsi="Times New Roman"/>
          <w:b/>
        </w:rPr>
        <w:t>Art. 114. </w:t>
      </w:r>
      <w:r>
        <w:rPr/>
        <w:t>1. Placówka opiekuńczo</w:t>
      </w:r>
      <w:r>
        <w:rPr>
          <w:rFonts w:ascii="Times New Roman" w:hAnsi="Times New Roman"/>
        </w:rPr>
        <w:t>-wychowawcza typu rodzinnego otrzymuje </w:t>
      </w:r>
      <w:r>
        <w:rPr/>
        <w:t>środki finansowe na utrzymanie dziecka oraz środki finansowe na bieżące funkcjonowanie placówki opiekuńczo</w:t>
      </w:r>
      <w:r>
        <w:rPr>
          <w:rFonts w:ascii="Times New Roman" w:hAnsi="Times New Roman"/>
        </w:rPr>
        <w:t>-wychowawczej typu</w:t>
      </w:r>
      <w:r>
        <w:rPr>
          <w:rFonts w:ascii="Times New Roman" w:hAnsi="Times New Roman"/>
          <w:spacing w:val="-11"/>
        </w:rPr>
        <w:t> </w:t>
      </w:r>
      <w:r>
        <w:rPr>
          <w:rFonts w:ascii="Times New Roman" w:hAnsi="Times New Roman"/>
        </w:rPr>
        <w:t>rodzinnego.</w:t>
      </w:r>
    </w:p>
    <w:p>
      <w:pPr>
        <w:pStyle w:val="BodyText"/>
        <w:spacing w:line="360" w:lineRule="auto" w:before="1"/>
        <w:ind w:right="963"/>
        <w:jc w:val="both"/>
        <w:rPr>
          <w:rFonts w:ascii="Times New Roman" w:hAnsi="Times New Roman" w:cs="Times New Roman" w:eastAsia="Times New Roman" w:hint="default"/>
        </w:rPr>
      </w:pPr>
      <w:r>
        <w:rPr>
          <w:rFonts w:ascii="Times New Roman" w:hAnsi="Times New Roman"/>
        </w:rPr>
        <w:t>2. Rada powiatu, w </w:t>
      </w:r>
      <w:r>
        <w:rPr/>
        <w:t>drodze uchwały, może zwiększyć wysokość środków </w:t>
      </w:r>
      <w:r>
        <w:rPr>
          <w:rFonts w:ascii="Times New Roman" w:hAnsi="Times New Roman"/>
        </w:rPr>
        <w:t>finansowych na utrzymanie dziecka w </w:t>
      </w:r>
      <w:r>
        <w:rPr/>
        <w:t>placówce opiekuńczo</w:t>
      </w:r>
      <w:r>
        <w:rPr>
          <w:rFonts w:ascii="Times New Roman" w:hAnsi="Times New Roman"/>
        </w:rPr>
        <w:t>-wychowawczej typu </w:t>
      </w:r>
      <w:r>
        <w:rPr/>
        <w:t>rodzinnego oraz wysokość środków finansowych na bieżące funkcjonowanie </w:t>
      </w:r>
      <w:r>
        <w:rPr>
          <w:rFonts w:ascii="Times New Roman" w:hAnsi="Times New Roman"/>
        </w:rPr>
        <w:t>placówki op</w:t>
      </w:r>
      <w:r>
        <w:rPr/>
        <w:t>iekuńczo</w:t>
      </w:r>
      <w:r>
        <w:rPr>
          <w:rFonts w:ascii="Times New Roman" w:hAnsi="Times New Roman"/>
        </w:rPr>
        <w:t>-wychowawczej typu</w:t>
      </w:r>
      <w:r>
        <w:rPr>
          <w:rFonts w:ascii="Times New Roman" w:hAnsi="Times New Roman"/>
          <w:spacing w:val="-10"/>
        </w:rPr>
        <w:t> </w:t>
      </w:r>
      <w:r>
        <w:rPr>
          <w:rFonts w:ascii="Times New Roman" w:hAnsi="Times New Roman"/>
        </w:rPr>
        <w:t>rodzinnego.</w:t>
      </w:r>
    </w:p>
    <w:p>
      <w:pPr>
        <w:pStyle w:val="BodyText"/>
        <w:spacing w:line="362" w:lineRule="auto" w:before="121"/>
        <w:ind w:right="966"/>
        <w:jc w:val="both"/>
      </w:pPr>
      <w:r>
        <w:rPr>
          <w:rFonts w:ascii="Times New Roman" w:hAnsi="Times New Roman"/>
          <w:b/>
        </w:rPr>
        <w:t>Art. 115. </w:t>
      </w:r>
      <w:r>
        <w:rPr/>
        <w:t>1. Środki finansowe na utrzymanie dziecka w </w:t>
      </w:r>
      <w:r>
        <w:rPr>
          <w:rFonts w:ascii="Times New Roman" w:hAnsi="Times New Roman"/>
        </w:rPr>
        <w:t>placówce </w:t>
      </w:r>
      <w:r>
        <w:rPr/>
        <w:t>opiekuńczo</w:t>
      </w:r>
      <w:r>
        <w:rPr>
          <w:rFonts w:ascii="Times New Roman" w:hAnsi="Times New Roman"/>
        </w:rPr>
        <w:t>-</w:t>
      </w:r>
      <w:r>
        <w:rPr/>
        <w:t>wychowawczej typu rodzinnego przysługują w zryczałtowanej kwocie nie niższej niż 660 zł</w:t>
      </w:r>
      <w:r>
        <w:rPr>
          <w:spacing w:val="-10"/>
        </w:rPr>
        <w:t> </w:t>
      </w:r>
      <w:r>
        <w:rPr/>
        <w:t>miesięcznie.</w:t>
      </w:r>
    </w:p>
    <w:p>
      <w:pPr>
        <w:pStyle w:val="ListParagraph"/>
        <w:numPr>
          <w:ilvl w:val="0"/>
          <w:numId w:val="137"/>
        </w:numPr>
        <w:tabs>
          <w:tab w:pos="870" w:val="left" w:leader="none"/>
        </w:tabs>
        <w:spacing w:line="360" w:lineRule="auto" w:before="1"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Środki finansowe  na  utrzymanie  dziecka  legitymującego  się  orzeczeniem </w:t>
      </w:r>
      <w:r>
        <w:rPr>
          <w:rFonts w:ascii="Times New Roman" w:hAnsi="Times New Roman"/>
          <w:sz w:val="24"/>
        </w:rPr>
        <w:t>o </w:t>
      </w:r>
      <w:r>
        <w:rPr>
          <w:rFonts w:ascii="Times New Roman" w:hAnsi="Times New Roman"/>
          <w:sz w:val="24"/>
        </w:rPr>
        <w:t>niepełnosprawności lub orzeczeniem o </w:t>
      </w:r>
      <w:r>
        <w:rPr>
          <w:rFonts w:ascii="Times New Roman" w:hAnsi="Times New Roman"/>
          <w:sz w:val="24"/>
        </w:rPr>
        <w:t>znacznym lub umiarkowanym stopniu </w:t>
      </w:r>
      <w:r>
        <w:rPr>
          <w:rFonts w:ascii="Times New Roman" w:hAnsi="Times New Roman"/>
          <w:sz w:val="24"/>
        </w:rPr>
        <w:t>niepełnosprawności w placówce opiekuńczo</w:t>
      </w:r>
      <w:r>
        <w:rPr>
          <w:rFonts w:ascii="Times New Roman" w:hAnsi="Times New Roman"/>
          <w:sz w:val="24"/>
        </w:rPr>
        <w:t>-wychowawczej typu rodzinnego </w:t>
      </w:r>
      <w:r>
        <w:rPr>
          <w:rFonts w:ascii="Times New Roman" w:hAnsi="Times New Roman"/>
          <w:sz w:val="24"/>
        </w:rPr>
        <w:t>przysługują w zryczałtowanej kwocie nie niższej niż 860 zł</w:t>
      </w:r>
      <w:r>
        <w:rPr>
          <w:rFonts w:ascii="Times New Roman" w:hAnsi="Times New Roman"/>
          <w:spacing w:val="-18"/>
          <w:sz w:val="24"/>
        </w:rPr>
        <w:t> </w:t>
      </w:r>
      <w:r>
        <w:rPr>
          <w:rFonts w:ascii="Times New Roman" w:hAnsi="Times New Roman"/>
          <w:sz w:val="24"/>
        </w:rPr>
        <w:t>miesięcznie.</w:t>
      </w:r>
    </w:p>
    <w:p>
      <w:pPr>
        <w:pStyle w:val="ListParagraph"/>
        <w:numPr>
          <w:ilvl w:val="0"/>
          <w:numId w:val="137"/>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Zrycz</w:t>
      </w:r>
      <w:r>
        <w:rPr>
          <w:rFonts w:ascii="Times New Roman" w:hAnsi="Times New Roman"/>
          <w:sz w:val="24"/>
        </w:rPr>
        <w:t>ałtowana kwota, o </w:t>
      </w:r>
      <w:r>
        <w:rPr>
          <w:rFonts w:ascii="Times New Roman" w:hAnsi="Times New Roman"/>
          <w:sz w:val="24"/>
        </w:rPr>
        <w:t>której mowa w ust. 1 i 2, obejmuje wydatki</w:t>
      </w:r>
      <w:r>
        <w:rPr>
          <w:rFonts w:ascii="Times New Roman" w:hAnsi="Times New Roman"/>
          <w:spacing w:val="-14"/>
          <w:sz w:val="24"/>
        </w:rPr>
        <w:t> </w:t>
      </w:r>
      <w:r>
        <w:rPr>
          <w:rFonts w:ascii="Times New Roman" w:hAnsi="Times New Roman"/>
          <w:sz w:val="24"/>
        </w:rPr>
        <w:t>na:</w:t>
      </w:r>
    </w:p>
    <w:p>
      <w:pPr>
        <w:pStyle w:val="ListParagraph"/>
        <w:numPr>
          <w:ilvl w:val="0"/>
          <w:numId w:val="13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wyżywienie dostosowane do potrzeb rozwojowych</w:t>
      </w:r>
      <w:r>
        <w:rPr>
          <w:rFonts w:ascii="Times New Roman" w:hAnsi="Times New Roman"/>
          <w:spacing w:val="-12"/>
          <w:sz w:val="24"/>
        </w:rPr>
        <w:t> </w:t>
      </w:r>
      <w:r>
        <w:rPr>
          <w:rFonts w:ascii="Times New Roman" w:hAnsi="Times New Roman"/>
          <w:sz w:val="24"/>
        </w:rPr>
        <w:t>dziecka;</w:t>
      </w:r>
    </w:p>
    <w:p>
      <w:pPr>
        <w:pStyle w:val="ListParagraph"/>
        <w:numPr>
          <w:ilvl w:val="0"/>
          <w:numId w:val="138"/>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wyposażenie</w:t>
      </w:r>
      <w:r>
        <w:rPr>
          <w:rFonts w:ascii="Times New Roman" w:hAnsi="Times New Roman"/>
          <w:spacing w:val="-4"/>
          <w:sz w:val="24"/>
        </w:rPr>
        <w:t> </w:t>
      </w:r>
      <w:r>
        <w:rPr>
          <w:rFonts w:ascii="Times New Roman" w:hAnsi="Times New Roman"/>
          <w:sz w:val="24"/>
        </w:rPr>
        <w:t>w:</w:t>
      </w:r>
    </w:p>
    <w:p>
      <w:pPr>
        <w:pStyle w:val="ListParagraph"/>
        <w:numPr>
          <w:ilvl w:val="1"/>
          <w:numId w:val="138"/>
        </w:numPr>
        <w:tabs>
          <w:tab w:pos="1105" w:val="left" w:leader="none"/>
        </w:tabs>
        <w:spacing w:line="360" w:lineRule="auto" w:before="139" w:after="0"/>
        <w:ind w:left="1104" w:right="965" w:hanging="475"/>
        <w:jc w:val="left"/>
        <w:rPr>
          <w:rFonts w:ascii="Times New Roman" w:hAnsi="Times New Roman" w:cs="Times New Roman" w:eastAsia="Times New Roman" w:hint="default"/>
          <w:sz w:val="24"/>
          <w:szCs w:val="24"/>
        </w:rPr>
      </w:pPr>
      <w:r>
        <w:rPr>
          <w:rFonts w:ascii="Times New Roman" w:hAnsi="Times New Roman"/>
          <w:sz w:val="24"/>
        </w:rPr>
        <w:t>odzież, obuwie, bieliznę i inne przedmioty osobistego użytku, stosownie  </w:t>
      </w:r>
      <w:r>
        <w:rPr>
          <w:rFonts w:ascii="Times New Roman" w:hAnsi="Times New Roman"/>
          <w:sz w:val="24"/>
        </w:rPr>
        <w:t>do wieku i indywidualnych potrzeb</w:t>
      </w:r>
      <w:r>
        <w:rPr>
          <w:rFonts w:ascii="Times New Roman" w:hAnsi="Times New Roman"/>
          <w:spacing w:val="-9"/>
          <w:sz w:val="24"/>
        </w:rPr>
        <w:t> </w:t>
      </w:r>
      <w:r>
        <w:rPr>
          <w:rFonts w:ascii="Times New Roman" w:hAnsi="Times New Roman"/>
          <w:sz w:val="24"/>
        </w:rPr>
        <w:t>dziecka,</w:t>
      </w:r>
    </w:p>
    <w:p>
      <w:pPr>
        <w:pStyle w:val="ListParagraph"/>
        <w:numPr>
          <w:ilvl w:val="1"/>
          <w:numId w:val="138"/>
        </w:numPr>
        <w:tabs>
          <w:tab w:pos="1105" w:val="left" w:leader="none"/>
        </w:tabs>
        <w:spacing w:line="240" w:lineRule="auto" w:before="4"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środki higieny</w:t>
      </w:r>
      <w:r>
        <w:rPr>
          <w:rFonts w:ascii="Times New Roman" w:hAnsi="Times New Roman"/>
          <w:spacing w:val="-3"/>
          <w:sz w:val="24"/>
        </w:rPr>
        <w:t> </w:t>
      </w:r>
      <w:r>
        <w:rPr>
          <w:rFonts w:ascii="Times New Roman" w:hAnsi="Times New Roman"/>
          <w:sz w:val="24"/>
        </w:rPr>
        <w:t>osobistej;</w:t>
      </w:r>
    </w:p>
    <w:p>
      <w:pPr>
        <w:pStyle w:val="ListParagraph"/>
        <w:numPr>
          <w:ilvl w:val="0"/>
          <w:numId w:val="13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podręczniki, pomoce i </w:t>
      </w:r>
      <w:r>
        <w:rPr>
          <w:rFonts w:ascii="Times New Roman" w:hAnsi="Times New Roman"/>
          <w:sz w:val="24"/>
        </w:rPr>
        <w:t>przybory</w:t>
      </w:r>
      <w:r>
        <w:rPr>
          <w:rFonts w:ascii="Times New Roman" w:hAnsi="Times New Roman"/>
          <w:spacing w:val="-7"/>
          <w:sz w:val="24"/>
        </w:rPr>
        <w:t> </w:t>
      </w:r>
      <w:r>
        <w:rPr>
          <w:rFonts w:ascii="Times New Roman" w:hAnsi="Times New Roman"/>
          <w:sz w:val="24"/>
        </w:rPr>
        <w:t>szkolne;</w:t>
      </w:r>
    </w:p>
    <w:p>
      <w:pPr>
        <w:pStyle w:val="ListParagraph"/>
        <w:numPr>
          <w:ilvl w:val="0"/>
          <w:numId w:val="138"/>
        </w:numPr>
        <w:tabs>
          <w:tab w:pos="630" w:val="left" w:leader="none"/>
          <w:tab w:pos="1457" w:val="left" w:leader="none"/>
          <w:tab w:pos="2592" w:val="left" w:leader="none"/>
          <w:tab w:pos="3036" w:val="left" w:leader="none"/>
          <w:tab w:pos="4263" w:val="left" w:leader="none"/>
          <w:tab w:pos="5892" w:val="left" w:leader="none"/>
          <w:tab w:pos="6761" w:val="left" w:leader="none"/>
          <w:tab w:pos="7416" w:val="left" w:leader="none"/>
        </w:tabs>
        <w:spacing w:line="360" w:lineRule="auto" w:before="137"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koszty</w:t>
        <w:tab/>
        <w:t>przejazdu</w:t>
        <w:tab/>
        <w:t>do</w:t>
        <w:tab/>
        <w:t>i </w:t>
      </w:r>
      <w:r>
        <w:rPr>
          <w:rFonts w:ascii="Times New Roman" w:hAnsi="Times New Roman"/>
          <w:spacing w:val="8"/>
          <w:sz w:val="24"/>
        </w:rPr>
        <w:t> </w:t>
      </w:r>
      <w:r>
        <w:rPr>
          <w:rFonts w:ascii="Times New Roman" w:hAnsi="Times New Roman"/>
          <w:sz w:val="24"/>
        </w:rPr>
        <w:t>z </w:t>
      </w:r>
      <w:r>
        <w:rPr>
          <w:rFonts w:ascii="Times New Roman" w:hAnsi="Times New Roman"/>
          <w:spacing w:val="6"/>
          <w:sz w:val="24"/>
        </w:rPr>
        <w:t> </w:t>
      </w:r>
      <w:r>
        <w:rPr>
          <w:rFonts w:ascii="Times New Roman" w:hAnsi="Times New Roman"/>
          <w:sz w:val="24"/>
        </w:rPr>
        <w:t>miejsca</w:t>
        <w:tab/>
        <w:t>uzasadnionego</w:t>
        <w:tab/>
        <w:t>pobytu</w:t>
        <w:tab/>
        <w:t>poza</w:t>
        <w:tab/>
        <w:t>placówką opiekuńczo</w:t>
      </w:r>
      <w:r>
        <w:rPr>
          <w:rFonts w:ascii="Times New Roman" w:hAnsi="Times New Roman"/>
          <w:sz w:val="24"/>
        </w:rPr>
        <w:t>-</w:t>
      </w:r>
      <w:r>
        <w:rPr>
          <w:rFonts w:ascii="Times New Roman" w:hAnsi="Times New Roman"/>
          <w:sz w:val="24"/>
        </w:rPr>
        <w:t>wychowawczą typu</w:t>
      </w:r>
      <w:r>
        <w:rPr>
          <w:rFonts w:ascii="Times New Roman" w:hAnsi="Times New Roman"/>
          <w:spacing w:val="-9"/>
          <w:sz w:val="24"/>
        </w:rPr>
        <w:t> </w:t>
      </w:r>
      <w:r>
        <w:rPr>
          <w:rFonts w:ascii="Times New Roman" w:hAnsi="Times New Roman"/>
          <w:sz w:val="24"/>
        </w:rPr>
        <w:t>rodzinnego;</w:t>
      </w:r>
    </w:p>
    <w:p>
      <w:pPr>
        <w:pStyle w:val="ListParagraph"/>
        <w:numPr>
          <w:ilvl w:val="0"/>
          <w:numId w:val="138"/>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zajęcia kulturalne, rekreacyjne i</w:t>
      </w:r>
      <w:r>
        <w:rPr>
          <w:rFonts w:ascii="Times New Roman" w:hAnsi="Times New Roman"/>
          <w:spacing w:val="-10"/>
          <w:sz w:val="24"/>
        </w:rPr>
        <w:t> </w:t>
      </w:r>
      <w:r>
        <w:rPr>
          <w:rFonts w:ascii="Times New Roman" w:hAnsi="Times New Roman"/>
          <w:sz w:val="24"/>
        </w:rPr>
        <w:t>sportowe;</w:t>
      </w:r>
    </w:p>
    <w:p>
      <w:pPr>
        <w:pStyle w:val="ListParagraph"/>
        <w:numPr>
          <w:ilvl w:val="0"/>
          <w:numId w:val="13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zabawki odpowiednie do wieku rozwojowego</w:t>
      </w:r>
      <w:r>
        <w:rPr>
          <w:rFonts w:ascii="Times New Roman"/>
          <w:spacing w:val="-11"/>
          <w:sz w:val="24"/>
        </w:rPr>
        <w:t> </w:t>
      </w:r>
      <w:r>
        <w:rPr>
          <w:rFonts w:ascii="Times New Roman"/>
          <w:sz w:val="24"/>
        </w:rPr>
        <w:t>dziecka;</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38"/>
        </w:numPr>
        <w:tabs>
          <w:tab w:pos="630" w:val="left" w:leader="none"/>
        </w:tabs>
        <w:spacing w:line="360" w:lineRule="auto" w:before="69"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miesięczną drobną kwotę do własnego dysponowania przez dziecko </w:t>
      </w:r>
      <w:r>
        <w:rPr>
          <w:rFonts w:ascii="Times New Roman" w:hAnsi="Times New Roman"/>
          <w:sz w:val="24"/>
        </w:rPr>
        <w:t>umieszczone w </w:t>
      </w:r>
      <w:r>
        <w:rPr>
          <w:rFonts w:ascii="Times New Roman" w:hAnsi="Times New Roman"/>
          <w:sz w:val="24"/>
        </w:rPr>
        <w:t>placówce opiekuńczo</w:t>
      </w:r>
      <w:r>
        <w:rPr>
          <w:rFonts w:ascii="Times New Roman" w:hAnsi="Times New Roman"/>
          <w:sz w:val="24"/>
        </w:rPr>
        <w:t>-wychowawczej typu</w:t>
      </w:r>
      <w:r>
        <w:rPr>
          <w:rFonts w:ascii="Times New Roman" w:hAnsi="Times New Roman"/>
          <w:spacing w:val="-14"/>
          <w:sz w:val="24"/>
        </w:rPr>
        <w:t> </w:t>
      </w:r>
      <w:r>
        <w:rPr>
          <w:rFonts w:ascii="Times New Roman" w:hAnsi="Times New Roman"/>
          <w:sz w:val="24"/>
        </w:rPr>
        <w:t>rodzinnego;</w:t>
      </w:r>
    </w:p>
    <w:p>
      <w:pPr>
        <w:pStyle w:val="ListParagraph"/>
        <w:numPr>
          <w:ilvl w:val="0"/>
          <w:numId w:val="138"/>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opłatę za pobyt w bursie lub internacie, jeżeli dziecko uczy się poza miejscowością, w której mieści się placówka opiekuńczo</w:t>
      </w:r>
      <w:r>
        <w:rPr>
          <w:rFonts w:ascii="Times New Roman" w:hAnsi="Times New Roman"/>
          <w:sz w:val="24"/>
        </w:rPr>
        <w:t>-wychowawcza typu rodzinnego.</w:t>
      </w:r>
    </w:p>
    <w:p>
      <w:pPr>
        <w:pStyle w:val="ListParagraph"/>
        <w:numPr>
          <w:ilvl w:val="0"/>
          <w:numId w:val="137"/>
        </w:numPr>
        <w:tabs>
          <w:tab w:pos="870" w:val="left" w:leader="none"/>
        </w:tabs>
        <w:spacing w:line="360" w:lineRule="auto" w:before="4"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Zryczałtowana kwota, o </w:t>
      </w:r>
      <w:r>
        <w:rPr>
          <w:rFonts w:ascii="Times New Roman" w:hAnsi="Times New Roman"/>
          <w:sz w:val="24"/>
        </w:rPr>
        <w:t>której mowa  w ust. 1 i </w:t>
      </w:r>
      <w:r>
        <w:rPr>
          <w:rFonts w:ascii="Times New Roman" w:hAnsi="Times New Roman"/>
          <w:sz w:val="24"/>
        </w:rPr>
        <w:t>2, może zostać  zwiększona  </w:t>
      </w:r>
      <w:r>
        <w:rPr>
          <w:rFonts w:ascii="Times New Roman" w:hAnsi="Times New Roman"/>
          <w:sz w:val="24"/>
        </w:rPr>
        <w:t>o wydatki</w:t>
      </w:r>
      <w:r>
        <w:rPr>
          <w:rFonts w:ascii="Times New Roman" w:hAnsi="Times New Roman"/>
          <w:spacing w:val="-4"/>
          <w:sz w:val="24"/>
        </w:rPr>
        <w:t> </w:t>
      </w:r>
      <w:r>
        <w:rPr>
          <w:rFonts w:ascii="Times New Roman" w:hAnsi="Times New Roman"/>
          <w:sz w:val="24"/>
        </w:rPr>
        <w:t>na:</w:t>
      </w:r>
    </w:p>
    <w:p>
      <w:pPr>
        <w:pStyle w:val="ListParagraph"/>
        <w:numPr>
          <w:ilvl w:val="0"/>
          <w:numId w:val="139"/>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dofinansowanie wypoczynku poza miejscem zamieszkania dziecka w wieku </w:t>
      </w:r>
      <w:r>
        <w:rPr>
          <w:rFonts w:ascii="Times New Roman"/>
          <w:spacing w:val="11"/>
          <w:sz w:val="24"/>
        </w:rPr>
        <w:t> </w:t>
      </w:r>
      <w:r>
        <w:rPr>
          <w:rFonts w:ascii="Times New Roman"/>
          <w:sz w:val="24"/>
        </w:rPr>
        <w:t>od</w:t>
      </w:r>
    </w:p>
    <w:p>
      <w:pPr>
        <w:pStyle w:val="BodyText"/>
        <w:spacing w:line="240" w:lineRule="auto" w:before="137"/>
        <w:ind w:left="629" w:right="815" w:firstLine="0"/>
        <w:jc w:val="left"/>
        <w:rPr>
          <w:rFonts w:ascii="Times New Roman" w:hAnsi="Times New Roman" w:cs="Times New Roman" w:eastAsia="Times New Roman" w:hint="default"/>
        </w:rPr>
      </w:pPr>
      <w:r>
        <w:rPr/>
        <w:t>6. do 18. roku życia </w:t>
      </w:r>
      <w:r>
        <w:rPr>
          <w:rFonts w:ascii="Times New Roman" w:hAnsi="Times New Roman" w:cs="Times New Roman" w:eastAsia="Times New Roman" w:hint="default"/>
        </w:rPr>
        <w:t>– raz w</w:t>
      </w:r>
      <w:r>
        <w:rPr>
          <w:rFonts w:ascii="Times New Roman" w:hAnsi="Times New Roman" w:cs="Times New Roman" w:eastAsia="Times New Roman" w:hint="default"/>
          <w:spacing w:val="-5"/>
        </w:rPr>
        <w:t> </w:t>
      </w:r>
      <w:r>
        <w:rPr>
          <w:rFonts w:ascii="Times New Roman" w:hAnsi="Times New Roman" w:cs="Times New Roman" w:eastAsia="Times New Roman" w:hint="default"/>
        </w:rPr>
        <w:t>roku;</w:t>
      </w:r>
    </w:p>
    <w:p>
      <w:pPr>
        <w:pStyle w:val="ListParagraph"/>
        <w:numPr>
          <w:ilvl w:val="0"/>
          <w:numId w:val="139"/>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pokrycie:</w:t>
      </w:r>
    </w:p>
    <w:p>
      <w:pPr>
        <w:pStyle w:val="ListParagraph"/>
        <w:numPr>
          <w:ilvl w:val="1"/>
          <w:numId w:val="139"/>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niezbędnych wydatków związanych z </w:t>
      </w:r>
      <w:r>
        <w:rPr>
          <w:rFonts w:ascii="Times New Roman" w:hAnsi="Times New Roman"/>
          <w:sz w:val="24"/>
        </w:rPr>
        <w:t>potrzebami przyjmowanego</w:t>
      </w:r>
      <w:r>
        <w:rPr>
          <w:rFonts w:ascii="Times New Roman" w:hAnsi="Times New Roman"/>
          <w:spacing w:val="53"/>
          <w:sz w:val="24"/>
        </w:rPr>
        <w:t> </w:t>
      </w:r>
      <w:r>
        <w:rPr>
          <w:rFonts w:ascii="Times New Roman" w:hAnsi="Times New Roman"/>
          <w:sz w:val="24"/>
        </w:rPr>
        <w:t>dziecka</w:t>
      </w:r>
    </w:p>
    <w:p>
      <w:pPr>
        <w:pStyle w:val="BodyText"/>
        <w:spacing w:line="240" w:lineRule="auto" w:before="139"/>
        <w:ind w:left="1104" w:right="815" w:firstLine="0"/>
        <w:jc w:val="left"/>
        <w:rPr>
          <w:rFonts w:ascii="Times New Roman" w:hAnsi="Times New Roman" w:cs="Times New Roman" w:eastAsia="Times New Roman" w:hint="default"/>
        </w:rPr>
      </w:pPr>
      <w:r>
        <w:rPr>
          <w:rFonts w:ascii="Times New Roman" w:hAnsi="Times New Roman" w:cs="Times New Roman" w:eastAsia="Times New Roman" w:hint="default"/>
        </w:rPr>
        <w:t>–</w:t>
      </w:r>
      <w:r>
        <w:rPr>
          <w:rFonts w:ascii="Times New Roman" w:hAnsi="Times New Roman" w:cs="Times New Roman" w:eastAsia="Times New Roman" w:hint="default"/>
          <w:spacing w:val="-4"/>
        </w:rPr>
        <w:t> </w:t>
      </w:r>
      <w:r>
        <w:rPr>
          <w:rFonts w:ascii="Times New Roman" w:hAnsi="Times New Roman" w:cs="Times New Roman" w:eastAsia="Times New Roman" w:hint="default"/>
        </w:rPr>
        <w:t>jednorazowo,</w:t>
      </w:r>
    </w:p>
    <w:p>
      <w:pPr>
        <w:pStyle w:val="ListParagraph"/>
        <w:numPr>
          <w:ilvl w:val="1"/>
          <w:numId w:val="139"/>
        </w:numPr>
        <w:tabs>
          <w:tab w:pos="1105" w:val="left" w:leader="none"/>
        </w:tabs>
        <w:spacing w:line="360" w:lineRule="auto" w:before="137" w:after="0"/>
        <w:ind w:left="1104" w:right="967" w:hanging="475"/>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wydatków związanych z wystąpieniem zdarzeń losowych lub innych zdarzeń mających wpływ na jakość sprawowanej opieki </w:t>
      </w:r>
      <w:r>
        <w:rPr>
          <w:rFonts w:ascii="Times New Roman" w:hAnsi="Times New Roman" w:cs="Times New Roman" w:eastAsia="Times New Roman" w:hint="default"/>
          <w:sz w:val="24"/>
          <w:szCs w:val="24"/>
        </w:rPr>
        <w:t>– jednorazowo lub okresowo.</w:t>
      </w:r>
    </w:p>
    <w:p>
      <w:pPr>
        <w:pStyle w:val="BodyText"/>
        <w:spacing w:line="360" w:lineRule="auto" w:before="124"/>
        <w:ind w:right="966"/>
        <w:jc w:val="both"/>
        <w:rPr>
          <w:rFonts w:ascii="Times New Roman" w:hAnsi="Times New Roman" w:cs="Times New Roman" w:eastAsia="Times New Roman" w:hint="default"/>
        </w:rPr>
      </w:pPr>
      <w:r>
        <w:rPr>
          <w:rFonts w:ascii="Times New Roman" w:hAnsi="Times New Roman"/>
          <w:b/>
        </w:rPr>
        <w:t>Art. 116. </w:t>
      </w:r>
      <w:r>
        <w:rPr/>
        <w:t>1. Środki finansowe na bieżące funkcjonowanie placówki opiekuńczo</w:t>
      </w:r>
      <w:r>
        <w:rPr>
          <w:rFonts w:ascii="Times New Roman" w:hAnsi="Times New Roman"/>
        </w:rPr>
        <w:t>-</w:t>
      </w:r>
      <w:r>
        <w:rPr/>
        <w:t>wychowawczej typu rodzinnego są określane w miesięcznych i </w:t>
      </w:r>
      <w:r>
        <w:rPr>
          <w:rFonts w:ascii="Times New Roman" w:hAnsi="Times New Roman"/>
        </w:rPr>
        <w:t>rocznych stawkach.</w:t>
      </w:r>
    </w:p>
    <w:p>
      <w:pPr>
        <w:pStyle w:val="ListParagraph"/>
        <w:numPr>
          <w:ilvl w:val="0"/>
          <w:numId w:val="140"/>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miesięcznych stawkach są określane środki finansowe</w:t>
      </w:r>
      <w:r>
        <w:rPr>
          <w:rFonts w:ascii="Times New Roman" w:hAnsi="Times New Roman"/>
          <w:spacing w:val="-13"/>
          <w:sz w:val="24"/>
        </w:rPr>
        <w:t> </w:t>
      </w:r>
      <w:r>
        <w:rPr>
          <w:rFonts w:ascii="Times New Roman" w:hAnsi="Times New Roman"/>
          <w:sz w:val="24"/>
        </w:rPr>
        <w:t>na:</w:t>
      </w:r>
    </w:p>
    <w:p>
      <w:pPr>
        <w:pStyle w:val="ListParagraph"/>
        <w:numPr>
          <w:ilvl w:val="0"/>
          <w:numId w:val="141"/>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utrzymanie lokalu mieszkalnego w budynku wielorodzinnym albo domu jednorodzinnego, w </w:t>
      </w:r>
      <w:r>
        <w:rPr>
          <w:rFonts w:ascii="Times New Roman" w:hAnsi="Times New Roman"/>
          <w:sz w:val="24"/>
        </w:rPr>
        <w:t>którym mieści się placówka opiekuńczo</w:t>
      </w:r>
      <w:r>
        <w:rPr>
          <w:rFonts w:ascii="Times New Roman" w:hAnsi="Times New Roman"/>
          <w:sz w:val="24"/>
        </w:rPr>
        <w:t>-wychowawcza typu</w:t>
      </w:r>
      <w:r>
        <w:rPr>
          <w:rFonts w:ascii="Times New Roman" w:hAnsi="Times New Roman"/>
          <w:spacing w:val="-3"/>
          <w:sz w:val="24"/>
        </w:rPr>
        <w:t> </w:t>
      </w:r>
      <w:r>
        <w:rPr>
          <w:rFonts w:ascii="Times New Roman" w:hAnsi="Times New Roman"/>
          <w:sz w:val="24"/>
        </w:rPr>
        <w:t>rodzinnego;</w:t>
      </w:r>
    </w:p>
    <w:p>
      <w:pPr>
        <w:pStyle w:val="ListParagraph"/>
        <w:numPr>
          <w:ilvl w:val="0"/>
          <w:numId w:val="141"/>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usługi</w:t>
      </w:r>
      <w:r>
        <w:rPr>
          <w:rFonts w:ascii="Times New Roman" w:hAnsi="Times New Roman"/>
          <w:spacing w:val="-5"/>
          <w:sz w:val="24"/>
        </w:rPr>
        <w:t> </w:t>
      </w:r>
      <w:r>
        <w:rPr>
          <w:rFonts w:ascii="Times New Roman" w:hAnsi="Times New Roman"/>
          <w:sz w:val="24"/>
        </w:rPr>
        <w:t>telekomunikacyjne.</w:t>
      </w:r>
    </w:p>
    <w:p>
      <w:pPr>
        <w:pStyle w:val="ListParagraph"/>
        <w:numPr>
          <w:ilvl w:val="0"/>
          <w:numId w:val="140"/>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rocznych stawkach są określane środki finansowe</w:t>
      </w:r>
      <w:r>
        <w:rPr>
          <w:rFonts w:ascii="Times New Roman" w:hAnsi="Times New Roman"/>
          <w:spacing w:val="-10"/>
          <w:sz w:val="24"/>
        </w:rPr>
        <w:t> </w:t>
      </w:r>
      <w:r>
        <w:rPr>
          <w:rFonts w:ascii="Times New Roman" w:hAnsi="Times New Roman"/>
          <w:sz w:val="24"/>
        </w:rPr>
        <w:t>na:</w:t>
      </w:r>
    </w:p>
    <w:p>
      <w:pPr>
        <w:pStyle w:val="ListParagraph"/>
        <w:numPr>
          <w:ilvl w:val="0"/>
          <w:numId w:val="142"/>
        </w:numPr>
        <w:tabs>
          <w:tab w:pos="630" w:val="left" w:leader="none"/>
          <w:tab w:pos="1611" w:val="left" w:leader="none"/>
          <w:tab w:pos="2763" w:val="left" w:leader="none"/>
          <w:tab w:pos="3828" w:val="left" w:leader="none"/>
          <w:tab w:pos="4503" w:val="left" w:leader="none"/>
          <w:tab w:pos="6007" w:val="left" w:leader="none"/>
          <w:tab w:pos="7152"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bieżące</w:t>
        <w:tab/>
        <w:t>naprawy,</w:t>
        <w:tab/>
        <w:t>remonty</w:t>
        <w:tab/>
        <w:t>oraz</w:t>
        <w:tab/>
        <w:t>wyposażenie</w:t>
        <w:tab/>
        <w:t>placówki</w:t>
        <w:tab/>
        <w:t>opiekuńczo</w:t>
      </w:r>
      <w:r>
        <w:rPr>
          <w:rFonts w:ascii="Times New Roman" w:hAnsi="Times New Roman"/>
          <w:sz w:val="24"/>
        </w:rPr>
        <w:t>-</w:t>
      </w:r>
    </w:p>
    <w:p>
      <w:pPr>
        <w:pStyle w:val="BodyText"/>
        <w:spacing w:line="360" w:lineRule="auto" w:before="137"/>
        <w:ind w:left="629" w:right="815" w:firstLine="0"/>
        <w:jc w:val="left"/>
        <w:rPr>
          <w:rFonts w:ascii="Times New Roman" w:hAnsi="Times New Roman" w:cs="Times New Roman" w:eastAsia="Times New Roman" w:hint="default"/>
        </w:rPr>
      </w:pPr>
      <w:r>
        <w:rPr>
          <w:rFonts w:ascii="Times New Roman" w:hAnsi="Times New Roman"/>
        </w:rPr>
        <w:t>-wychowawczej typu rodzinnego w </w:t>
      </w:r>
      <w:r>
        <w:rPr/>
        <w:t>sprzęt niezbędny dla umieszczonych w </w:t>
      </w:r>
      <w:r>
        <w:rPr>
          <w:rFonts w:ascii="Times New Roman" w:hAnsi="Times New Roman"/>
        </w:rPr>
        <w:t>niej dzieci;</w:t>
      </w:r>
    </w:p>
    <w:p>
      <w:pPr>
        <w:pStyle w:val="ListParagraph"/>
        <w:numPr>
          <w:ilvl w:val="0"/>
          <w:numId w:val="142"/>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świadczenia opieki zdrowotnej, które w całości lub w części nie są finansowane ze     środków     publicznych     na     zasadach     określonych      </w:t>
      </w:r>
      <w:r>
        <w:rPr>
          <w:rFonts w:ascii="Times New Roman" w:hAnsi="Times New Roman"/>
          <w:spacing w:val="41"/>
          <w:sz w:val="24"/>
        </w:rPr>
        <w:t> </w:t>
      </w:r>
      <w:r>
        <w:rPr>
          <w:rFonts w:ascii="Times New Roman" w:hAnsi="Times New Roman"/>
          <w:sz w:val="24"/>
        </w:rPr>
        <w:t>w </w:t>
      </w:r>
      <w:r>
        <w:rPr>
          <w:rFonts w:ascii="Times New Roman" w:hAnsi="Times New Roman"/>
          <w:sz w:val="24"/>
        </w:rPr>
        <w:t>przepisach</w:t>
      </w:r>
    </w:p>
    <w:p>
      <w:pPr>
        <w:pStyle w:val="BodyText"/>
        <w:spacing w:line="240" w:lineRule="auto"/>
        <w:ind w:left="629" w:right="815" w:firstLine="0"/>
        <w:jc w:val="left"/>
      </w:pPr>
      <w:r>
        <w:rPr>
          <w:rFonts w:ascii="Times New Roman" w:hAnsi="Times New Roman"/>
        </w:rPr>
        <w:t>o </w:t>
      </w:r>
      <w:r>
        <w:rPr/>
        <w:t>świadczeniach opieki zdrowotnej finansowanych ze środków</w:t>
      </w:r>
      <w:r>
        <w:rPr>
          <w:spacing w:val="-12"/>
        </w:rPr>
        <w:t> </w:t>
      </w:r>
      <w:r>
        <w:rPr/>
        <w:t>publicznych;</w:t>
      </w:r>
    </w:p>
    <w:p>
      <w:pPr>
        <w:pStyle w:val="ListParagraph"/>
        <w:numPr>
          <w:ilvl w:val="0"/>
          <w:numId w:val="14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wyrównywanie opóźnień w</w:t>
      </w:r>
      <w:r>
        <w:rPr>
          <w:rFonts w:ascii="Times New Roman" w:hAnsi="Times New Roman"/>
          <w:spacing w:val="-9"/>
          <w:sz w:val="24"/>
        </w:rPr>
        <w:t> </w:t>
      </w:r>
      <w:r>
        <w:rPr>
          <w:rFonts w:ascii="Times New Roman" w:hAnsi="Times New Roman"/>
          <w:sz w:val="24"/>
        </w:rPr>
        <w:t>nauce.</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3"/>
        <w:jc w:val="both"/>
        <w:rPr>
          <w:rFonts w:ascii="Times New Roman" w:hAnsi="Times New Roman" w:cs="Times New Roman" w:eastAsia="Times New Roman" w:hint="default"/>
        </w:rPr>
      </w:pPr>
      <w:r>
        <w:rPr>
          <w:rFonts w:ascii="Times New Roman" w:hAnsi="Times New Roman"/>
          <w:b/>
        </w:rPr>
        <w:t>Art. 117. </w:t>
      </w:r>
      <w:r>
        <w:rPr/>
        <w:t>1. Środki finansowe na utrzymanie lokalu mieszkalnego w </w:t>
      </w:r>
      <w:r>
        <w:rPr>
          <w:rFonts w:ascii="Times New Roman" w:hAnsi="Times New Roman"/>
        </w:rPr>
        <w:t>budynku wielorodzinnym, w </w:t>
      </w:r>
      <w:r>
        <w:rPr/>
        <w:t>którym mieści się placówka opiekuńczo</w:t>
      </w:r>
      <w:r>
        <w:rPr>
          <w:rFonts w:ascii="Times New Roman" w:hAnsi="Times New Roman"/>
        </w:rPr>
        <w:t>-wychowawcza typu </w:t>
      </w:r>
      <w:r>
        <w:rPr/>
        <w:t>rodzinnego, przysługują </w:t>
      </w:r>
      <w:r>
        <w:rPr>
          <w:rFonts w:ascii="Times New Roman" w:hAnsi="Times New Roman"/>
        </w:rPr>
        <w:t>w </w:t>
      </w:r>
      <w:r>
        <w:rPr/>
        <w:t>miesięcznej stawce odpowiadającej wysokości kwoty kosztów ponoszonych na czynsz, opłaty za energię elektryczną i cieplną, wodę, gaz, odbiór nieczystości stałych i płynnych, windę, antenę zbiorczą, abonament </w:t>
      </w:r>
      <w:r>
        <w:rPr>
          <w:rFonts w:ascii="Times New Roman" w:hAnsi="Times New Roman"/>
        </w:rPr>
        <w:t>telewizyjny i </w:t>
      </w:r>
      <w:r>
        <w:rPr/>
        <w:t>radiowy, koszty związane z </w:t>
      </w:r>
      <w:r>
        <w:rPr>
          <w:rFonts w:ascii="Times New Roman" w:hAnsi="Times New Roman"/>
        </w:rPr>
        <w:t>kosztami eksploatacji i remontów, zaliczki </w:t>
      </w:r>
      <w:r>
        <w:rPr/>
        <w:t>na koszty zarządu nieruchomością wspólną, z uwzględnieniem podatku od nieruchomości i opłaty za wieczyste użytkowanie gruntów, podzielonej przez liczbę osób zamieszkujących w </w:t>
      </w:r>
      <w:r>
        <w:rPr>
          <w:rFonts w:ascii="Times New Roman" w:hAnsi="Times New Roman"/>
        </w:rPr>
        <w:t>tym lokalu i </w:t>
      </w:r>
      <w:r>
        <w:rPr/>
        <w:t>pomnożonej przez liczbę dzieci  </w:t>
      </w:r>
      <w:r>
        <w:rPr>
          <w:rFonts w:ascii="Times New Roman" w:hAnsi="Times New Roman"/>
        </w:rPr>
        <w:t>umieszczonych w </w:t>
      </w:r>
      <w:r>
        <w:rPr/>
        <w:t>placówce opiekuńczo</w:t>
      </w:r>
      <w:r>
        <w:rPr>
          <w:rFonts w:ascii="Times New Roman" w:hAnsi="Times New Roman"/>
        </w:rPr>
        <w:t>-wychowawczej typu rodzinnego oraz dyrektora</w:t>
      </w:r>
      <w:r>
        <w:rPr>
          <w:rFonts w:ascii="Times New Roman" w:hAnsi="Times New Roman"/>
          <w:spacing w:val="-6"/>
        </w:rPr>
        <w:t> </w:t>
      </w:r>
      <w:r>
        <w:rPr>
          <w:rFonts w:ascii="Times New Roman" w:hAnsi="Times New Roman"/>
        </w:rPr>
        <w:t>placówki.</w:t>
      </w:r>
    </w:p>
    <w:p>
      <w:pPr>
        <w:pStyle w:val="BodyText"/>
        <w:spacing w:line="360" w:lineRule="auto"/>
        <w:ind w:right="964"/>
        <w:jc w:val="both"/>
        <w:rPr>
          <w:rFonts w:ascii="Times New Roman" w:hAnsi="Times New Roman" w:cs="Times New Roman" w:eastAsia="Times New Roman" w:hint="default"/>
        </w:rPr>
      </w:pPr>
      <w:r>
        <w:rPr>
          <w:rFonts w:ascii="Times New Roman" w:hAnsi="Times New Roman"/>
        </w:rPr>
        <w:t>2. </w:t>
      </w:r>
      <w:r>
        <w:rPr/>
        <w:t>Środki finansowe na utrzymanie domu jednorodzinnego, w którym mieści się placówka opiekuńczo</w:t>
      </w:r>
      <w:r>
        <w:rPr>
          <w:rFonts w:ascii="Times New Roman" w:hAnsi="Times New Roman"/>
        </w:rPr>
        <w:t>-</w:t>
      </w:r>
      <w:r>
        <w:rPr/>
        <w:t>wychowawcza typu rodzinnego, przysługują w miesięcznej </w:t>
      </w:r>
      <w:r>
        <w:rPr>
          <w:rFonts w:ascii="Times New Roman" w:hAnsi="Times New Roman"/>
        </w:rPr>
        <w:t>stawce odpow</w:t>
      </w:r>
      <w:r>
        <w:rPr/>
        <w:t>iadającej wysokości kwoty kosztów ponoszonych na czynsz, opłaty za energię cieplną i elektryczną, wodę, gaz, odbiór nieczystości stałych i płynnych, </w:t>
      </w:r>
      <w:r>
        <w:rPr>
          <w:rFonts w:ascii="Times New Roman" w:hAnsi="Times New Roman"/>
        </w:rPr>
        <w:t>abonament  telewizyjny   i </w:t>
      </w:r>
      <w:r>
        <w:rPr/>
        <w:t>radiowy,   ryczałt   na   zakup   opału,   koszty   związane  </w:t>
      </w:r>
      <w:r>
        <w:rPr>
          <w:rFonts w:ascii="Times New Roman" w:hAnsi="Times New Roman"/>
        </w:rPr>
        <w:t>z kosztami eksploatacji i remontów, z </w:t>
      </w:r>
      <w:r>
        <w:rPr/>
        <w:t>uwzględnieniem podatku od nieruchomości      </w:t>
      </w:r>
      <w:r>
        <w:rPr>
          <w:rFonts w:ascii="Times New Roman" w:hAnsi="Times New Roman"/>
        </w:rPr>
        <w:t>i </w:t>
      </w:r>
      <w:r>
        <w:rPr/>
        <w:t>opłaty za wieczyste użytkowanie gruntów, podzielonej przez liczbę osób zamieszkujących w </w:t>
      </w:r>
      <w:r>
        <w:rPr>
          <w:rFonts w:ascii="Times New Roman" w:hAnsi="Times New Roman"/>
        </w:rPr>
        <w:t>domu jednorodzinnym i </w:t>
      </w:r>
      <w:r>
        <w:rPr/>
        <w:t>pomnożonej przez liczbę dzieci </w:t>
      </w:r>
      <w:r>
        <w:rPr>
          <w:rFonts w:ascii="Times New Roman" w:hAnsi="Times New Roman"/>
        </w:rPr>
        <w:t>umieszczonych w </w:t>
      </w:r>
      <w:r>
        <w:rPr/>
        <w:t>placówce opiekuńczo</w:t>
      </w:r>
      <w:r>
        <w:rPr>
          <w:rFonts w:ascii="Times New Roman" w:hAnsi="Times New Roman"/>
        </w:rPr>
        <w:t>-wychowawczej typu rodzinnego oraz dyrektora</w:t>
      </w:r>
      <w:r>
        <w:rPr>
          <w:rFonts w:ascii="Times New Roman" w:hAnsi="Times New Roman"/>
          <w:spacing w:val="-6"/>
        </w:rPr>
        <w:t> </w:t>
      </w:r>
      <w:r>
        <w:rPr>
          <w:rFonts w:ascii="Times New Roman" w:hAnsi="Times New Roman"/>
        </w:rPr>
        <w:t>placówki.</w:t>
      </w:r>
    </w:p>
    <w:p>
      <w:pPr>
        <w:pStyle w:val="BodyText"/>
        <w:spacing w:line="362" w:lineRule="auto" w:before="121"/>
        <w:ind w:right="962"/>
        <w:jc w:val="both"/>
        <w:rPr>
          <w:rFonts w:ascii="Times New Roman" w:hAnsi="Times New Roman" w:cs="Times New Roman" w:eastAsia="Times New Roman" w:hint="default"/>
        </w:rPr>
      </w:pPr>
      <w:r>
        <w:rPr>
          <w:rFonts w:ascii="Times New Roman" w:hAnsi="Times New Roman"/>
          <w:b/>
        </w:rPr>
        <w:t>Art. 118. </w:t>
      </w:r>
      <w:r>
        <w:rPr/>
        <w:t>1.  Środki  finansowe   na   usługi   telekomunikacyjne   przysługują  </w:t>
      </w:r>
      <w:r>
        <w:rPr>
          <w:rFonts w:ascii="Times New Roman" w:hAnsi="Times New Roman"/>
        </w:rPr>
        <w:t>w </w:t>
      </w:r>
      <w:r>
        <w:rPr/>
        <w:t>miesięcznej stawce odpowiadającej wysokości kosztów ponoszonych na </w:t>
      </w:r>
      <w:r>
        <w:rPr>
          <w:rFonts w:ascii="Times New Roman" w:hAnsi="Times New Roman"/>
        </w:rPr>
        <w:t>abonament i </w:t>
      </w:r>
      <w:r>
        <w:rPr/>
        <w:t>połączenia telefoniczne w </w:t>
      </w:r>
      <w:r>
        <w:rPr>
          <w:rFonts w:ascii="Times New Roman" w:hAnsi="Times New Roman"/>
        </w:rPr>
        <w:t>ruchu</w:t>
      </w:r>
      <w:r>
        <w:rPr>
          <w:rFonts w:ascii="Times New Roman" w:hAnsi="Times New Roman"/>
          <w:spacing w:val="-11"/>
        </w:rPr>
        <w:t> </w:t>
      </w:r>
      <w:r>
        <w:rPr>
          <w:rFonts w:ascii="Times New Roman" w:hAnsi="Times New Roman"/>
        </w:rPr>
        <w:t>automatycznym.</w:t>
      </w:r>
    </w:p>
    <w:p>
      <w:pPr>
        <w:pStyle w:val="BodyText"/>
        <w:spacing w:line="360" w:lineRule="auto" w:before="1"/>
        <w:ind w:right="966"/>
        <w:jc w:val="both"/>
        <w:rPr>
          <w:rFonts w:ascii="Times New Roman" w:hAnsi="Times New Roman" w:cs="Times New Roman" w:eastAsia="Times New Roman" w:hint="default"/>
        </w:rPr>
      </w:pPr>
      <w:r>
        <w:rPr>
          <w:rFonts w:ascii="Times New Roman" w:hAnsi="Times New Roman"/>
        </w:rPr>
        <w:t>2. </w:t>
      </w:r>
      <w:r>
        <w:rPr/>
        <w:t>Wysokość środków finansowych na połączenia telefoniczne w </w:t>
      </w:r>
      <w:r>
        <w:rPr>
          <w:rFonts w:ascii="Times New Roman" w:hAnsi="Times New Roman"/>
        </w:rPr>
        <w:t>ruchu automatycznym, w </w:t>
      </w:r>
      <w:r>
        <w:rPr/>
        <w:t>kwocie nie wyższej  niż 346 zł,  ustala starosta  w </w:t>
      </w:r>
      <w:r>
        <w:rPr>
          <w:rFonts w:ascii="Times New Roman" w:hAnsi="Times New Roman"/>
        </w:rPr>
        <w:t>porozumieniu  z </w:t>
      </w:r>
      <w:r>
        <w:rPr/>
        <w:t>dyrektorem placówki opiekuńczo</w:t>
      </w:r>
      <w:r>
        <w:rPr>
          <w:rFonts w:ascii="Times New Roman" w:hAnsi="Times New Roman"/>
        </w:rPr>
        <w:t>-wychowawczej typu</w:t>
      </w:r>
      <w:r>
        <w:rPr>
          <w:rFonts w:ascii="Times New Roman" w:hAnsi="Times New Roman"/>
          <w:spacing w:val="-11"/>
        </w:rPr>
        <w:t> </w:t>
      </w:r>
      <w:r>
        <w:rPr>
          <w:rFonts w:ascii="Times New Roman" w:hAnsi="Times New Roman"/>
        </w:rPr>
        <w:t>rodzinnego.</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b/>
        </w:rPr>
        <w:t>Art. 119. </w:t>
      </w:r>
      <w:r>
        <w:rPr/>
        <w:t>1.  Środki  finansowe  na  bieżące  naprawy  i remonty  przysługują   </w:t>
      </w:r>
      <w:r>
        <w:rPr>
          <w:rFonts w:ascii="Times New Roman" w:hAnsi="Times New Roman"/>
        </w:rPr>
        <w:t>w rocznej </w:t>
      </w:r>
      <w:r>
        <w:rPr/>
        <w:t>stawce odpowiadającej wysokości ponoszonych kosztów podzielonych przez liczbę osób zamieszkujących w </w:t>
      </w:r>
      <w:r>
        <w:rPr>
          <w:rFonts w:ascii="Times New Roman" w:hAnsi="Times New Roman"/>
        </w:rPr>
        <w:t>lokalu mieszkalnym lub domu jednorodzinnym i </w:t>
      </w:r>
      <w:r>
        <w:rPr/>
        <w:t>pomnożonej    przez    liczbę    dzieci    umieszczonych    w placówce  </w:t>
      </w:r>
      <w:r>
        <w:rPr>
          <w:spacing w:val="47"/>
        </w:rPr>
        <w:t> </w:t>
      </w:r>
      <w:r>
        <w:rPr/>
        <w:t>opiekuńczo</w:t>
      </w:r>
      <w:r>
        <w:rPr>
          <w:rFonts w:ascii="Times New Roman" w:hAnsi="Times New Roman"/>
        </w:rPr>
        <w:t>-</w:t>
      </w:r>
    </w:p>
    <w:p>
      <w:pPr>
        <w:pStyle w:val="BodyText"/>
        <w:spacing w:line="240" w:lineRule="auto" w:before="6"/>
        <w:ind w:right="815" w:firstLine="0"/>
        <w:jc w:val="left"/>
      </w:pPr>
      <w:r>
        <w:rPr>
          <w:rFonts w:ascii="Times New Roman" w:hAnsi="Times New Roman"/>
        </w:rPr>
        <w:t>-wychowawczej typu rodzinnego, w kwocie nie </w:t>
      </w:r>
      <w:r>
        <w:rPr/>
        <w:t>wyższej niż 1581 zł na</w:t>
      </w:r>
      <w:r>
        <w:rPr>
          <w:spacing w:val="-13"/>
        </w:rPr>
        <w:t> </w:t>
      </w:r>
      <w:r>
        <w:rPr/>
        <w:t>dziecko.</w:t>
      </w:r>
    </w:p>
    <w:p>
      <w:pPr>
        <w:spacing w:after="0" w:line="240" w:lineRule="auto"/>
        <w:jc w:val="left"/>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3"/>
        <w:jc w:val="both"/>
      </w:pPr>
      <w:r>
        <w:rPr>
          <w:rFonts w:ascii="Times New Roman" w:hAnsi="Times New Roman"/>
        </w:rPr>
        <w:t>2. </w:t>
      </w:r>
      <w:r>
        <w:rPr/>
        <w:t>Środki finansowe na wyposażenie placówki opiekuńczo</w:t>
      </w:r>
      <w:r>
        <w:rPr>
          <w:rFonts w:ascii="Times New Roman" w:hAnsi="Times New Roman"/>
        </w:rPr>
        <w:t>-wychowawczej typu rodzinnego w </w:t>
      </w:r>
      <w:r>
        <w:rPr/>
        <w:t>sprzęt niezbędny dla umieszczonych w </w:t>
      </w:r>
      <w:r>
        <w:rPr>
          <w:rFonts w:ascii="Times New Roman" w:hAnsi="Times New Roman"/>
        </w:rPr>
        <w:t>niej dzieci, z </w:t>
      </w:r>
      <w:r>
        <w:rPr/>
        <w:t>uwzględnieniem standardu usług świadczonych w placówkach opiekuńczo</w:t>
      </w:r>
      <w:r>
        <w:rPr>
          <w:rFonts w:ascii="Times New Roman" w:hAnsi="Times New Roman"/>
        </w:rPr>
        <w:t>-wychowawczych, </w:t>
      </w:r>
      <w:r>
        <w:rPr/>
        <w:t>przysługują w rocznej stawce  odpowiadającej  wysokości  poniesionych  kosztów,  </w:t>
      </w:r>
      <w:r>
        <w:rPr>
          <w:rFonts w:ascii="Times New Roman" w:hAnsi="Times New Roman"/>
        </w:rPr>
        <w:t>w </w:t>
      </w:r>
      <w:r>
        <w:rPr/>
        <w:t>kwocie nie wyższej niż 2915 zł na</w:t>
      </w:r>
      <w:r>
        <w:rPr>
          <w:spacing w:val="-9"/>
        </w:rPr>
        <w:t> </w:t>
      </w:r>
      <w:r>
        <w:rPr/>
        <w:t>dziecko.</w:t>
      </w:r>
    </w:p>
    <w:p>
      <w:pPr>
        <w:pStyle w:val="BodyText"/>
        <w:spacing w:line="360" w:lineRule="auto" w:before="121"/>
        <w:ind w:right="965"/>
        <w:jc w:val="both"/>
      </w:pPr>
      <w:r>
        <w:rPr>
          <w:rFonts w:ascii="Times New Roman" w:hAnsi="Times New Roman"/>
          <w:b/>
        </w:rPr>
        <w:t>Art. 120. </w:t>
      </w:r>
      <w:r>
        <w:rPr/>
        <w:t>Środki finansowe na świadczenia opieki zdrowotnej, które w całości </w:t>
      </w:r>
      <w:r>
        <w:rPr>
          <w:rFonts w:ascii="Times New Roman" w:hAnsi="Times New Roman"/>
        </w:rPr>
        <w:t>lub w </w:t>
      </w:r>
      <w:r>
        <w:rPr/>
        <w:t>części nie są  finansowane ze środków publicznych  na zasadach  określonych </w:t>
      </w:r>
      <w:r>
        <w:rPr>
          <w:rFonts w:ascii="Times New Roman" w:hAnsi="Times New Roman"/>
        </w:rPr>
        <w:t>w przepisach o </w:t>
      </w:r>
      <w:r>
        <w:rPr/>
        <w:t>świadczeniach opieki zdrowotnej finansowanych ze środków publicznych, lub na wyrównywanie opóźnień w nauce przysługują w </w:t>
      </w:r>
      <w:r>
        <w:rPr>
          <w:rFonts w:ascii="Times New Roman" w:hAnsi="Times New Roman"/>
        </w:rPr>
        <w:t>rocznej stawce </w:t>
      </w:r>
      <w:r>
        <w:rPr/>
        <w:t>ustalonej ze starostą w miarę wystąpienia potrzeb, w wysokości poniesionych </w:t>
      </w:r>
      <w:r>
        <w:rPr>
          <w:rFonts w:ascii="Times New Roman" w:hAnsi="Times New Roman"/>
        </w:rPr>
        <w:t>wydatków, w </w:t>
      </w:r>
      <w:r>
        <w:rPr/>
        <w:t>kwocie nie wyższej niż 2685 zł na</w:t>
      </w:r>
      <w:r>
        <w:rPr>
          <w:spacing w:val="-10"/>
        </w:rPr>
        <w:t> </w:t>
      </w:r>
      <w:r>
        <w:rPr/>
        <w:t>dziecko.</w:t>
      </w:r>
    </w:p>
    <w:p>
      <w:pPr>
        <w:pStyle w:val="BodyText"/>
        <w:spacing w:line="362" w:lineRule="auto" w:before="121"/>
        <w:ind w:right="966"/>
        <w:jc w:val="both"/>
      </w:pPr>
      <w:r>
        <w:rPr>
          <w:rFonts w:ascii="Times New Roman" w:hAnsi="Times New Roman" w:cs="Times New Roman" w:eastAsia="Times New Roman" w:hint="default"/>
          <w:b/>
          <w:bCs/>
        </w:rPr>
        <w:t>Art. 121. </w:t>
      </w:r>
      <w:r>
        <w:rPr>
          <w:rFonts w:ascii="Times New Roman" w:hAnsi="Times New Roman" w:cs="Times New Roman" w:eastAsia="Times New Roman" w:hint="default"/>
        </w:rPr>
        <w:t>Do kwot, o których mowa w art. 115 i art. 118–120, przepisy art. 86 ust. 2 </w:t>
      </w:r>
      <w:r>
        <w:rPr/>
        <w:t>stosuje się</w:t>
      </w:r>
      <w:r>
        <w:rPr>
          <w:spacing w:val="-4"/>
        </w:rPr>
        <w:t> </w:t>
      </w:r>
      <w:r>
        <w:rPr/>
        <w:t>odpowiednio.</w:t>
      </w:r>
    </w:p>
    <w:p>
      <w:pPr>
        <w:pStyle w:val="BodyText"/>
        <w:spacing w:line="360" w:lineRule="auto" w:before="121"/>
        <w:ind w:right="967"/>
        <w:jc w:val="both"/>
      </w:pPr>
      <w:r>
        <w:rPr>
          <w:rFonts w:ascii="Times New Roman" w:hAnsi="Times New Roman"/>
          <w:b/>
        </w:rPr>
        <w:t>Art. 122. </w:t>
      </w:r>
      <w:r>
        <w:rPr/>
        <w:t>Wojewoda sprawuje kontrolę nad działalnością placówek opiekuńczo</w:t>
      </w:r>
      <w:r>
        <w:rPr>
          <w:rFonts w:ascii="Times New Roman" w:hAnsi="Times New Roman"/>
        </w:rPr>
        <w:t>-wychowawczych, regional</w:t>
      </w:r>
      <w:r>
        <w:rPr/>
        <w:t>nych placówek opiekuńczo</w:t>
      </w:r>
      <w:r>
        <w:rPr>
          <w:rFonts w:ascii="Times New Roman" w:hAnsi="Times New Roman"/>
        </w:rPr>
        <w:t>-terapeutycznych </w:t>
      </w:r>
      <w:r>
        <w:rPr/>
        <w:t>oraz interwencyjnych ośrodków</w:t>
      </w:r>
      <w:r>
        <w:rPr>
          <w:spacing w:val="-8"/>
        </w:rPr>
        <w:t> </w:t>
      </w:r>
      <w:r>
        <w:rPr/>
        <w:t>preadopcyjnych.</w:t>
      </w:r>
    </w:p>
    <w:p>
      <w:pPr>
        <w:pStyle w:val="BodyText"/>
        <w:spacing w:line="360" w:lineRule="auto" w:before="124"/>
        <w:ind w:right="964"/>
        <w:jc w:val="both"/>
      </w:pPr>
      <w:r>
        <w:rPr>
          <w:rFonts w:ascii="Times New Roman" w:hAnsi="Times New Roman"/>
          <w:b/>
        </w:rPr>
        <w:t>Art. 122a. </w:t>
      </w:r>
      <w:r>
        <w:rPr/>
        <w:t>Kontrola nad placówkami opiekuńczo</w:t>
      </w:r>
      <w:r>
        <w:rPr>
          <w:rFonts w:ascii="Times New Roman" w:hAnsi="Times New Roman"/>
        </w:rPr>
        <w:t>-wychowawczymi, </w:t>
      </w:r>
      <w:r>
        <w:rPr/>
        <w:t>regionalnymi placówkami opiekuńczo</w:t>
      </w:r>
      <w:r>
        <w:rPr>
          <w:rFonts w:ascii="Times New Roman" w:hAnsi="Times New Roman"/>
        </w:rPr>
        <w:t>-terapeutycznymi i interwencyjnymi  </w:t>
      </w:r>
      <w:r>
        <w:rPr/>
        <w:t>ośrodkami preadopcyjnymi </w:t>
      </w:r>
      <w:r>
        <w:rPr>
          <w:rFonts w:ascii="Times New Roman" w:hAnsi="Times New Roman"/>
        </w:rPr>
        <w:t>obejmuje w</w:t>
      </w:r>
      <w:r>
        <w:rPr>
          <w:rFonts w:ascii="Times New Roman" w:hAnsi="Times New Roman"/>
          <w:spacing w:val="-10"/>
        </w:rPr>
        <w:t> </w:t>
      </w:r>
      <w:r>
        <w:rPr/>
        <w:t>szczególności:</w:t>
      </w:r>
    </w:p>
    <w:p>
      <w:pPr>
        <w:pStyle w:val="ListParagraph"/>
        <w:numPr>
          <w:ilvl w:val="0"/>
          <w:numId w:val="143"/>
        </w:numPr>
        <w:tabs>
          <w:tab w:pos="630" w:val="left" w:leader="none"/>
        </w:tabs>
        <w:spacing w:line="360" w:lineRule="auto" w:before="6"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przestrzeganie standardów opieki i wychowania, o których mowa w przepisach </w:t>
      </w:r>
      <w:r>
        <w:rPr>
          <w:rFonts w:ascii="Times New Roman" w:hAnsi="Times New Roman"/>
          <w:sz w:val="24"/>
        </w:rPr>
        <w:t>dotyczących placówek opiekuńczo</w:t>
      </w:r>
      <w:r>
        <w:rPr>
          <w:rFonts w:ascii="Times New Roman" w:hAnsi="Times New Roman"/>
          <w:sz w:val="24"/>
        </w:rPr>
        <w:t>-wychowawczych, regionalnych placówek </w:t>
      </w:r>
      <w:r>
        <w:rPr>
          <w:rFonts w:ascii="Times New Roman" w:hAnsi="Times New Roman"/>
          <w:sz w:val="24"/>
        </w:rPr>
        <w:t>opiekuńczo</w:t>
      </w:r>
      <w:r>
        <w:rPr>
          <w:rFonts w:ascii="Times New Roman" w:hAnsi="Times New Roman"/>
          <w:sz w:val="24"/>
        </w:rPr>
        <w:t>-terapeutycznych i </w:t>
      </w:r>
      <w:r>
        <w:rPr>
          <w:rFonts w:ascii="Times New Roman" w:hAnsi="Times New Roman"/>
          <w:sz w:val="24"/>
        </w:rPr>
        <w:t>interwencyjnych ośrodków</w:t>
      </w:r>
      <w:r>
        <w:rPr>
          <w:rFonts w:ascii="Times New Roman" w:hAnsi="Times New Roman"/>
          <w:spacing w:val="-12"/>
          <w:sz w:val="24"/>
        </w:rPr>
        <w:t> </w:t>
      </w:r>
      <w:r>
        <w:rPr>
          <w:rFonts w:ascii="Times New Roman" w:hAnsi="Times New Roman"/>
          <w:sz w:val="24"/>
        </w:rPr>
        <w:t>preadopcyjnych;</w:t>
      </w:r>
    </w:p>
    <w:p>
      <w:pPr>
        <w:pStyle w:val="ListParagraph"/>
        <w:numPr>
          <w:ilvl w:val="0"/>
          <w:numId w:val="143"/>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działan</w:t>
      </w:r>
      <w:r>
        <w:rPr>
          <w:rFonts w:ascii="Times New Roman" w:hAnsi="Times New Roman"/>
          <w:sz w:val="24"/>
        </w:rPr>
        <w:t>ia placówki na rzecz utrzymania przez dziecko kontaktów z</w:t>
      </w:r>
      <w:r>
        <w:rPr>
          <w:rFonts w:ascii="Times New Roman" w:hAnsi="Times New Roman"/>
          <w:spacing w:val="-15"/>
          <w:sz w:val="24"/>
        </w:rPr>
        <w:t> </w:t>
      </w:r>
      <w:r>
        <w:rPr>
          <w:rFonts w:ascii="Times New Roman" w:hAnsi="Times New Roman"/>
          <w:sz w:val="24"/>
        </w:rPr>
        <w:t>rodziną;</w:t>
      </w:r>
    </w:p>
    <w:p>
      <w:pPr>
        <w:pStyle w:val="ListParagraph"/>
        <w:numPr>
          <w:ilvl w:val="0"/>
          <w:numId w:val="14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zaspokajanie potrzeb dziecka i respektowanie jego</w:t>
      </w:r>
      <w:r>
        <w:rPr>
          <w:rFonts w:ascii="Times New Roman"/>
          <w:spacing w:val="-11"/>
          <w:sz w:val="24"/>
        </w:rPr>
        <w:t> </w:t>
      </w:r>
      <w:r>
        <w:rPr>
          <w:rFonts w:ascii="Times New Roman"/>
          <w:sz w:val="24"/>
        </w:rPr>
        <w:t>praw;</w:t>
      </w:r>
    </w:p>
    <w:p>
      <w:pPr>
        <w:pStyle w:val="ListParagraph"/>
        <w:numPr>
          <w:ilvl w:val="0"/>
          <w:numId w:val="14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przestrzeganie przepisów określających zasady działania placówki</w:t>
      </w:r>
      <w:r>
        <w:rPr>
          <w:rFonts w:ascii="Times New Roman" w:hAnsi="Times New Roman"/>
          <w:spacing w:val="59"/>
          <w:sz w:val="24"/>
        </w:rPr>
        <w:t> </w:t>
      </w:r>
      <w:r>
        <w:rPr>
          <w:rFonts w:ascii="Times New Roman" w:hAnsi="Times New Roman"/>
          <w:sz w:val="24"/>
        </w:rPr>
        <w:t>opiekuńczo</w:t>
      </w:r>
      <w:r>
        <w:rPr>
          <w:rFonts w:ascii="Times New Roman" w:hAnsi="Times New Roman"/>
          <w:sz w:val="24"/>
        </w:rPr>
        <w:t>-</w:t>
      </w:r>
    </w:p>
    <w:p>
      <w:pPr>
        <w:pStyle w:val="BodyText"/>
        <w:tabs>
          <w:tab w:pos="2763" w:val="left" w:leader="none"/>
          <w:tab w:pos="4359" w:val="left" w:leader="none"/>
          <w:tab w:pos="5755" w:val="left" w:leader="none"/>
        </w:tabs>
        <w:spacing w:line="360" w:lineRule="auto" w:before="137"/>
        <w:ind w:left="629" w:right="967" w:firstLine="0"/>
        <w:jc w:val="left"/>
      </w:pPr>
      <w:r>
        <w:rPr>
          <w:rFonts w:ascii="Times New Roman" w:hAnsi="Times New Roman"/>
        </w:rPr>
        <w:t>-</w:t>
      </w:r>
      <w:r>
        <w:rPr/>
        <w:t>wychowawczej,</w:t>
        <w:tab/>
        <w:t>regionalnej</w:t>
        <w:tab/>
        <w:t>placówki</w:t>
        <w:tab/>
      </w:r>
      <w:r>
        <w:rPr>
          <w:spacing w:val="-1"/>
        </w:rPr>
        <w:t>opiekuńczo</w:t>
      </w:r>
      <w:r>
        <w:rPr>
          <w:rFonts w:ascii="Times New Roman" w:hAnsi="Times New Roman"/>
          <w:spacing w:val="-1"/>
        </w:rPr>
        <w:t>-terapeutycznej </w:t>
      </w:r>
      <w:r>
        <w:rPr>
          <w:rFonts w:ascii="Times New Roman" w:hAnsi="Times New Roman"/>
        </w:rPr>
        <w:t>i </w:t>
      </w:r>
      <w:r>
        <w:rPr/>
        <w:t>interwencyjnego ośrodka</w:t>
      </w:r>
      <w:r>
        <w:rPr>
          <w:spacing w:val="-9"/>
        </w:rPr>
        <w:t> </w:t>
      </w:r>
      <w:r>
        <w:rPr/>
        <w:t>preadopcyjnego.</w:t>
      </w:r>
    </w:p>
    <w:p>
      <w:pPr>
        <w:spacing w:before="121"/>
        <w:ind w:left="629" w:right="815" w:firstLine="0"/>
        <w:jc w:val="left"/>
        <w:rPr>
          <w:rFonts w:ascii="Times New Roman" w:hAnsi="Times New Roman" w:cs="Times New Roman" w:eastAsia="Times New Roman" w:hint="default"/>
          <w:sz w:val="24"/>
          <w:szCs w:val="24"/>
        </w:rPr>
      </w:pPr>
      <w:r>
        <w:rPr>
          <w:rFonts w:ascii="Times New Roman"/>
          <w:b/>
          <w:sz w:val="24"/>
        </w:rPr>
        <w:t>Art. 123.</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815" w:firstLine="0"/>
        <w:jc w:val="left"/>
        <w:rPr>
          <w:rFonts w:ascii="Times New Roman" w:hAnsi="Times New Roman" w:cs="Times New Roman" w:eastAsia="Times New Roman" w:hint="default"/>
          <w:sz w:val="24"/>
          <w:szCs w:val="24"/>
        </w:rPr>
      </w:pPr>
      <w:r>
        <w:rPr>
          <w:rFonts w:ascii="Times New Roman"/>
          <w:b/>
          <w:sz w:val="24"/>
        </w:rPr>
        <w:t>Art. 124.</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815" w:firstLine="0"/>
        <w:jc w:val="left"/>
        <w:rPr>
          <w:rFonts w:ascii="Times New Roman" w:hAnsi="Times New Roman" w:cs="Times New Roman" w:eastAsia="Times New Roman" w:hint="default"/>
          <w:sz w:val="24"/>
          <w:szCs w:val="24"/>
        </w:rPr>
      </w:pPr>
      <w:r>
        <w:rPr>
          <w:rFonts w:ascii="Times New Roman"/>
          <w:b/>
          <w:sz w:val="24"/>
        </w:rPr>
        <w:t>Art. 125.</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815" w:firstLine="0"/>
        <w:jc w:val="left"/>
        <w:rPr>
          <w:rFonts w:ascii="Times New Roman" w:hAnsi="Times New Roman" w:cs="Times New Roman" w:eastAsia="Times New Roman" w:hint="default"/>
          <w:sz w:val="24"/>
          <w:szCs w:val="24"/>
        </w:rPr>
      </w:pPr>
      <w:r>
        <w:rPr>
          <w:rFonts w:ascii="Times New Roman"/>
          <w:b/>
          <w:sz w:val="24"/>
        </w:rPr>
        <w:t>Art. 126.</w:t>
      </w:r>
      <w:r>
        <w:rPr>
          <w:rFonts w:ascii="Times New Roman"/>
          <w:b/>
          <w:spacing w:val="-4"/>
          <w:sz w:val="24"/>
        </w:rPr>
        <w:t> </w:t>
      </w:r>
      <w:r>
        <w:rPr>
          <w:rFonts w:ascii="Times New Roman"/>
          <w:sz w:val="24"/>
        </w:rPr>
        <w:t>(uchylony)</w:t>
      </w:r>
    </w:p>
    <w:p>
      <w:pPr>
        <w:spacing w:after="0"/>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tabs>
          <w:tab w:pos="2715" w:val="left" w:leader="none"/>
          <w:tab w:pos="3936" w:val="left" w:leader="none"/>
          <w:tab w:pos="4491" w:val="left" w:leader="none"/>
          <w:tab w:pos="5376" w:val="left" w:leader="none"/>
          <w:tab w:pos="6425" w:val="left" w:leader="none"/>
          <w:tab w:pos="7452" w:val="left" w:leader="none"/>
        </w:tabs>
        <w:spacing w:line="362" w:lineRule="auto" w:before="69"/>
        <w:ind w:right="965"/>
        <w:jc w:val="left"/>
      </w:pPr>
      <w:r>
        <w:rPr>
          <w:rFonts w:ascii="Times New Roman" w:hAnsi="Times New Roman"/>
          <w:b/>
        </w:rPr>
        <w:t>Art. </w:t>
      </w:r>
      <w:r>
        <w:rPr>
          <w:rFonts w:ascii="Times New Roman" w:hAnsi="Times New Roman"/>
          <w:b/>
          <w:spacing w:val="7"/>
        </w:rPr>
        <w:t> </w:t>
      </w:r>
      <w:r>
        <w:rPr>
          <w:rFonts w:ascii="Times New Roman" w:hAnsi="Times New Roman"/>
          <w:b/>
        </w:rPr>
        <w:t>127. </w:t>
      </w:r>
      <w:r>
        <w:rPr>
          <w:rFonts w:ascii="Times New Roman" w:hAnsi="Times New Roman"/>
          <w:b/>
          <w:spacing w:val="7"/>
        </w:rPr>
        <w:t> </w:t>
      </w:r>
      <w:r>
        <w:rPr/>
        <w:t>Minister</w:t>
        <w:tab/>
        <w:t>właściwy</w:t>
        <w:tab/>
        <w:t>do</w:t>
        <w:tab/>
        <w:t>spraw</w:t>
        <w:tab/>
        <w:t>rodziny</w:t>
        <w:tab/>
        <w:t>określi,</w:t>
        <w:tab/>
        <w:t>w</w:t>
      </w:r>
      <w:r>
        <w:rPr>
          <w:spacing w:val="-2"/>
        </w:rPr>
        <w:t> </w:t>
      </w:r>
      <w:r>
        <w:rPr>
          <w:rFonts w:ascii="Times New Roman" w:hAnsi="Times New Roman"/>
        </w:rPr>
        <w:t>drodze </w:t>
      </w:r>
      <w:r>
        <w:rPr/>
        <w:t>rozporządzenia:</w:t>
      </w:r>
    </w:p>
    <w:p>
      <w:pPr>
        <w:pStyle w:val="ListParagraph"/>
        <w:numPr>
          <w:ilvl w:val="0"/>
          <w:numId w:val="144"/>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tryb  i sposób  kierowania  i przyjmowa</w:t>
      </w:r>
      <w:r>
        <w:rPr>
          <w:rFonts w:ascii="Times New Roman" w:hAnsi="Times New Roman"/>
          <w:sz w:val="24"/>
        </w:rPr>
        <w:t>nia  dziecka  do  placówki  </w:t>
      </w:r>
      <w:r>
        <w:rPr>
          <w:rFonts w:ascii="Times New Roman" w:hAnsi="Times New Roman"/>
          <w:spacing w:val="11"/>
          <w:sz w:val="24"/>
        </w:rPr>
        <w:t> </w:t>
      </w:r>
      <w:r>
        <w:rPr>
          <w:rFonts w:ascii="Times New Roman" w:hAnsi="Times New Roman"/>
          <w:sz w:val="24"/>
        </w:rPr>
        <w:t>opiekuńczo</w:t>
      </w:r>
      <w:r>
        <w:rPr>
          <w:rFonts w:ascii="Times New Roman" w:hAnsi="Times New Roman"/>
          <w:sz w:val="24"/>
        </w:rPr>
        <w:t>-</w:t>
      </w:r>
    </w:p>
    <w:p>
      <w:pPr>
        <w:pStyle w:val="BodyText"/>
        <w:spacing w:line="360" w:lineRule="auto" w:before="137"/>
        <w:ind w:left="629" w:right="967" w:firstLine="0"/>
        <w:jc w:val="both"/>
      </w:pPr>
      <w:r>
        <w:rPr>
          <w:rFonts w:ascii="Times New Roman" w:hAnsi="Times New Roman"/>
        </w:rPr>
        <w:t>-</w:t>
      </w:r>
      <w:r>
        <w:rPr/>
        <w:t>wychowawczej,        regionalnej        placówki        opiekuńczo</w:t>
      </w:r>
      <w:r>
        <w:rPr>
          <w:rFonts w:ascii="Times New Roman" w:hAnsi="Times New Roman"/>
        </w:rPr>
        <w:t>-terapeutycznej  i </w:t>
      </w:r>
      <w:r>
        <w:rPr/>
        <w:t>interwencyjnego     ośrodka     preadopcyjnego      oraz     ich      opuszczania,  </w:t>
      </w:r>
      <w:r>
        <w:rPr>
          <w:rFonts w:ascii="Times New Roman" w:hAnsi="Times New Roman"/>
        </w:rPr>
        <w:t>z </w:t>
      </w:r>
      <w:r>
        <w:rPr/>
        <w:t>uwzględnieniem dzieci</w:t>
      </w:r>
      <w:r>
        <w:rPr>
          <w:spacing w:val="-9"/>
        </w:rPr>
        <w:t> </w:t>
      </w:r>
      <w:r>
        <w:rPr/>
        <w:t>cudzoziemców,</w:t>
      </w:r>
    </w:p>
    <w:p>
      <w:pPr>
        <w:pStyle w:val="ListParagraph"/>
        <w:numPr>
          <w:ilvl w:val="0"/>
          <w:numId w:val="14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organizację placówek i ośrodków, o </w:t>
      </w:r>
      <w:r>
        <w:rPr>
          <w:rFonts w:ascii="Times New Roman" w:hAnsi="Times New Roman"/>
          <w:sz w:val="24"/>
        </w:rPr>
        <w:t>których mowa w pkt 1, w</w:t>
      </w:r>
      <w:r>
        <w:rPr>
          <w:rFonts w:ascii="Times New Roman" w:hAnsi="Times New Roman"/>
          <w:spacing w:val="-10"/>
          <w:sz w:val="24"/>
        </w:rPr>
        <w:t> </w:t>
      </w:r>
      <w:r>
        <w:rPr>
          <w:rFonts w:ascii="Times New Roman" w:hAnsi="Times New Roman"/>
          <w:sz w:val="24"/>
        </w:rPr>
        <w:t>tym:</w:t>
      </w:r>
    </w:p>
    <w:p>
      <w:pPr>
        <w:pStyle w:val="ListParagraph"/>
        <w:numPr>
          <w:ilvl w:val="1"/>
          <w:numId w:val="144"/>
        </w:numPr>
        <w:tabs>
          <w:tab w:pos="1105" w:val="left" w:leader="none"/>
        </w:tabs>
        <w:spacing w:line="360" w:lineRule="auto" w:before="137" w:after="0"/>
        <w:ind w:left="1104" w:right="968" w:hanging="475"/>
        <w:jc w:val="both"/>
        <w:rPr>
          <w:rFonts w:ascii="Times New Roman" w:hAnsi="Times New Roman" w:cs="Times New Roman" w:eastAsia="Times New Roman" w:hint="default"/>
          <w:sz w:val="24"/>
          <w:szCs w:val="24"/>
        </w:rPr>
      </w:pPr>
      <w:r>
        <w:rPr>
          <w:rFonts w:ascii="Times New Roman" w:hAnsi="Times New Roman"/>
          <w:sz w:val="24"/>
        </w:rPr>
        <w:t>maksymalną liczbę dzieci pozostających pod opieką jednego wychowawcy oraz innych osób pracujących z dziećmi, w zależności od organizacji pracy </w:t>
      </w:r>
      <w:r>
        <w:rPr>
          <w:rFonts w:ascii="Times New Roman" w:hAnsi="Times New Roman"/>
          <w:sz w:val="24"/>
        </w:rPr>
        <w:t>i potrzeb</w:t>
      </w:r>
      <w:r>
        <w:rPr>
          <w:rFonts w:ascii="Times New Roman" w:hAnsi="Times New Roman"/>
          <w:spacing w:val="-4"/>
          <w:sz w:val="24"/>
        </w:rPr>
        <w:t> </w:t>
      </w:r>
      <w:r>
        <w:rPr>
          <w:rFonts w:ascii="Times New Roman" w:hAnsi="Times New Roman"/>
          <w:sz w:val="24"/>
        </w:rPr>
        <w:t>dzieci,</w:t>
      </w:r>
    </w:p>
    <w:p>
      <w:pPr>
        <w:pStyle w:val="ListParagraph"/>
        <w:numPr>
          <w:ilvl w:val="1"/>
          <w:numId w:val="144"/>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sz w:val="24"/>
        </w:rPr>
        <w:t>warunki sprawowania opieki w godzinach</w:t>
      </w:r>
      <w:r>
        <w:rPr>
          <w:rFonts w:ascii="Times New Roman"/>
          <w:spacing w:val="-9"/>
          <w:sz w:val="24"/>
        </w:rPr>
        <w:t> </w:t>
      </w:r>
      <w:r>
        <w:rPr>
          <w:rFonts w:ascii="Times New Roman"/>
          <w:sz w:val="24"/>
        </w:rPr>
        <w:t>nocnych,</w:t>
      </w:r>
    </w:p>
    <w:p>
      <w:pPr>
        <w:pStyle w:val="ListParagraph"/>
        <w:numPr>
          <w:ilvl w:val="1"/>
          <w:numId w:val="144"/>
        </w:numPr>
        <w:tabs>
          <w:tab w:pos="1105" w:val="left" w:leader="none"/>
        </w:tabs>
        <w:spacing w:line="360" w:lineRule="auto" w:before="137" w:after="0"/>
        <w:ind w:left="1104" w:right="967" w:hanging="475"/>
        <w:jc w:val="left"/>
        <w:rPr>
          <w:rFonts w:ascii="Times New Roman" w:hAnsi="Times New Roman" w:cs="Times New Roman" w:eastAsia="Times New Roman" w:hint="default"/>
          <w:sz w:val="24"/>
          <w:szCs w:val="24"/>
        </w:rPr>
      </w:pPr>
      <w:r>
        <w:rPr>
          <w:rFonts w:ascii="Times New Roman" w:hAnsi="Times New Roman"/>
          <w:sz w:val="24"/>
        </w:rPr>
        <w:t>organizację pracy wychowawcz</w:t>
      </w:r>
      <w:r>
        <w:rPr>
          <w:rFonts w:ascii="Times New Roman" w:hAnsi="Times New Roman"/>
          <w:sz w:val="24"/>
        </w:rPr>
        <w:t>ej, w tym tryb przeprowadzania diagnozy psycho-fizycznej</w:t>
      </w:r>
      <w:r>
        <w:rPr>
          <w:rFonts w:ascii="Times New Roman" w:hAnsi="Times New Roman"/>
          <w:spacing w:val="-6"/>
          <w:sz w:val="24"/>
        </w:rPr>
        <w:t> </w:t>
      </w:r>
      <w:r>
        <w:rPr>
          <w:rFonts w:ascii="Times New Roman" w:hAnsi="Times New Roman"/>
          <w:sz w:val="24"/>
        </w:rPr>
        <w:t>dziecka,</w:t>
      </w:r>
    </w:p>
    <w:p>
      <w:pPr>
        <w:pStyle w:val="ListParagraph"/>
        <w:numPr>
          <w:ilvl w:val="1"/>
          <w:numId w:val="144"/>
        </w:numPr>
        <w:tabs>
          <w:tab w:pos="1105" w:val="left" w:leader="none"/>
        </w:tabs>
        <w:spacing w:line="240" w:lineRule="auto" w:before="4"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prowadzoną dokumentację dotyczącą</w:t>
      </w:r>
      <w:r>
        <w:rPr>
          <w:rFonts w:ascii="Times New Roman" w:hAnsi="Times New Roman"/>
          <w:spacing w:val="-10"/>
          <w:sz w:val="24"/>
        </w:rPr>
        <w:t> </w:t>
      </w:r>
      <w:r>
        <w:rPr>
          <w:rFonts w:ascii="Times New Roman" w:hAnsi="Times New Roman"/>
          <w:sz w:val="24"/>
        </w:rPr>
        <w:t>dziecka,</w:t>
      </w:r>
    </w:p>
    <w:p>
      <w:pPr>
        <w:pStyle w:val="ListParagraph"/>
        <w:numPr>
          <w:ilvl w:val="0"/>
          <w:numId w:val="144"/>
        </w:numPr>
        <w:tabs>
          <w:tab w:pos="630" w:val="left" w:leader="none"/>
        </w:tabs>
        <w:spacing w:line="360" w:lineRule="auto" w:before="139"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standardy usług świadczonych  w </w:t>
      </w:r>
      <w:r>
        <w:rPr>
          <w:rFonts w:ascii="Times New Roman" w:hAnsi="Times New Roman"/>
          <w:sz w:val="24"/>
        </w:rPr>
        <w:t>placówkach  i </w:t>
      </w:r>
      <w:r>
        <w:rPr>
          <w:rFonts w:ascii="Times New Roman" w:hAnsi="Times New Roman"/>
          <w:sz w:val="24"/>
        </w:rPr>
        <w:t>ośrodkach,  o </w:t>
      </w:r>
      <w:r>
        <w:rPr>
          <w:rFonts w:ascii="Times New Roman" w:hAnsi="Times New Roman"/>
          <w:sz w:val="24"/>
        </w:rPr>
        <w:t>których  mowa  w pkt</w:t>
      </w:r>
      <w:r>
        <w:rPr>
          <w:rFonts w:ascii="Times New Roman" w:hAnsi="Times New Roman"/>
          <w:spacing w:val="-2"/>
          <w:sz w:val="24"/>
        </w:rPr>
        <w:t> </w:t>
      </w:r>
      <w:r>
        <w:rPr>
          <w:rFonts w:ascii="Times New Roman" w:hAnsi="Times New Roman"/>
          <w:sz w:val="24"/>
        </w:rPr>
        <w:t>1,</w:t>
      </w:r>
    </w:p>
    <w:p>
      <w:pPr>
        <w:pStyle w:val="ListParagraph"/>
        <w:numPr>
          <w:ilvl w:val="0"/>
          <w:numId w:val="144"/>
        </w:numPr>
        <w:tabs>
          <w:tab w:pos="630" w:val="left" w:leader="none"/>
        </w:tabs>
        <w:spacing w:line="360" w:lineRule="auto" w:before="6"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wzór wniosku o wydanie zezwolenia na prowadzenie placówki l</w:t>
      </w:r>
      <w:r>
        <w:rPr>
          <w:rFonts w:ascii="Times New Roman" w:hAnsi="Times New Roman"/>
          <w:sz w:val="24"/>
        </w:rPr>
        <w:t>ub ośrodka,      </w:t>
      </w:r>
      <w:r>
        <w:rPr>
          <w:rFonts w:ascii="Times New Roman" w:hAnsi="Times New Roman"/>
          <w:sz w:val="24"/>
        </w:rPr>
        <w:t>o którym mowa w pkt</w:t>
      </w:r>
      <w:r>
        <w:rPr>
          <w:rFonts w:ascii="Times New Roman" w:hAnsi="Times New Roman"/>
          <w:spacing w:val="-4"/>
          <w:sz w:val="24"/>
        </w:rPr>
        <w:t> </w:t>
      </w:r>
      <w:r>
        <w:rPr>
          <w:rFonts w:ascii="Times New Roman" w:hAnsi="Times New Roman"/>
          <w:sz w:val="24"/>
        </w:rPr>
        <w:t>1</w:t>
      </w:r>
    </w:p>
    <w:p>
      <w:pPr>
        <w:pStyle w:val="ListParagraph"/>
        <w:numPr>
          <w:ilvl w:val="0"/>
          <w:numId w:val="28"/>
        </w:numPr>
        <w:tabs>
          <w:tab w:pos="299" w:val="left" w:leader="none"/>
        </w:tabs>
        <w:spacing w:line="360" w:lineRule="auto" w:before="6" w:after="0"/>
        <w:ind w:left="118" w:right="965" w:firstLine="0"/>
        <w:jc w:val="both"/>
        <w:rPr>
          <w:rFonts w:ascii="Times New Roman" w:hAnsi="Times New Roman" w:cs="Times New Roman" w:eastAsia="Times New Roman" w:hint="default"/>
          <w:sz w:val="24"/>
          <w:szCs w:val="24"/>
        </w:rPr>
      </w:pPr>
      <w:r>
        <w:rPr>
          <w:rFonts w:ascii="Times New Roman" w:hAnsi="Times New Roman"/>
          <w:sz w:val="24"/>
        </w:rPr>
        <w:t>uwzględniając zadania realizowane przez placówki opiekuńczo</w:t>
      </w:r>
      <w:r>
        <w:rPr>
          <w:rFonts w:ascii="Times New Roman" w:hAnsi="Times New Roman"/>
          <w:sz w:val="24"/>
        </w:rPr>
        <w:t>-wychowawcze, </w:t>
      </w:r>
      <w:r>
        <w:rPr>
          <w:rFonts w:ascii="Times New Roman" w:hAnsi="Times New Roman"/>
          <w:sz w:val="24"/>
        </w:rPr>
        <w:t>regionalne placówki opiekuńczo</w:t>
      </w:r>
      <w:r>
        <w:rPr>
          <w:rFonts w:ascii="Times New Roman" w:hAnsi="Times New Roman"/>
          <w:sz w:val="24"/>
        </w:rPr>
        <w:t>-</w:t>
      </w:r>
      <w:r>
        <w:rPr>
          <w:rFonts w:ascii="Times New Roman" w:hAnsi="Times New Roman"/>
          <w:sz w:val="24"/>
        </w:rPr>
        <w:t>terapeutyczne oraz interwencyjne ośrodki preadopcyjne, potrzebę  zapewnienia prawidłowego funkcjonowania tych  placó</w:t>
      </w:r>
      <w:r>
        <w:rPr>
          <w:rFonts w:ascii="Times New Roman" w:hAnsi="Times New Roman"/>
          <w:sz w:val="24"/>
        </w:rPr>
        <w:t>wek  i </w:t>
      </w:r>
      <w:r>
        <w:rPr>
          <w:rFonts w:ascii="Times New Roman" w:hAnsi="Times New Roman"/>
          <w:sz w:val="24"/>
        </w:rPr>
        <w:t>ośrodków oraz odpowiedniego poziomu świadczonych usług, a także kontaktów </w:t>
      </w:r>
      <w:r>
        <w:rPr>
          <w:rFonts w:ascii="Times New Roman" w:hAnsi="Times New Roman"/>
          <w:sz w:val="24"/>
        </w:rPr>
        <w:t>dziecka z </w:t>
      </w:r>
      <w:r>
        <w:rPr>
          <w:rFonts w:ascii="Times New Roman" w:hAnsi="Times New Roman"/>
          <w:sz w:val="24"/>
        </w:rPr>
        <w:t>jego</w:t>
      </w:r>
      <w:r>
        <w:rPr>
          <w:rFonts w:ascii="Times New Roman" w:hAnsi="Times New Roman"/>
          <w:spacing w:val="-5"/>
          <w:sz w:val="24"/>
        </w:rPr>
        <w:t> </w:t>
      </w:r>
      <w:r>
        <w:rPr>
          <w:rFonts w:ascii="Times New Roman" w:hAnsi="Times New Roman"/>
          <w:sz w:val="24"/>
        </w:rPr>
        <w:t>rodziną.</w:t>
      </w:r>
    </w:p>
    <w:p>
      <w:pPr>
        <w:pStyle w:val="BodyText"/>
        <w:spacing w:line="240" w:lineRule="auto" w:before="124"/>
        <w:ind w:left="433" w:right="1283" w:firstLine="0"/>
        <w:jc w:val="center"/>
      </w:pPr>
      <w:r>
        <w:rPr/>
        <w:t>Rozdział</w:t>
      </w:r>
      <w:r>
        <w:rPr>
          <w:spacing w:val="-3"/>
        </w:rPr>
        <w:t> </w:t>
      </w:r>
      <w:r>
        <w:rPr/>
        <w:t>4</w:t>
      </w:r>
    </w:p>
    <w:p>
      <w:pPr>
        <w:spacing w:line="240" w:lineRule="auto" w:before="4"/>
        <w:rPr>
          <w:rFonts w:ascii="Times New Roman" w:hAnsi="Times New Roman" w:cs="Times New Roman" w:eastAsia="Times New Roman" w:hint="default"/>
          <w:sz w:val="22"/>
          <w:szCs w:val="22"/>
        </w:rPr>
      </w:pPr>
    </w:p>
    <w:p>
      <w:pPr>
        <w:pStyle w:val="Heading1"/>
        <w:spacing w:line="360" w:lineRule="auto"/>
        <w:ind w:left="2127" w:right="1463" w:hanging="1498"/>
        <w:jc w:val="left"/>
        <w:rPr>
          <w:rFonts w:ascii="Times New Roman" w:hAnsi="Times New Roman" w:cs="Times New Roman" w:eastAsia="Times New Roman" w:hint="default"/>
          <w:b w:val="0"/>
          <w:bCs w:val="0"/>
        </w:rPr>
      </w:pPr>
      <w:r>
        <w:rPr>
          <w:rFonts w:ascii="Times New Roman" w:hAnsi="Times New Roman"/>
        </w:rPr>
        <w:t>Ocena sytuacji dziecka umieszczonego w </w:t>
      </w:r>
      <w:r>
        <w:rPr/>
        <w:t>pieczy zastępczej oraz rodzin zastępczych i </w:t>
      </w:r>
      <w:r>
        <w:rPr>
          <w:rFonts w:ascii="Times New Roman" w:hAnsi="Times New Roman"/>
        </w:rPr>
        <w:t>rodzinnych domów</w:t>
      </w:r>
      <w:r>
        <w:rPr>
          <w:rFonts w:ascii="Times New Roman" w:hAnsi="Times New Roman"/>
          <w:spacing w:val="-13"/>
        </w:rPr>
        <w:t> </w:t>
      </w:r>
      <w:r>
        <w:rPr>
          <w:rFonts w:ascii="Times New Roman" w:hAnsi="Times New Roman"/>
        </w:rPr>
        <w:t>dziecka</w:t>
      </w:r>
      <w:r>
        <w:rPr>
          <w:rFonts w:ascii="Times New Roman" w:hAnsi="Times New Roman"/>
          <w:b w:val="0"/>
        </w:rPr>
      </w:r>
    </w:p>
    <w:p>
      <w:pPr>
        <w:pStyle w:val="BodyText"/>
        <w:spacing w:line="240" w:lineRule="auto" w:before="126"/>
        <w:ind w:left="629" w:right="815" w:firstLine="0"/>
        <w:jc w:val="left"/>
      </w:pPr>
      <w:r>
        <w:rPr>
          <w:rFonts w:ascii="Times New Roman" w:hAnsi="Times New Roman"/>
          <w:b/>
        </w:rPr>
        <w:t>Art. 128. </w:t>
      </w:r>
      <w:r>
        <w:rPr>
          <w:rFonts w:ascii="Times New Roman" w:hAnsi="Times New Roman"/>
        </w:rPr>
        <w:t>Organizator rodzinnej </w:t>
      </w:r>
      <w:r>
        <w:rPr/>
        <w:t>pieczy zastępczej</w:t>
      </w:r>
      <w:r>
        <w:rPr>
          <w:spacing w:val="-13"/>
        </w:rPr>
        <w:t> </w:t>
      </w:r>
      <w:r>
        <w:rPr/>
        <w:t>ocenia:</w:t>
      </w:r>
    </w:p>
    <w:p>
      <w:pPr>
        <w:pStyle w:val="ListParagraph"/>
        <w:numPr>
          <w:ilvl w:val="0"/>
          <w:numId w:val="145"/>
        </w:numPr>
        <w:tabs>
          <w:tab w:pos="630"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sytuację dziecka umieszczonego w rodzinie zastępczej oraz w </w:t>
      </w:r>
      <w:r>
        <w:rPr>
          <w:rFonts w:ascii="Times New Roman" w:hAnsi="Times New Roman"/>
          <w:sz w:val="24"/>
        </w:rPr>
        <w:t>rodzinnym domu dziecka;</w:t>
      </w:r>
    </w:p>
    <w:p>
      <w:pPr>
        <w:pStyle w:val="ListParagraph"/>
        <w:numPr>
          <w:ilvl w:val="0"/>
          <w:numId w:val="145"/>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rodzinę zastępczą oraz prowadzącego rodzinny dom</w:t>
      </w:r>
      <w:r>
        <w:rPr>
          <w:rFonts w:ascii="Times New Roman" w:hAnsi="Times New Roman"/>
          <w:spacing w:val="-11"/>
          <w:sz w:val="24"/>
        </w:rPr>
        <w:t> </w:t>
      </w:r>
      <w:r>
        <w:rPr>
          <w:rFonts w:ascii="Times New Roman" w:hAnsi="Times New Roman"/>
          <w:sz w:val="24"/>
        </w:rPr>
        <w:t>dziecka.</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5"/>
        <w:jc w:val="both"/>
        <w:rPr>
          <w:rFonts w:ascii="Times New Roman" w:hAnsi="Times New Roman" w:cs="Times New Roman" w:eastAsia="Times New Roman" w:hint="default"/>
        </w:rPr>
      </w:pPr>
      <w:r>
        <w:rPr>
          <w:rFonts w:ascii="Times New Roman" w:hAnsi="Times New Roman"/>
          <w:b/>
        </w:rPr>
        <w:t>Art. 129. </w:t>
      </w:r>
      <w:r>
        <w:rPr/>
        <w:t>Organizator rodzinnej pieczy zastępczej dokonuje oceny sytuacji </w:t>
      </w:r>
      <w:r>
        <w:rPr>
          <w:rFonts w:ascii="Times New Roman" w:hAnsi="Times New Roman"/>
        </w:rPr>
        <w:t>dziecka  umieszczonego  w </w:t>
      </w:r>
      <w:r>
        <w:rPr/>
        <w:t>rodzinie  zastępczej  oraz  w </w:t>
      </w:r>
      <w:r>
        <w:rPr>
          <w:rFonts w:ascii="Times New Roman" w:hAnsi="Times New Roman"/>
        </w:rPr>
        <w:t>rodzinnym  domu  dziecka  w</w:t>
      </w:r>
      <w:r>
        <w:rPr>
          <w:rFonts w:ascii="Times New Roman" w:hAnsi="Times New Roman"/>
          <w:spacing w:val="-4"/>
        </w:rPr>
        <w:t> </w:t>
      </w:r>
      <w:r>
        <w:rPr>
          <w:rFonts w:ascii="Times New Roman" w:hAnsi="Times New Roman"/>
        </w:rPr>
        <w:t>celu:</w:t>
      </w:r>
    </w:p>
    <w:p>
      <w:pPr>
        <w:pStyle w:val="ListParagraph"/>
        <w:numPr>
          <w:ilvl w:val="0"/>
          <w:numId w:val="146"/>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ustalania aktualnej sytuacji rodzinnej</w:t>
      </w:r>
      <w:r>
        <w:rPr>
          <w:rFonts w:ascii="Times New Roman"/>
          <w:spacing w:val="-12"/>
          <w:sz w:val="24"/>
        </w:rPr>
        <w:t> </w:t>
      </w:r>
      <w:r>
        <w:rPr>
          <w:rFonts w:ascii="Times New Roman"/>
          <w:sz w:val="24"/>
        </w:rPr>
        <w:t>dziecka;</w:t>
      </w:r>
    </w:p>
    <w:p>
      <w:pPr>
        <w:pStyle w:val="ListParagraph"/>
        <w:numPr>
          <w:ilvl w:val="0"/>
          <w:numId w:val="14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analizy stosowanych metod pracy z dzieckiem i</w:t>
      </w:r>
      <w:r>
        <w:rPr>
          <w:rFonts w:ascii="Times New Roman" w:hAnsi="Times New Roman"/>
          <w:spacing w:val="-11"/>
          <w:sz w:val="24"/>
        </w:rPr>
        <w:t> </w:t>
      </w:r>
      <w:r>
        <w:rPr>
          <w:rFonts w:ascii="Times New Roman" w:hAnsi="Times New Roman"/>
          <w:sz w:val="24"/>
        </w:rPr>
        <w:t>rodziną;</w:t>
      </w:r>
    </w:p>
    <w:p>
      <w:pPr>
        <w:pStyle w:val="ListParagraph"/>
        <w:numPr>
          <w:ilvl w:val="0"/>
          <w:numId w:val="14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modyfikowania planu pomocy</w:t>
      </w:r>
      <w:r>
        <w:rPr>
          <w:rFonts w:ascii="Times New Roman"/>
          <w:spacing w:val="-7"/>
          <w:sz w:val="24"/>
        </w:rPr>
        <w:t> </w:t>
      </w:r>
      <w:r>
        <w:rPr>
          <w:rFonts w:ascii="Times New Roman"/>
          <w:sz w:val="24"/>
        </w:rPr>
        <w:t>dziecku;</w:t>
      </w:r>
    </w:p>
    <w:p>
      <w:pPr>
        <w:pStyle w:val="ListParagraph"/>
        <w:numPr>
          <w:ilvl w:val="0"/>
          <w:numId w:val="146"/>
        </w:numPr>
        <w:tabs>
          <w:tab w:pos="630"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monitorowania procedur adopcyjnych dzieci z </w:t>
      </w:r>
      <w:r>
        <w:rPr>
          <w:rFonts w:ascii="Times New Roman" w:hAnsi="Times New Roman"/>
          <w:sz w:val="24"/>
        </w:rPr>
        <w:t>uregulowaną sytuacją prawną umożliwiającą</w:t>
      </w:r>
      <w:r>
        <w:rPr>
          <w:rFonts w:ascii="Times New Roman" w:hAnsi="Times New Roman"/>
          <w:spacing w:val="-6"/>
          <w:sz w:val="24"/>
        </w:rPr>
        <w:t> </w:t>
      </w:r>
      <w:r>
        <w:rPr>
          <w:rFonts w:ascii="Times New Roman" w:hAnsi="Times New Roman"/>
          <w:sz w:val="24"/>
        </w:rPr>
        <w:t>przysposobienie;</w:t>
      </w:r>
    </w:p>
    <w:p>
      <w:pPr>
        <w:pStyle w:val="ListParagraph"/>
        <w:numPr>
          <w:ilvl w:val="0"/>
          <w:numId w:val="146"/>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oceny stanu zdrowia dziecka i jego aktualnych</w:t>
      </w:r>
      <w:r>
        <w:rPr>
          <w:rFonts w:ascii="Times New Roman"/>
          <w:spacing w:val="-11"/>
          <w:sz w:val="24"/>
        </w:rPr>
        <w:t> </w:t>
      </w:r>
      <w:r>
        <w:rPr>
          <w:rFonts w:ascii="Times New Roman"/>
          <w:sz w:val="24"/>
        </w:rPr>
        <w:t>potrzeb;</w:t>
      </w:r>
    </w:p>
    <w:p>
      <w:pPr>
        <w:pStyle w:val="ListParagraph"/>
        <w:numPr>
          <w:ilvl w:val="0"/>
          <w:numId w:val="14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oceny zasadności dalszego pobytu dziecka w pieczy</w:t>
      </w:r>
      <w:r>
        <w:rPr>
          <w:rFonts w:ascii="Times New Roman" w:hAnsi="Times New Roman"/>
          <w:spacing w:val="-11"/>
          <w:sz w:val="24"/>
        </w:rPr>
        <w:t> </w:t>
      </w:r>
      <w:r>
        <w:rPr>
          <w:rFonts w:ascii="Times New Roman" w:hAnsi="Times New Roman"/>
          <w:sz w:val="24"/>
        </w:rPr>
        <w:t>zastępczej;</w:t>
      </w:r>
    </w:p>
    <w:p>
      <w:pPr>
        <w:pStyle w:val="ListParagraph"/>
        <w:numPr>
          <w:ilvl w:val="0"/>
          <w:numId w:val="146"/>
        </w:numPr>
        <w:tabs>
          <w:tab w:pos="630" w:val="left" w:leader="none"/>
        </w:tabs>
        <w:spacing w:line="360" w:lineRule="auto" w:before="139"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informowania sądu o </w:t>
      </w:r>
      <w:r>
        <w:rPr>
          <w:rFonts w:ascii="Times New Roman" w:hAnsi="Times New Roman"/>
          <w:sz w:val="24"/>
        </w:rPr>
        <w:t>potrzebie umieszczenia dziecka w placó</w:t>
      </w:r>
      <w:r>
        <w:rPr>
          <w:rFonts w:ascii="Times New Roman" w:hAnsi="Times New Roman"/>
          <w:sz w:val="24"/>
        </w:rPr>
        <w:t>wce działającej na </w:t>
      </w:r>
      <w:r>
        <w:rPr>
          <w:rFonts w:ascii="Times New Roman" w:hAnsi="Times New Roman"/>
          <w:sz w:val="24"/>
        </w:rPr>
        <w:t>podstawie przepisów o </w:t>
      </w:r>
      <w:r>
        <w:rPr>
          <w:rFonts w:ascii="Times New Roman" w:hAnsi="Times New Roman"/>
          <w:sz w:val="24"/>
        </w:rPr>
        <w:t>systemie oświaty, działalności leczniczej lub pomocy społecznej.</w:t>
      </w:r>
    </w:p>
    <w:p>
      <w:pPr>
        <w:pStyle w:val="BodyText"/>
        <w:spacing w:line="362" w:lineRule="auto" w:before="121"/>
        <w:ind w:right="967"/>
        <w:jc w:val="both"/>
      </w:pPr>
      <w:r>
        <w:rPr>
          <w:rFonts w:ascii="Times New Roman" w:hAnsi="Times New Roman"/>
          <w:b/>
        </w:rPr>
        <w:t>Art. 130. </w:t>
      </w:r>
      <w:r>
        <w:rPr/>
        <w:t>1. Oceny sytuacji dziecka organizator rodzinnej pieczy zastępczej </w:t>
      </w:r>
      <w:r>
        <w:rPr>
          <w:rFonts w:ascii="Times New Roman" w:hAnsi="Times New Roman"/>
        </w:rPr>
        <w:t>dokonuje na posiedzeniu z</w:t>
      </w:r>
      <w:r>
        <w:rPr>
          <w:rFonts w:ascii="Times New Roman" w:hAnsi="Times New Roman"/>
          <w:spacing w:val="-7"/>
        </w:rPr>
        <w:t> </w:t>
      </w:r>
      <w:r>
        <w:rPr/>
        <w:t>udziałem:</w:t>
      </w:r>
    </w:p>
    <w:p>
      <w:pPr>
        <w:pStyle w:val="ListParagraph"/>
        <w:numPr>
          <w:ilvl w:val="0"/>
          <w:numId w:val="147"/>
        </w:numPr>
        <w:tabs>
          <w:tab w:pos="630" w:val="left" w:leader="none"/>
        </w:tabs>
        <w:spacing w:line="240" w:lineRule="auto" w:before="3"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odpowiednio rodziną zastępczą albo prowadzącym rodzinny dom</w:t>
      </w:r>
      <w:r>
        <w:rPr>
          <w:rFonts w:ascii="Times New Roman" w:hAnsi="Times New Roman"/>
          <w:spacing w:val="-11"/>
          <w:sz w:val="24"/>
        </w:rPr>
        <w:t> </w:t>
      </w:r>
      <w:r>
        <w:rPr>
          <w:rFonts w:ascii="Times New Roman" w:hAnsi="Times New Roman"/>
          <w:sz w:val="24"/>
        </w:rPr>
        <w:t>dziecka;</w:t>
      </w:r>
    </w:p>
    <w:p>
      <w:pPr>
        <w:pStyle w:val="ListParagraph"/>
        <w:numPr>
          <w:ilvl w:val="0"/>
          <w:numId w:val="14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pedagogiem;</w:t>
      </w:r>
    </w:p>
    <w:p>
      <w:pPr>
        <w:pStyle w:val="ListParagraph"/>
        <w:numPr>
          <w:ilvl w:val="0"/>
          <w:numId w:val="147"/>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psychologiem;</w:t>
      </w:r>
    </w:p>
    <w:p>
      <w:pPr>
        <w:pStyle w:val="ListParagraph"/>
        <w:numPr>
          <w:ilvl w:val="0"/>
          <w:numId w:val="14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właściwym asystentem</w:t>
      </w:r>
      <w:r>
        <w:rPr>
          <w:rFonts w:ascii="Times New Roman" w:hAnsi="Times New Roman"/>
          <w:spacing w:val="-7"/>
          <w:sz w:val="24"/>
        </w:rPr>
        <w:t> </w:t>
      </w:r>
      <w:r>
        <w:rPr>
          <w:rFonts w:ascii="Times New Roman" w:hAnsi="Times New Roman"/>
          <w:sz w:val="24"/>
        </w:rPr>
        <w:t>rodziny;</w:t>
      </w:r>
    </w:p>
    <w:p>
      <w:pPr>
        <w:pStyle w:val="ListParagraph"/>
        <w:numPr>
          <w:ilvl w:val="0"/>
          <w:numId w:val="147"/>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przedstawicielem ośrodka</w:t>
      </w:r>
      <w:r>
        <w:rPr>
          <w:rFonts w:ascii="Times New Roman" w:hAnsi="Times New Roman"/>
          <w:spacing w:val="-9"/>
          <w:sz w:val="24"/>
        </w:rPr>
        <w:t> </w:t>
      </w:r>
      <w:r>
        <w:rPr>
          <w:rFonts w:ascii="Times New Roman" w:hAnsi="Times New Roman"/>
          <w:sz w:val="24"/>
        </w:rPr>
        <w:t>adopcyjnego;</w:t>
      </w:r>
    </w:p>
    <w:p>
      <w:pPr>
        <w:pStyle w:val="ListParagraph"/>
        <w:numPr>
          <w:ilvl w:val="0"/>
          <w:numId w:val="14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koordynatorem rodzinnej pieczy</w:t>
      </w:r>
      <w:r>
        <w:rPr>
          <w:rFonts w:ascii="Times New Roman" w:hAnsi="Times New Roman"/>
          <w:spacing w:val="-8"/>
          <w:sz w:val="24"/>
        </w:rPr>
        <w:t> </w:t>
      </w:r>
      <w:r>
        <w:rPr>
          <w:rFonts w:ascii="Times New Roman" w:hAnsi="Times New Roman"/>
          <w:sz w:val="24"/>
        </w:rPr>
        <w:t>zastępczej;</w:t>
      </w:r>
    </w:p>
    <w:p>
      <w:pPr>
        <w:pStyle w:val="ListParagraph"/>
        <w:numPr>
          <w:ilvl w:val="0"/>
          <w:numId w:val="147"/>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rodzicami dziecka, z </w:t>
      </w:r>
      <w:r>
        <w:rPr>
          <w:rFonts w:ascii="Times New Roman" w:hAnsi="Times New Roman"/>
          <w:sz w:val="24"/>
        </w:rPr>
        <w:t>wyjątkiem rodziców pozbawionych władzy</w:t>
      </w:r>
      <w:r>
        <w:rPr>
          <w:rFonts w:ascii="Times New Roman" w:hAnsi="Times New Roman"/>
          <w:spacing w:val="-14"/>
          <w:sz w:val="24"/>
        </w:rPr>
        <w:t> </w:t>
      </w:r>
      <w:r>
        <w:rPr>
          <w:rFonts w:ascii="Times New Roman" w:hAnsi="Times New Roman"/>
          <w:sz w:val="24"/>
        </w:rPr>
        <w:t>rodzici</w:t>
      </w:r>
      <w:r>
        <w:rPr>
          <w:rFonts w:ascii="Times New Roman" w:hAnsi="Times New Roman"/>
          <w:sz w:val="24"/>
        </w:rPr>
        <w:t>elskiej.</w:t>
      </w:r>
    </w:p>
    <w:p>
      <w:pPr>
        <w:pStyle w:val="BodyText"/>
        <w:spacing w:line="360" w:lineRule="auto" w:before="137"/>
        <w:ind w:right="963"/>
        <w:jc w:val="both"/>
      </w:pPr>
      <w:r>
        <w:rPr>
          <w:rFonts w:ascii="Times New Roman" w:hAnsi="Times New Roman"/>
        </w:rPr>
        <w:t>2. </w:t>
      </w:r>
      <w:r>
        <w:rPr/>
        <w:t>Do  udziału  w </w:t>
      </w:r>
      <w:r>
        <w:rPr>
          <w:rFonts w:ascii="Times New Roman" w:hAnsi="Times New Roman"/>
        </w:rPr>
        <w:t>posiedzeniu   w sprawie   sytuacji   dziecka   umieszczonego  w </w:t>
      </w:r>
      <w:r>
        <w:rPr/>
        <w:t>rodzinnej pieczy zastępczej mogą być zapraszani w szczególności przedstawiciele: sądu właściwego ze względu na miejsce zamieszkania rodziny zastępczej lub prowadzącego rodzinny dom dziecka, właściwego powiatowego centrum pomocy rodzinie, ośrodka pomocy społecznej, Policji, ochrony zdrowia, instytucji oświatowych oraz organizacji społecznych statutowo zajmujących się problematyką </w:t>
      </w:r>
      <w:r>
        <w:rPr>
          <w:rFonts w:ascii="Times New Roman" w:hAnsi="Times New Roman"/>
        </w:rPr>
        <w:t>rodziny i dziecka, a </w:t>
      </w:r>
      <w:r>
        <w:rPr/>
        <w:t>także osoby bliskie</w:t>
      </w:r>
      <w:r>
        <w:rPr>
          <w:spacing w:val="-8"/>
        </w:rPr>
        <w:t> </w:t>
      </w:r>
      <w:r>
        <w:rPr/>
        <w:t>dziecku.</w:t>
      </w:r>
    </w:p>
    <w:p>
      <w:pPr>
        <w:pStyle w:val="BodyText"/>
        <w:spacing w:line="360" w:lineRule="auto" w:before="124"/>
        <w:ind w:right="965"/>
        <w:jc w:val="both"/>
      </w:pPr>
      <w:r>
        <w:rPr>
          <w:rFonts w:ascii="Times New Roman" w:hAnsi="Times New Roman"/>
          <w:b/>
        </w:rPr>
        <w:t>Art. 131. </w:t>
      </w:r>
      <w:r>
        <w:rPr/>
        <w:t>1. Ocena sytuacji dziecka powinna być przeprowadzana w miarę </w:t>
      </w:r>
      <w:r>
        <w:rPr>
          <w:rFonts w:ascii="Times New Roman" w:hAnsi="Times New Roman"/>
        </w:rPr>
        <w:t>potrzeb,  jednak  w przypadku  dzieci  w </w:t>
      </w:r>
      <w:r>
        <w:rPr/>
        <w:t>wieku  poniżej  3 lat  nie  rzadziej  niż  co    </w:t>
      </w:r>
      <w:r>
        <w:rPr>
          <w:rFonts w:ascii="Times New Roman" w:hAnsi="Times New Roman"/>
        </w:rPr>
        <w:t>3 </w:t>
      </w:r>
      <w:r>
        <w:rPr/>
        <w:t>miesiące, a </w:t>
      </w:r>
      <w:r>
        <w:rPr>
          <w:rFonts w:ascii="Times New Roman" w:hAnsi="Times New Roman"/>
        </w:rPr>
        <w:t>w </w:t>
      </w:r>
      <w:r>
        <w:rPr/>
        <w:t>przypadku dzieci starszych nie rzadziej niż co 6</w:t>
      </w:r>
      <w:r>
        <w:rPr>
          <w:spacing w:val="-14"/>
        </w:rPr>
        <w:t> </w:t>
      </w:r>
      <w:r>
        <w:rPr/>
        <w:t>miesięcy.</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7"/>
        <w:jc w:val="both"/>
      </w:pPr>
      <w:r>
        <w:rPr>
          <w:rFonts w:ascii="Times New Roman" w:hAnsi="Times New Roman"/>
        </w:rPr>
        <w:t>2. Po dokonaniu oceny sytuacji dz</w:t>
      </w:r>
      <w:r>
        <w:rPr/>
        <w:t>iecka organizator rodzinnej pieczy zastępczej formułuje na piśmie opinię dotyczącą zasadności dalszego pobytu dziecka w </w:t>
      </w:r>
      <w:r>
        <w:rPr>
          <w:rFonts w:ascii="Times New Roman" w:hAnsi="Times New Roman"/>
        </w:rPr>
        <w:t>pieczy </w:t>
      </w:r>
      <w:r>
        <w:rPr/>
        <w:t>zastępczej, a następnie przekazuje ją do właściwego</w:t>
      </w:r>
      <w:r>
        <w:rPr>
          <w:spacing w:val="-11"/>
        </w:rPr>
        <w:t> </w:t>
      </w:r>
      <w:r>
        <w:rPr/>
        <w:t>sądu.</w:t>
      </w:r>
    </w:p>
    <w:p>
      <w:pPr>
        <w:pStyle w:val="BodyText"/>
        <w:spacing w:line="360" w:lineRule="auto" w:before="121"/>
        <w:ind w:right="963"/>
        <w:jc w:val="both"/>
      </w:pPr>
      <w:r>
        <w:rPr>
          <w:rFonts w:ascii="Times New Roman" w:hAnsi="Times New Roman"/>
          <w:b/>
        </w:rPr>
        <w:t>Art. 132. </w:t>
      </w:r>
      <w:r>
        <w:rPr/>
        <w:t>Organizator rodzinnej pieczy zastępczej dokonuje oceny rodzin</w:t>
      </w:r>
      <w:r>
        <w:rPr>
          <w:rFonts w:ascii="Times New Roman" w:hAnsi="Times New Roman"/>
        </w:rPr>
        <w:t>y </w:t>
      </w:r>
      <w:r>
        <w:rPr/>
        <w:t>zastępczej lub prowadzącego rodzinny dom dziecka pod względem predyspozycji do pełnienia powierzonej im funkcji oraz jakości wykonywanej</w:t>
      </w:r>
      <w:r>
        <w:rPr>
          <w:spacing w:val="-14"/>
        </w:rPr>
        <w:t> </w:t>
      </w:r>
      <w:r>
        <w:rPr/>
        <w:t>pracy.</w:t>
      </w:r>
    </w:p>
    <w:p>
      <w:pPr>
        <w:pStyle w:val="BodyText"/>
        <w:spacing w:line="360" w:lineRule="auto" w:before="124"/>
        <w:ind w:right="965"/>
        <w:jc w:val="both"/>
      </w:pPr>
      <w:r>
        <w:rPr>
          <w:rFonts w:ascii="Times New Roman" w:hAnsi="Times New Roman"/>
          <w:b/>
        </w:rPr>
        <w:t>Art. 133. </w:t>
      </w:r>
      <w:r>
        <w:rPr/>
        <w:t>Oceny rodziny zastępczej lub prowadzącego rodzinny dom dziecka organizator  rodzinnej  pieczy  zastępcz</w:t>
      </w:r>
      <w:r>
        <w:rPr>
          <w:rFonts w:ascii="Times New Roman" w:hAnsi="Times New Roman"/>
        </w:rPr>
        <w:t>ej  dokonuje  w konsultacji  w </w:t>
      </w:r>
      <w:r>
        <w:rPr/>
        <w:t>szczególności  </w:t>
      </w:r>
      <w:r>
        <w:rPr>
          <w:rFonts w:ascii="Times New Roman" w:hAnsi="Times New Roman"/>
        </w:rPr>
        <w:t>z </w:t>
      </w:r>
      <w:r>
        <w:rPr/>
        <w:t>koordynatorem rodzinnej pieczy zastępczej oraz asystentem rodziny pracującym     </w:t>
      </w:r>
      <w:r>
        <w:rPr>
          <w:rFonts w:ascii="Times New Roman" w:hAnsi="Times New Roman"/>
        </w:rPr>
        <w:t>z </w:t>
      </w:r>
      <w:r>
        <w:rPr/>
        <w:t>rodziną</w:t>
      </w:r>
      <w:r>
        <w:rPr>
          <w:spacing w:val="-5"/>
        </w:rPr>
        <w:t> </w:t>
      </w:r>
      <w:r>
        <w:rPr/>
        <w:t>dziecka.</w:t>
      </w:r>
    </w:p>
    <w:p>
      <w:pPr>
        <w:pStyle w:val="BodyText"/>
        <w:spacing w:line="360" w:lineRule="auto" w:before="121"/>
        <w:ind w:right="967"/>
        <w:jc w:val="both"/>
        <w:rPr>
          <w:rFonts w:ascii="Times New Roman" w:hAnsi="Times New Roman" w:cs="Times New Roman" w:eastAsia="Times New Roman" w:hint="default"/>
        </w:rPr>
      </w:pPr>
      <w:r>
        <w:rPr>
          <w:rFonts w:ascii="Times New Roman" w:hAnsi="Times New Roman"/>
          <w:b/>
        </w:rPr>
        <w:t>Art. 134. </w:t>
      </w:r>
      <w:r>
        <w:rPr/>
        <w:t>1. Organizator rodzinnej pieczy zastępczej dokonuje pierwszej oceny rodziny zastępczej albo prowadzącego rodzinny dom dziecka nie później niż przed upływem roku od umieszczenia pierwszego dziecka w rodzinie zastępczej albo </w:t>
      </w:r>
      <w:r>
        <w:rPr>
          <w:rFonts w:ascii="Times New Roman" w:hAnsi="Times New Roman"/>
        </w:rPr>
        <w:t>rodzinnym domu</w:t>
      </w:r>
      <w:r>
        <w:rPr>
          <w:rFonts w:ascii="Times New Roman" w:hAnsi="Times New Roman"/>
          <w:spacing w:val="-4"/>
        </w:rPr>
        <w:t> </w:t>
      </w:r>
      <w:r>
        <w:rPr>
          <w:rFonts w:ascii="Times New Roman" w:hAnsi="Times New Roman"/>
        </w:rPr>
        <w:t>dziecka.</w:t>
      </w:r>
    </w:p>
    <w:p>
      <w:pPr>
        <w:pStyle w:val="ListParagraph"/>
        <w:numPr>
          <w:ilvl w:val="0"/>
          <w:numId w:val="148"/>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Kolejna ocena jest dokonywana po upływie roku od dokonania pierwszej </w:t>
      </w:r>
      <w:r>
        <w:rPr>
          <w:rFonts w:ascii="Times New Roman" w:hAnsi="Times New Roman"/>
          <w:sz w:val="24"/>
        </w:rPr>
        <w:t>oceny, a </w:t>
      </w:r>
      <w:r>
        <w:rPr>
          <w:rFonts w:ascii="Times New Roman" w:hAnsi="Times New Roman"/>
          <w:sz w:val="24"/>
        </w:rPr>
        <w:t>następne nie rzadziej niż co 3</w:t>
      </w:r>
      <w:r>
        <w:rPr>
          <w:rFonts w:ascii="Times New Roman" w:hAnsi="Times New Roman"/>
          <w:spacing w:val="-11"/>
          <w:sz w:val="24"/>
        </w:rPr>
        <w:t> </w:t>
      </w:r>
      <w:r>
        <w:rPr>
          <w:rFonts w:ascii="Times New Roman" w:hAnsi="Times New Roman"/>
          <w:sz w:val="24"/>
        </w:rPr>
        <w:t>lata.</w:t>
      </w:r>
    </w:p>
    <w:p>
      <w:pPr>
        <w:pStyle w:val="BodyText"/>
        <w:spacing w:line="360" w:lineRule="auto" w:before="6"/>
        <w:ind w:right="966"/>
        <w:jc w:val="both"/>
      </w:pPr>
      <w:r>
        <w:rPr>
          <w:rFonts w:ascii="Times New Roman" w:hAnsi="Times New Roman"/>
        </w:rPr>
        <w:t>2a. Do ocen, o których mowa w ust. 1 i </w:t>
      </w:r>
      <w:r>
        <w:rPr/>
        <w:t>2, rodzina zastępcza i prowadzący rodzinny dom dziecka mogą złożyć, w </w:t>
      </w:r>
      <w:r>
        <w:rPr>
          <w:rFonts w:ascii="Times New Roman" w:hAnsi="Times New Roman"/>
        </w:rPr>
        <w:t>terminie 14 dni od dnia otrzymania oceny, </w:t>
      </w:r>
      <w:r>
        <w:rPr/>
        <w:t>zastrzeżenia do</w:t>
      </w:r>
      <w:r>
        <w:rPr>
          <w:spacing w:val="-6"/>
        </w:rPr>
        <w:t> </w:t>
      </w:r>
      <w:r>
        <w:rPr/>
        <w:t>starosty.</w:t>
      </w:r>
    </w:p>
    <w:p>
      <w:pPr>
        <w:pStyle w:val="BodyText"/>
        <w:spacing w:line="360" w:lineRule="auto"/>
        <w:ind w:left="629" w:right="962" w:firstLine="0"/>
        <w:jc w:val="left"/>
        <w:rPr>
          <w:rFonts w:ascii="Times New Roman" w:hAnsi="Times New Roman" w:cs="Times New Roman" w:eastAsia="Times New Roman" w:hint="default"/>
        </w:rPr>
      </w:pPr>
      <w:r>
        <w:rPr>
          <w:rFonts w:ascii="Times New Roman" w:hAnsi="Times New Roman"/>
        </w:rPr>
        <w:t>2b. </w:t>
      </w:r>
      <w:r>
        <w:rPr/>
        <w:t>Starosta rozpatruje zastrzeżenia w </w:t>
      </w:r>
      <w:r>
        <w:rPr>
          <w:rFonts w:ascii="Times New Roman" w:hAnsi="Times New Roman"/>
        </w:rPr>
        <w:t>terminie 14 dni od dnia ich otrzymania. 2c. W </w:t>
      </w:r>
      <w:r>
        <w:rPr/>
        <w:t>przypadku,   gdy   starosta   nie   rozpatrzy   zastrzeżeń,   o </w:t>
      </w:r>
      <w:r>
        <w:rPr>
          <w:rFonts w:ascii="Times New Roman" w:hAnsi="Times New Roman"/>
        </w:rPr>
        <w:t>których</w:t>
      </w:r>
      <w:r>
        <w:rPr>
          <w:rFonts w:ascii="Times New Roman" w:hAnsi="Times New Roman"/>
          <w:spacing w:val="1"/>
        </w:rPr>
        <w:t> </w:t>
      </w:r>
      <w:r>
        <w:rPr>
          <w:rFonts w:ascii="Times New Roman" w:hAnsi="Times New Roman"/>
        </w:rPr>
        <w:t>mowa</w:t>
      </w:r>
    </w:p>
    <w:p>
      <w:pPr>
        <w:pStyle w:val="BodyText"/>
        <w:spacing w:line="360" w:lineRule="auto"/>
        <w:ind w:right="815" w:firstLine="0"/>
        <w:jc w:val="left"/>
      </w:pPr>
      <w:r>
        <w:rPr>
          <w:rFonts w:ascii="Times New Roman" w:hAnsi="Times New Roman"/>
        </w:rPr>
        <w:t>w ust. 2a, w terminie, o którym mowa w ust. </w:t>
      </w:r>
      <w:r>
        <w:rPr/>
        <w:t>2b, uznaje się, że zastrzeżenia te zostały uwzględnione przez</w:t>
      </w:r>
      <w:r>
        <w:rPr>
          <w:spacing w:val="-5"/>
        </w:rPr>
        <w:t> </w:t>
      </w:r>
      <w:r>
        <w:rPr/>
        <w:t>starostę.</w:t>
      </w:r>
    </w:p>
    <w:p>
      <w:pPr>
        <w:pStyle w:val="BodyText"/>
        <w:spacing w:line="360" w:lineRule="auto"/>
        <w:ind w:right="967"/>
        <w:jc w:val="both"/>
        <w:rPr>
          <w:rFonts w:ascii="Times New Roman" w:hAnsi="Times New Roman" w:cs="Times New Roman" w:eastAsia="Times New Roman" w:hint="default"/>
        </w:rPr>
      </w:pPr>
      <w:r>
        <w:rPr>
          <w:rFonts w:ascii="Times New Roman" w:hAnsi="Times New Roman" w:cs="Times New Roman" w:eastAsia="Times New Roman" w:hint="default"/>
        </w:rPr>
        <w:t>2d. W </w:t>
      </w:r>
      <w:r>
        <w:rPr/>
        <w:t>razie uwzględnienia zastrzeżeń przez starostę ocenę rodziny zastępczej albo prowadzącego rodzinny dom dziecka sporządza się po raz drugi. Do oceny sporządzonej  po  raz  drugi   przysługują  zastrzeżenia  na  zasadach   określonych   </w:t>
      </w:r>
      <w:r>
        <w:rPr>
          <w:rFonts w:ascii="Times New Roman" w:hAnsi="Times New Roman" w:cs="Times New Roman" w:eastAsia="Times New Roman" w:hint="default"/>
        </w:rPr>
        <w:t>w ust.</w:t>
      </w:r>
      <w:r>
        <w:rPr>
          <w:rFonts w:ascii="Times New Roman" w:hAnsi="Times New Roman" w:cs="Times New Roman" w:eastAsia="Times New Roman" w:hint="default"/>
          <w:spacing w:val="-5"/>
        </w:rPr>
        <w:t> </w:t>
      </w:r>
      <w:r>
        <w:rPr>
          <w:rFonts w:ascii="Times New Roman" w:hAnsi="Times New Roman" w:cs="Times New Roman" w:eastAsia="Times New Roman" w:hint="default"/>
        </w:rPr>
        <w:t>2a–2c.</w:t>
      </w:r>
    </w:p>
    <w:p>
      <w:pPr>
        <w:pStyle w:val="ListParagraph"/>
        <w:numPr>
          <w:ilvl w:val="0"/>
          <w:numId w:val="148"/>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negatywnej ostatecznej oceny rodziny zastępczej albo prowadzącego rodzinny dom dziecka, kolejna ocena jest dokonywana nie później niż </w:t>
      </w:r>
      <w:r>
        <w:rPr>
          <w:rFonts w:ascii="Times New Roman" w:hAnsi="Times New Roman"/>
          <w:sz w:val="24"/>
        </w:rPr>
        <w:t>w terminie 6 </w:t>
      </w:r>
      <w:r>
        <w:rPr>
          <w:rFonts w:ascii="Times New Roman" w:hAnsi="Times New Roman"/>
          <w:sz w:val="24"/>
        </w:rPr>
        <w:t>miesięcy od dnia dokonania tej oceny. W </w:t>
      </w:r>
      <w:r>
        <w:rPr>
          <w:rFonts w:ascii="Times New Roman" w:hAnsi="Times New Roman"/>
          <w:sz w:val="24"/>
        </w:rPr>
        <w:t>przypadku kolejnej </w:t>
      </w:r>
      <w:r>
        <w:rPr>
          <w:rFonts w:ascii="Times New Roman" w:hAnsi="Times New Roman"/>
          <w:sz w:val="24"/>
        </w:rPr>
        <w:t>negatywnej  ostatecznej  oceny  organizator  rodzinnej  pieczy  zastępczej  kieruje</w:t>
      </w:r>
      <w:r>
        <w:rPr>
          <w:rFonts w:ascii="Times New Roman" w:hAnsi="Times New Roman"/>
          <w:spacing w:val="44"/>
          <w:sz w:val="24"/>
        </w:rPr>
        <w:t> </w:t>
      </w:r>
      <w:r>
        <w:rPr>
          <w:rFonts w:ascii="Times New Roman" w:hAnsi="Times New Roman"/>
          <w:sz w:val="24"/>
        </w:rPr>
        <w:t>do</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tabs>
          <w:tab w:pos="763" w:val="left" w:leader="none"/>
          <w:tab w:pos="1769" w:val="left" w:leader="none"/>
          <w:tab w:pos="3089" w:val="left" w:leader="none"/>
          <w:tab w:pos="4683" w:val="left" w:leader="none"/>
          <w:tab w:pos="6377" w:val="left" w:leader="none"/>
          <w:tab w:pos="7318" w:val="left" w:leader="none"/>
        </w:tabs>
        <w:spacing w:line="360" w:lineRule="auto" w:before="69"/>
        <w:ind w:right="967" w:firstLine="0"/>
        <w:jc w:val="left"/>
      </w:pPr>
      <w:r>
        <w:rPr/>
        <w:t>sądu</w:t>
        <w:tab/>
        <w:t>wniosek</w:t>
        <w:tab/>
        <w:t>o  </w:t>
      </w:r>
      <w:r>
        <w:rPr>
          <w:spacing w:val="18"/>
        </w:rPr>
        <w:t> </w:t>
      </w:r>
      <w:r>
        <w:rPr>
          <w:rFonts w:ascii="Times New Roman" w:hAnsi="Times New Roman"/>
        </w:rPr>
        <w:t>uchylenie</w:t>
        <w:tab/>
        <w:t>postanowienia</w:t>
        <w:tab/>
        <w:t>o  </w:t>
      </w:r>
      <w:r>
        <w:rPr>
          <w:rFonts w:ascii="Times New Roman" w:hAnsi="Times New Roman"/>
          <w:spacing w:val="14"/>
        </w:rPr>
        <w:t> </w:t>
      </w:r>
      <w:r>
        <w:rPr>
          <w:rFonts w:ascii="Times New Roman" w:hAnsi="Times New Roman"/>
        </w:rPr>
        <w:t>umieszczeniu</w:t>
        <w:tab/>
        <w:t>dziecka</w:t>
        <w:tab/>
        <w:t>w</w:t>
      </w:r>
      <w:r>
        <w:rPr>
          <w:rFonts w:ascii="Times New Roman" w:hAnsi="Times New Roman"/>
          <w:spacing w:val="-4"/>
        </w:rPr>
        <w:t> </w:t>
      </w:r>
      <w:r>
        <w:rPr>
          <w:rFonts w:ascii="Times New Roman" w:hAnsi="Times New Roman"/>
        </w:rPr>
        <w:t>rodzinie</w:t>
      </w:r>
      <w:r>
        <w:rPr>
          <w:rFonts w:ascii="Times New Roman" w:hAnsi="Times New Roman"/>
        </w:rPr>
        <w:t> </w:t>
      </w:r>
      <w:r>
        <w:rPr/>
        <w:t>zastępczej albo rodzinnym domu</w:t>
      </w:r>
      <w:r>
        <w:rPr>
          <w:spacing w:val="-7"/>
        </w:rPr>
        <w:t> </w:t>
      </w:r>
      <w:r>
        <w:rPr/>
        <w:t>dziecka.</w:t>
      </w:r>
    </w:p>
    <w:p>
      <w:pPr>
        <w:pStyle w:val="ListParagraph"/>
        <w:numPr>
          <w:ilvl w:val="0"/>
          <w:numId w:val="148"/>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rodzin zastępczych zawodowych oraz rodzinnych domów </w:t>
      </w:r>
      <w:r>
        <w:rPr>
          <w:rFonts w:ascii="Times New Roman" w:hAnsi="Times New Roman"/>
          <w:sz w:val="24"/>
        </w:rPr>
        <w:t>dziecka  w </w:t>
      </w:r>
      <w:r>
        <w:rPr>
          <w:rFonts w:ascii="Times New Roman" w:hAnsi="Times New Roman"/>
          <w:sz w:val="24"/>
        </w:rPr>
        <w:t>celu ustalenia  zasadności przedłużenia okresu obowiązywania umowy,    </w:t>
      </w:r>
      <w:r>
        <w:rPr>
          <w:rFonts w:ascii="Times New Roman" w:hAnsi="Times New Roman"/>
          <w:sz w:val="24"/>
        </w:rPr>
        <w:t>o której mowa odpowiednio w art. 54 lub art. </w:t>
      </w:r>
      <w:r>
        <w:rPr>
          <w:rFonts w:ascii="Times New Roman" w:hAnsi="Times New Roman"/>
          <w:sz w:val="24"/>
        </w:rPr>
        <w:t>62, oceny dokonuje się także na trzy miesiące przed wygaśnięciem tej</w:t>
      </w:r>
      <w:r>
        <w:rPr>
          <w:rFonts w:ascii="Times New Roman" w:hAnsi="Times New Roman"/>
          <w:spacing w:val="-8"/>
          <w:sz w:val="24"/>
        </w:rPr>
        <w:t> </w:t>
      </w:r>
      <w:r>
        <w:rPr>
          <w:rFonts w:ascii="Times New Roman" w:hAnsi="Times New Roman"/>
          <w:sz w:val="24"/>
        </w:rPr>
        <w:t>umowy.</w:t>
      </w:r>
    </w:p>
    <w:p>
      <w:pPr>
        <w:pStyle w:val="ListParagraph"/>
        <w:numPr>
          <w:ilvl w:val="0"/>
          <w:numId w:val="148"/>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Organizator rodzinnej pieczy zastępczej wyznacza termin oceny rodziny zastępczej albo prowadzącego rodzinny dom dziecka, uwzględniając stopień </w:t>
      </w:r>
      <w:r>
        <w:rPr>
          <w:rFonts w:ascii="Times New Roman" w:hAnsi="Times New Roman"/>
          <w:sz w:val="24"/>
        </w:rPr>
        <w:t>przygotowania rodziny z</w:t>
      </w:r>
      <w:r>
        <w:rPr>
          <w:rFonts w:ascii="Times New Roman" w:hAnsi="Times New Roman"/>
          <w:sz w:val="24"/>
        </w:rPr>
        <w:t>astępczej albo prowadzącego rodzinny dom dziecka do wykonywania ich</w:t>
      </w:r>
      <w:r>
        <w:rPr>
          <w:rFonts w:ascii="Times New Roman" w:hAnsi="Times New Roman"/>
          <w:spacing w:val="-6"/>
          <w:sz w:val="24"/>
        </w:rPr>
        <w:t> </w:t>
      </w:r>
      <w:r>
        <w:rPr>
          <w:rFonts w:ascii="Times New Roman" w:hAnsi="Times New Roman"/>
          <w:sz w:val="24"/>
        </w:rPr>
        <w:t>zadań.</w:t>
      </w:r>
    </w:p>
    <w:p>
      <w:pPr>
        <w:pStyle w:val="BodyText"/>
        <w:spacing w:line="360" w:lineRule="auto" w:before="121"/>
        <w:ind w:right="967"/>
        <w:jc w:val="both"/>
        <w:rPr>
          <w:rFonts w:ascii="Times New Roman" w:hAnsi="Times New Roman" w:cs="Times New Roman" w:eastAsia="Times New Roman" w:hint="default"/>
        </w:rPr>
      </w:pPr>
      <w:r>
        <w:rPr>
          <w:rFonts w:ascii="Times New Roman" w:hAnsi="Times New Roman" w:cs="Times New Roman" w:eastAsia="Times New Roman" w:hint="default"/>
          <w:b/>
          <w:bCs/>
        </w:rPr>
        <w:t>Art. 135. </w:t>
      </w:r>
      <w:r>
        <w:rPr>
          <w:rFonts w:ascii="Times New Roman" w:hAnsi="Times New Roman" w:cs="Times New Roman" w:eastAsia="Times New Roman" w:hint="default"/>
        </w:rPr>
        <w:t>W </w:t>
      </w:r>
      <w:r>
        <w:rPr/>
        <w:t>placówce opiekuńczo</w:t>
      </w:r>
      <w:r>
        <w:rPr>
          <w:rFonts w:ascii="Times New Roman" w:hAnsi="Times New Roman" w:cs="Times New Roman" w:eastAsia="Times New Roman" w:hint="default"/>
        </w:rPr>
        <w:t>-wychowawczej typu socjalizacyjnego, interwencyjnego i specjalistyczno-terapeutycznego, regionalnej placówce </w:t>
      </w:r>
      <w:r>
        <w:rPr/>
        <w:t>opiekuńczo</w:t>
      </w:r>
      <w:r>
        <w:rPr>
          <w:rFonts w:ascii="Times New Roman" w:hAnsi="Times New Roman" w:cs="Times New Roman" w:eastAsia="Times New Roman" w:hint="default"/>
        </w:rPr>
        <w:t>-terapeutycznej albo interwe</w:t>
      </w:r>
      <w:r>
        <w:rPr/>
        <w:t>ncyjnym ośrodku preadopcyjnym zespół do spraw okresowej oceny sytuacji dziecka, zwany dalej „zespołem”, ocenia sytuację </w:t>
      </w:r>
      <w:r>
        <w:rPr>
          <w:rFonts w:ascii="Times New Roman" w:hAnsi="Times New Roman" w:cs="Times New Roman" w:eastAsia="Times New Roman" w:hint="default"/>
        </w:rPr>
        <w:t>umieszczonego</w:t>
      </w:r>
      <w:r>
        <w:rPr>
          <w:rFonts w:ascii="Times New Roman" w:hAnsi="Times New Roman" w:cs="Times New Roman" w:eastAsia="Times New Roman" w:hint="default"/>
          <w:spacing w:val="-6"/>
        </w:rPr>
        <w:t> </w:t>
      </w:r>
      <w:r>
        <w:rPr>
          <w:rFonts w:ascii="Times New Roman" w:hAnsi="Times New Roman" w:cs="Times New Roman" w:eastAsia="Times New Roman" w:hint="default"/>
        </w:rPr>
        <w:t>dziecka.</w:t>
      </w:r>
    </w:p>
    <w:p>
      <w:pPr>
        <w:spacing w:before="121"/>
        <w:ind w:left="629" w:right="815" w:firstLine="0"/>
        <w:jc w:val="left"/>
        <w:rPr>
          <w:rFonts w:ascii="Times New Roman" w:hAnsi="Times New Roman" w:cs="Times New Roman" w:eastAsia="Times New Roman" w:hint="default"/>
          <w:sz w:val="24"/>
          <w:szCs w:val="24"/>
        </w:rPr>
      </w:pPr>
      <w:r>
        <w:rPr>
          <w:rFonts w:ascii="Times New Roman" w:hAnsi="Times New Roman"/>
          <w:b/>
          <w:sz w:val="24"/>
        </w:rPr>
        <w:t>Art. 136. </w:t>
      </w:r>
      <w:r>
        <w:rPr>
          <w:rFonts w:ascii="Times New Roman" w:hAnsi="Times New Roman"/>
          <w:sz w:val="24"/>
        </w:rPr>
        <w:t>Zespół dokonuje oceny dziecka w</w:t>
      </w:r>
      <w:r>
        <w:rPr>
          <w:rFonts w:ascii="Times New Roman" w:hAnsi="Times New Roman"/>
          <w:spacing w:val="-9"/>
          <w:sz w:val="24"/>
        </w:rPr>
        <w:t> </w:t>
      </w:r>
      <w:r>
        <w:rPr>
          <w:rFonts w:ascii="Times New Roman" w:hAnsi="Times New Roman"/>
          <w:sz w:val="24"/>
        </w:rPr>
        <w:t>celu:</w:t>
      </w:r>
    </w:p>
    <w:p>
      <w:pPr>
        <w:pStyle w:val="ListParagraph"/>
        <w:numPr>
          <w:ilvl w:val="0"/>
          <w:numId w:val="149"/>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sz w:val="24"/>
        </w:rPr>
        <w:t>ustalania aktualnej sytuacji rodzinnej</w:t>
      </w:r>
      <w:r>
        <w:rPr>
          <w:rFonts w:ascii="Times New Roman"/>
          <w:spacing w:val="-12"/>
          <w:sz w:val="24"/>
        </w:rPr>
        <w:t> </w:t>
      </w:r>
      <w:r>
        <w:rPr>
          <w:rFonts w:ascii="Times New Roman"/>
          <w:sz w:val="24"/>
        </w:rPr>
        <w:t>dziecka;</w:t>
      </w:r>
    </w:p>
    <w:p>
      <w:pPr>
        <w:pStyle w:val="ListParagraph"/>
        <w:numPr>
          <w:ilvl w:val="0"/>
          <w:numId w:val="149"/>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analizy stosowanych metod pracy z dzieckiem i</w:t>
      </w:r>
      <w:r>
        <w:rPr>
          <w:rFonts w:ascii="Times New Roman" w:hAnsi="Times New Roman"/>
          <w:spacing w:val="-11"/>
          <w:sz w:val="24"/>
        </w:rPr>
        <w:t> </w:t>
      </w:r>
      <w:r>
        <w:rPr>
          <w:rFonts w:ascii="Times New Roman" w:hAnsi="Times New Roman"/>
          <w:sz w:val="24"/>
        </w:rPr>
        <w:t>rodziną;</w:t>
      </w:r>
    </w:p>
    <w:p>
      <w:pPr>
        <w:pStyle w:val="ListParagraph"/>
        <w:numPr>
          <w:ilvl w:val="0"/>
          <w:numId w:val="149"/>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modyfikowania planu pomocy</w:t>
      </w:r>
      <w:r>
        <w:rPr>
          <w:rFonts w:ascii="Times New Roman"/>
          <w:spacing w:val="-7"/>
          <w:sz w:val="24"/>
        </w:rPr>
        <w:t> </w:t>
      </w:r>
      <w:r>
        <w:rPr>
          <w:rFonts w:ascii="Times New Roman"/>
          <w:sz w:val="24"/>
        </w:rPr>
        <w:t>dziecku;</w:t>
      </w:r>
    </w:p>
    <w:p>
      <w:pPr>
        <w:pStyle w:val="ListParagraph"/>
        <w:numPr>
          <w:ilvl w:val="0"/>
          <w:numId w:val="149"/>
        </w:numPr>
        <w:tabs>
          <w:tab w:pos="630"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monitorowania procedur adopcyjnych dzieci z </w:t>
      </w:r>
      <w:r>
        <w:rPr>
          <w:rFonts w:ascii="Times New Roman" w:hAnsi="Times New Roman"/>
          <w:sz w:val="24"/>
        </w:rPr>
        <w:t>uregulowaną sytuacją prawną umożliwiającą</w:t>
      </w:r>
      <w:r>
        <w:rPr>
          <w:rFonts w:ascii="Times New Roman" w:hAnsi="Times New Roman"/>
          <w:spacing w:val="-6"/>
          <w:sz w:val="24"/>
        </w:rPr>
        <w:t> </w:t>
      </w:r>
      <w:r>
        <w:rPr>
          <w:rFonts w:ascii="Times New Roman" w:hAnsi="Times New Roman"/>
          <w:sz w:val="24"/>
        </w:rPr>
        <w:t>przysposobienie;</w:t>
      </w:r>
    </w:p>
    <w:p>
      <w:pPr>
        <w:pStyle w:val="ListParagraph"/>
        <w:numPr>
          <w:ilvl w:val="0"/>
          <w:numId w:val="149"/>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oceny stanu zdrowia dziecka i jego aktualnych</w:t>
      </w:r>
      <w:r>
        <w:rPr>
          <w:rFonts w:ascii="Times New Roman"/>
          <w:spacing w:val="-11"/>
          <w:sz w:val="24"/>
        </w:rPr>
        <w:t> </w:t>
      </w:r>
      <w:r>
        <w:rPr>
          <w:rFonts w:ascii="Times New Roman"/>
          <w:sz w:val="24"/>
        </w:rPr>
        <w:t>potrzeb;</w:t>
      </w:r>
    </w:p>
    <w:p>
      <w:pPr>
        <w:pStyle w:val="ListParagraph"/>
        <w:numPr>
          <w:ilvl w:val="0"/>
          <w:numId w:val="149"/>
        </w:numPr>
        <w:tabs>
          <w:tab w:pos="630" w:val="left" w:leader="none"/>
        </w:tabs>
        <w:spacing w:line="360" w:lineRule="auto" w:before="137"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oceny </w:t>
      </w:r>
      <w:r>
        <w:rPr>
          <w:rFonts w:ascii="Times New Roman" w:hAnsi="Times New Roman"/>
          <w:sz w:val="24"/>
        </w:rPr>
        <w:t>możliwości powrotu dziecka do rodziny lub umieszczenia go w </w:t>
      </w:r>
      <w:r>
        <w:rPr>
          <w:rFonts w:ascii="Times New Roman" w:hAnsi="Times New Roman"/>
          <w:sz w:val="24"/>
        </w:rPr>
        <w:t>rodzinnej </w:t>
      </w:r>
      <w:r>
        <w:rPr>
          <w:rFonts w:ascii="Times New Roman" w:hAnsi="Times New Roman"/>
          <w:sz w:val="24"/>
        </w:rPr>
        <w:t>pieczy</w:t>
      </w:r>
      <w:r>
        <w:rPr>
          <w:rFonts w:ascii="Times New Roman" w:hAnsi="Times New Roman"/>
          <w:spacing w:val="-5"/>
          <w:sz w:val="24"/>
        </w:rPr>
        <w:t> </w:t>
      </w:r>
      <w:r>
        <w:rPr>
          <w:rFonts w:ascii="Times New Roman" w:hAnsi="Times New Roman"/>
          <w:sz w:val="24"/>
        </w:rPr>
        <w:t>zastępczej;</w:t>
      </w:r>
    </w:p>
    <w:p>
      <w:pPr>
        <w:pStyle w:val="ListParagraph"/>
        <w:numPr>
          <w:ilvl w:val="0"/>
          <w:numId w:val="149"/>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informowania sądu o </w:t>
      </w:r>
      <w:r>
        <w:rPr>
          <w:rFonts w:ascii="Times New Roman" w:hAnsi="Times New Roman"/>
          <w:sz w:val="24"/>
        </w:rPr>
        <w:t>potrzebie umieszczenia dziecka w </w:t>
      </w:r>
      <w:r>
        <w:rPr>
          <w:rFonts w:ascii="Times New Roman" w:hAnsi="Times New Roman"/>
          <w:sz w:val="24"/>
        </w:rPr>
        <w:t>placówce działającej na </w:t>
      </w:r>
      <w:r>
        <w:rPr>
          <w:rFonts w:ascii="Times New Roman" w:hAnsi="Times New Roman"/>
          <w:sz w:val="24"/>
        </w:rPr>
        <w:t>podstawie przepisów o </w:t>
      </w:r>
      <w:r>
        <w:rPr>
          <w:rFonts w:ascii="Times New Roman" w:hAnsi="Times New Roman"/>
          <w:sz w:val="24"/>
        </w:rPr>
        <w:t>systemie oświaty, działalności leczniczej lub pomocy społecznej.</w:t>
      </w:r>
    </w:p>
    <w:p>
      <w:pPr>
        <w:spacing w:before="124"/>
        <w:ind w:left="629" w:right="815" w:firstLine="0"/>
        <w:jc w:val="left"/>
        <w:rPr>
          <w:rFonts w:ascii="Times New Roman" w:hAnsi="Times New Roman" w:cs="Times New Roman" w:eastAsia="Times New Roman" w:hint="default"/>
          <w:sz w:val="24"/>
          <w:szCs w:val="24"/>
        </w:rPr>
      </w:pPr>
      <w:r>
        <w:rPr>
          <w:rFonts w:ascii="Times New Roman" w:hAnsi="Times New Roman"/>
          <w:b/>
          <w:sz w:val="24"/>
        </w:rPr>
        <w:t>Art. 137. </w:t>
      </w:r>
      <w:r>
        <w:rPr>
          <w:rFonts w:ascii="Times New Roman" w:hAnsi="Times New Roman"/>
          <w:sz w:val="24"/>
        </w:rPr>
        <w:t>1. W </w:t>
      </w:r>
      <w:r>
        <w:rPr>
          <w:rFonts w:ascii="Times New Roman" w:hAnsi="Times New Roman"/>
          <w:sz w:val="24"/>
        </w:rPr>
        <w:t>skład zespołu</w:t>
      </w:r>
      <w:r>
        <w:rPr>
          <w:rFonts w:ascii="Times New Roman" w:hAnsi="Times New Roman"/>
          <w:spacing w:val="-7"/>
          <w:sz w:val="24"/>
        </w:rPr>
        <w:t> </w:t>
      </w:r>
      <w:r>
        <w:rPr>
          <w:rFonts w:ascii="Times New Roman" w:hAnsi="Times New Roman"/>
          <w:sz w:val="24"/>
        </w:rPr>
        <w:t>wchodzą:</w:t>
      </w:r>
    </w:p>
    <w:p>
      <w:pPr>
        <w:pStyle w:val="ListParagraph"/>
        <w:numPr>
          <w:ilvl w:val="0"/>
          <w:numId w:val="150"/>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dyrektor placówki lub osoba przez niego</w:t>
      </w:r>
      <w:r>
        <w:rPr>
          <w:rFonts w:ascii="Times New Roman" w:hAnsi="Times New Roman"/>
          <w:spacing w:val="-9"/>
          <w:sz w:val="24"/>
        </w:rPr>
        <w:t> </w:t>
      </w:r>
      <w:r>
        <w:rPr>
          <w:rFonts w:ascii="Times New Roman" w:hAnsi="Times New Roman"/>
          <w:sz w:val="24"/>
        </w:rPr>
        <w:t>wyznaczona;</w:t>
      </w:r>
    </w:p>
    <w:p>
      <w:pPr>
        <w:pStyle w:val="ListParagraph"/>
        <w:numPr>
          <w:ilvl w:val="0"/>
          <w:numId w:val="150"/>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pedagog, psycholog oraz pracownik socjalny, jeżeli są zatrudnieni w</w:t>
      </w:r>
      <w:r>
        <w:rPr>
          <w:rFonts w:ascii="Times New Roman" w:hAnsi="Times New Roman"/>
          <w:spacing w:val="-15"/>
          <w:sz w:val="24"/>
        </w:rPr>
        <w:t> </w:t>
      </w:r>
      <w:r>
        <w:rPr>
          <w:rFonts w:ascii="Times New Roman" w:hAnsi="Times New Roman"/>
          <w:sz w:val="24"/>
        </w:rPr>
        <w:t>placówce;</w:t>
      </w:r>
    </w:p>
    <w:p>
      <w:pPr>
        <w:pStyle w:val="ListParagraph"/>
        <w:numPr>
          <w:ilvl w:val="0"/>
          <w:numId w:val="150"/>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wychowawca kierujący procesem wychowawczym</w:t>
      </w:r>
      <w:r>
        <w:rPr>
          <w:rFonts w:ascii="Times New Roman" w:hAnsi="Times New Roman"/>
          <w:spacing w:val="-15"/>
          <w:sz w:val="24"/>
        </w:rPr>
        <w:t> </w:t>
      </w:r>
      <w:r>
        <w:rPr>
          <w:rFonts w:ascii="Times New Roman" w:hAnsi="Times New Roman"/>
          <w:sz w:val="24"/>
        </w:rPr>
        <w:t>dziecka;</w:t>
      </w:r>
    </w:p>
    <w:p>
      <w:pPr>
        <w:pStyle w:val="ListParagraph"/>
        <w:numPr>
          <w:ilvl w:val="0"/>
          <w:numId w:val="150"/>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przedstawiciel organizat</w:t>
      </w:r>
      <w:r>
        <w:rPr>
          <w:rFonts w:ascii="Times New Roman" w:hAnsi="Times New Roman"/>
          <w:sz w:val="24"/>
        </w:rPr>
        <w:t>ora rodzinnej pieczy</w:t>
      </w:r>
      <w:r>
        <w:rPr>
          <w:rFonts w:ascii="Times New Roman" w:hAnsi="Times New Roman"/>
          <w:spacing w:val="-11"/>
          <w:sz w:val="24"/>
        </w:rPr>
        <w:t> </w:t>
      </w:r>
      <w:r>
        <w:rPr>
          <w:rFonts w:ascii="Times New Roman" w:hAnsi="Times New Roman"/>
          <w:sz w:val="24"/>
        </w:rPr>
        <w:t>zastępczej;</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50"/>
        </w:numPr>
        <w:tabs>
          <w:tab w:pos="630" w:val="left" w:leader="none"/>
        </w:tabs>
        <w:spacing w:line="240" w:lineRule="auto" w:before="6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lekarz i </w:t>
      </w:r>
      <w:r>
        <w:rPr>
          <w:rFonts w:ascii="Times New Roman" w:hAnsi="Times New Roman"/>
          <w:sz w:val="24"/>
        </w:rPr>
        <w:t>pielęgniarka, w miarę indywidualnych potrzeb</w:t>
      </w:r>
      <w:r>
        <w:rPr>
          <w:rFonts w:ascii="Times New Roman" w:hAnsi="Times New Roman"/>
          <w:spacing w:val="-13"/>
          <w:sz w:val="24"/>
        </w:rPr>
        <w:t> </w:t>
      </w:r>
      <w:r>
        <w:rPr>
          <w:rFonts w:ascii="Times New Roman" w:hAnsi="Times New Roman"/>
          <w:sz w:val="24"/>
        </w:rPr>
        <w:t>dziecka;</w:t>
      </w:r>
    </w:p>
    <w:p>
      <w:pPr>
        <w:pStyle w:val="BodyText"/>
        <w:tabs>
          <w:tab w:pos="629" w:val="left" w:leader="none"/>
        </w:tabs>
        <w:spacing w:line="240" w:lineRule="auto" w:before="137"/>
        <w:ind w:right="815" w:firstLine="0"/>
        <w:jc w:val="left"/>
      </w:pPr>
      <w:r>
        <w:rPr>
          <w:rFonts w:ascii="Times New Roman" w:hAnsi="Times New Roman"/>
        </w:rPr>
        <w:t>5a)</w:t>
        <w:tab/>
        <w:t>rodzice dziecka, z </w:t>
      </w:r>
      <w:r>
        <w:rPr/>
        <w:t>wyjątkiem rodziców pozbawionych praw</w:t>
      </w:r>
      <w:r>
        <w:rPr>
          <w:spacing w:val="-16"/>
        </w:rPr>
        <w:t> </w:t>
      </w:r>
      <w:r>
        <w:rPr/>
        <w:t>rodzicielskich;</w:t>
      </w:r>
    </w:p>
    <w:p>
      <w:pPr>
        <w:pStyle w:val="ListParagraph"/>
        <w:numPr>
          <w:ilvl w:val="0"/>
          <w:numId w:val="150"/>
        </w:numPr>
        <w:tabs>
          <w:tab w:pos="630"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inne osoby, w </w:t>
      </w:r>
      <w:r>
        <w:rPr>
          <w:rFonts w:ascii="Times New Roman" w:hAnsi="Times New Roman"/>
          <w:sz w:val="24"/>
        </w:rPr>
        <w:t>szczególności asystent rodziny prowadzący pracę z rodziną </w:t>
      </w:r>
      <w:r>
        <w:rPr>
          <w:rFonts w:ascii="Times New Roman" w:hAnsi="Times New Roman"/>
          <w:sz w:val="24"/>
        </w:rPr>
        <w:t>dzieck</w:t>
      </w:r>
      <w:r>
        <w:rPr>
          <w:rFonts w:ascii="Times New Roman" w:hAnsi="Times New Roman"/>
          <w:sz w:val="24"/>
        </w:rPr>
        <w:t>a oraz przedstawiciel ośrodka</w:t>
      </w:r>
      <w:r>
        <w:rPr>
          <w:rFonts w:ascii="Times New Roman" w:hAnsi="Times New Roman"/>
          <w:spacing w:val="-9"/>
          <w:sz w:val="24"/>
        </w:rPr>
        <w:t> </w:t>
      </w:r>
      <w:r>
        <w:rPr>
          <w:rFonts w:ascii="Times New Roman" w:hAnsi="Times New Roman"/>
          <w:sz w:val="24"/>
        </w:rPr>
        <w:t>adopcyjnego.</w:t>
      </w:r>
    </w:p>
    <w:p>
      <w:pPr>
        <w:pStyle w:val="BodyText"/>
        <w:spacing w:line="360" w:lineRule="auto" w:before="6"/>
        <w:ind w:right="965"/>
        <w:jc w:val="both"/>
        <w:rPr>
          <w:rFonts w:ascii="Times New Roman" w:hAnsi="Times New Roman" w:cs="Times New Roman" w:eastAsia="Times New Roman" w:hint="default"/>
        </w:rPr>
      </w:pPr>
      <w:r>
        <w:rPr>
          <w:rFonts w:ascii="Times New Roman" w:hAnsi="Times New Roman"/>
        </w:rPr>
        <w:t>2. </w:t>
      </w:r>
      <w:r>
        <w:rPr/>
        <w:t>Do udziału w posiedzeniu zespołu mogą być zapraszani w szczególności przedstawiciele: sądu właściwego ze względu na miejsce położenia placówki, właściwego powiatowego centrum pomocy rodzinie, ośrodka pomocy społecznej, Policji, ochrony zdrowia, instytucji oświatowych oraz organizacji społecznych statutowo zajmujących się problematyką rodziny i </w:t>
      </w:r>
      <w:r>
        <w:rPr>
          <w:rFonts w:ascii="Times New Roman" w:hAnsi="Times New Roman"/>
        </w:rPr>
        <w:t>dziecka, a </w:t>
      </w:r>
      <w:r>
        <w:rPr/>
        <w:t>także osoby bliskie </w:t>
      </w:r>
      <w:r>
        <w:rPr>
          <w:rFonts w:ascii="Times New Roman" w:hAnsi="Times New Roman"/>
        </w:rPr>
        <w:t>dziecku.</w:t>
      </w:r>
    </w:p>
    <w:p>
      <w:pPr>
        <w:pStyle w:val="BodyText"/>
        <w:spacing w:line="362" w:lineRule="auto" w:before="121"/>
        <w:ind w:right="962"/>
        <w:jc w:val="both"/>
      </w:pPr>
      <w:r>
        <w:rPr>
          <w:rFonts w:ascii="Times New Roman" w:hAnsi="Times New Roman"/>
          <w:b/>
        </w:rPr>
        <w:t>Art. 138. </w:t>
      </w:r>
      <w:r>
        <w:rPr/>
        <w:t>1. Zespół dokonuje okresowej oceny sytuacji dziecka w miarę potrzeb </w:t>
      </w:r>
      <w:r>
        <w:rPr>
          <w:rFonts w:ascii="Times New Roman" w:hAnsi="Times New Roman"/>
        </w:rPr>
        <w:t>ni</w:t>
      </w:r>
      <w:r>
        <w:rPr/>
        <w:t>e rzadziej niż co pół roku, a </w:t>
      </w:r>
      <w:r>
        <w:rPr>
          <w:rFonts w:ascii="Times New Roman" w:hAnsi="Times New Roman"/>
        </w:rPr>
        <w:t>w przypadku dziecka w </w:t>
      </w:r>
      <w:r>
        <w:rPr/>
        <w:t>wieku poniżej 3 </w:t>
      </w:r>
      <w:r>
        <w:rPr>
          <w:rFonts w:ascii="Times New Roman" w:hAnsi="Times New Roman"/>
        </w:rPr>
        <w:t>lat nie  </w:t>
      </w:r>
      <w:r>
        <w:rPr/>
        <w:t>rzadziej niż co trzy</w:t>
      </w:r>
      <w:r>
        <w:rPr>
          <w:spacing w:val="-10"/>
        </w:rPr>
        <w:t> </w:t>
      </w:r>
      <w:r>
        <w:rPr/>
        <w:t>miesiące.</w:t>
      </w:r>
    </w:p>
    <w:p>
      <w:pPr>
        <w:pStyle w:val="BodyText"/>
        <w:spacing w:line="360" w:lineRule="auto" w:before="1"/>
        <w:ind w:right="962"/>
        <w:jc w:val="both"/>
      </w:pPr>
      <w:r>
        <w:rPr>
          <w:rFonts w:ascii="Times New Roman" w:hAnsi="Times New Roman"/>
        </w:rPr>
        <w:t>2. </w:t>
      </w:r>
      <w:r>
        <w:rPr/>
        <w:t>Po dokonaniu okresowej oceny sytuacji dziecka zespół formułuje na piśmie wniosek dotyczący zasadności dalszego pobytu dziecka w </w:t>
      </w:r>
      <w:r>
        <w:rPr>
          <w:rFonts w:ascii="Times New Roman" w:hAnsi="Times New Roman"/>
        </w:rPr>
        <w:t>placówce i </w:t>
      </w:r>
      <w:r>
        <w:rPr/>
        <w:t>przesył</w:t>
      </w:r>
      <w:r>
        <w:rPr>
          <w:rFonts w:ascii="Times New Roman" w:hAnsi="Times New Roman"/>
        </w:rPr>
        <w:t>a go do </w:t>
      </w:r>
      <w:r>
        <w:rPr/>
        <w:t>sądu.</w:t>
      </w:r>
    </w:p>
    <w:p>
      <w:pPr>
        <w:pStyle w:val="BodyText"/>
        <w:spacing w:line="360" w:lineRule="auto" w:before="124"/>
        <w:ind w:right="967"/>
        <w:jc w:val="both"/>
      </w:pPr>
      <w:r>
        <w:rPr>
          <w:rFonts w:ascii="Times New Roman" w:hAnsi="Times New Roman"/>
          <w:b/>
        </w:rPr>
        <w:t>Art. 139. </w:t>
      </w:r>
      <w:r>
        <w:rPr>
          <w:rFonts w:ascii="Times New Roman" w:hAnsi="Times New Roman"/>
        </w:rPr>
        <w:t>1. W </w:t>
      </w:r>
      <w:r>
        <w:rPr/>
        <w:t>placówce opiekuńczo</w:t>
      </w:r>
      <w:r>
        <w:rPr>
          <w:rFonts w:ascii="Times New Roman" w:hAnsi="Times New Roman"/>
        </w:rPr>
        <w:t>-wychowawczej typu rodzinnego oceny sytuacji dziecka dokonuje dyrektor w porozumieniu z organizatorem rodzinnej </w:t>
      </w:r>
      <w:r>
        <w:rPr/>
        <w:t>pieczy zastępczej właściwym ze względu na położenie</w:t>
      </w:r>
      <w:r>
        <w:rPr>
          <w:spacing w:val="-12"/>
        </w:rPr>
        <w:t> </w:t>
      </w:r>
      <w:r>
        <w:rPr/>
        <w:t>placówki.</w:t>
      </w:r>
    </w:p>
    <w:p>
      <w:pPr>
        <w:pStyle w:val="ListParagraph"/>
        <w:numPr>
          <w:ilvl w:val="0"/>
          <w:numId w:val="151"/>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Organizator rodzinnej pieczy z</w:t>
      </w:r>
      <w:r>
        <w:rPr>
          <w:rFonts w:ascii="Times New Roman" w:hAnsi="Times New Roman"/>
          <w:sz w:val="24"/>
        </w:rPr>
        <w:t>astępczej wspiera dyrektora placówki opiekuńczo</w:t>
      </w:r>
      <w:r>
        <w:rPr>
          <w:rFonts w:ascii="Times New Roman" w:hAnsi="Times New Roman"/>
          <w:sz w:val="24"/>
        </w:rPr>
        <w:t>-wychowawczej typu rodzinnego w </w:t>
      </w:r>
      <w:r>
        <w:rPr>
          <w:rFonts w:ascii="Times New Roman" w:hAnsi="Times New Roman"/>
          <w:sz w:val="24"/>
        </w:rPr>
        <w:t>sporządzeniu planu pomocy</w:t>
      </w:r>
      <w:r>
        <w:rPr>
          <w:rFonts w:ascii="Times New Roman" w:hAnsi="Times New Roman"/>
          <w:spacing w:val="-14"/>
          <w:sz w:val="24"/>
        </w:rPr>
        <w:t> </w:t>
      </w:r>
      <w:r>
        <w:rPr>
          <w:rFonts w:ascii="Times New Roman" w:hAnsi="Times New Roman"/>
          <w:sz w:val="24"/>
        </w:rPr>
        <w:t>dziecku.</w:t>
      </w:r>
    </w:p>
    <w:p>
      <w:pPr>
        <w:pStyle w:val="ListParagraph"/>
        <w:numPr>
          <w:ilvl w:val="0"/>
          <w:numId w:val="151"/>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Przepisy art. 136 i 138 </w:t>
      </w:r>
      <w:r>
        <w:rPr>
          <w:rFonts w:ascii="Times New Roman" w:hAnsi="Times New Roman"/>
          <w:sz w:val="24"/>
        </w:rPr>
        <w:t>stosuje się</w:t>
      </w:r>
      <w:r>
        <w:rPr>
          <w:rFonts w:ascii="Times New Roman" w:hAnsi="Times New Roman"/>
          <w:spacing w:val="-7"/>
          <w:sz w:val="24"/>
        </w:rPr>
        <w:t> </w:t>
      </w:r>
      <w:r>
        <w:rPr>
          <w:rFonts w:ascii="Times New Roman" w:hAnsi="Times New Roman"/>
          <w:sz w:val="24"/>
        </w:rPr>
        <w:t>odpowiednio.</w:t>
      </w:r>
    </w:p>
    <w:p>
      <w:pPr>
        <w:spacing w:line="240" w:lineRule="auto" w:before="1"/>
        <w:rPr>
          <w:rFonts w:ascii="Times New Roman" w:hAnsi="Times New Roman" w:cs="Times New Roman" w:eastAsia="Times New Roman" w:hint="default"/>
          <w:sz w:val="22"/>
          <w:szCs w:val="22"/>
        </w:rPr>
      </w:pPr>
    </w:p>
    <w:p>
      <w:pPr>
        <w:pStyle w:val="BodyText"/>
        <w:spacing w:line="360" w:lineRule="auto" w:before="0"/>
        <w:ind w:right="963"/>
        <w:jc w:val="both"/>
      </w:pPr>
      <w:r>
        <w:rPr>
          <w:rFonts w:ascii="Times New Roman" w:hAnsi="Times New Roman"/>
          <w:b/>
        </w:rPr>
        <w:t>Art. 139a. </w:t>
      </w:r>
      <w:r>
        <w:rPr/>
        <w:t>1. Do zadań organizatora rodzinnej pieczy zastępczej, zespołu do </w:t>
      </w:r>
      <w:r>
        <w:rPr>
          <w:rFonts w:ascii="Times New Roman" w:hAnsi="Times New Roman"/>
        </w:rPr>
        <w:t>spraw okresowej oceny sytuacji dziecka umieszczonego w instytucjonalnej pieczy </w:t>
      </w:r>
      <w:r>
        <w:rPr/>
        <w:t>zastępczej oraz dyrektora placówki opiekuńczo</w:t>
      </w:r>
      <w:r>
        <w:rPr>
          <w:rFonts w:ascii="Times New Roman" w:hAnsi="Times New Roman"/>
        </w:rPr>
        <w:t>-wychowawczej typu rodzinnego </w:t>
      </w:r>
      <w:r>
        <w:rPr/>
        <w:t>należy</w:t>
      </w:r>
      <w:r>
        <w:rPr>
          <w:spacing w:val="-5"/>
        </w:rPr>
        <w:t> </w:t>
      </w:r>
      <w:r>
        <w:rPr/>
        <w:t>także:</w:t>
      </w:r>
    </w:p>
    <w:p>
      <w:pPr>
        <w:pStyle w:val="ListParagraph"/>
        <w:numPr>
          <w:ilvl w:val="0"/>
          <w:numId w:val="15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sporządzanie opinii o zasadności przysposobienia</w:t>
      </w:r>
      <w:r>
        <w:rPr>
          <w:rFonts w:ascii="Times New Roman" w:hAnsi="Times New Roman"/>
          <w:spacing w:val="-12"/>
          <w:sz w:val="24"/>
        </w:rPr>
        <w:t> </w:t>
      </w:r>
      <w:r>
        <w:rPr>
          <w:rFonts w:ascii="Times New Roman" w:hAnsi="Times New Roman"/>
          <w:sz w:val="24"/>
        </w:rPr>
        <w:t>dziecka;</w:t>
      </w:r>
    </w:p>
    <w:p>
      <w:pPr>
        <w:pStyle w:val="ListParagraph"/>
        <w:numPr>
          <w:ilvl w:val="0"/>
          <w:numId w:val="152"/>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sporządzanie opinii o </w:t>
      </w:r>
      <w:r>
        <w:rPr>
          <w:rFonts w:ascii="Times New Roman" w:hAnsi="Times New Roman"/>
          <w:sz w:val="24"/>
        </w:rPr>
        <w:t>kontaktach dziecka z </w:t>
      </w:r>
      <w:r>
        <w:rPr>
          <w:rFonts w:ascii="Times New Roman" w:hAnsi="Times New Roman"/>
          <w:sz w:val="24"/>
        </w:rPr>
        <w:t>rodziną biologiczną i wpływie tych </w:t>
      </w:r>
      <w:r>
        <w:rPr>
          <w:rFonts w:ascii="Times New Roman" w:hAnsi="Times New Roman"/>
          <w:sz w:val="24"/>
        </w:rPr>
        <w:t>kontaktów na</w:t>
      </w:r>
      <w:r>
        <w:rPr>
          <w:rFonts w:ascii="Times New Roman" w:hAnsi="Times New Roman"/>
          <w:spacing w:val="-5"/>
          <w:sz w:val="24"/>
        </w:rPr>
        <w:t> </w:t>
      </w:r>
      <w:r>
        <w:rPr>
          <w:rFonts w:ascii="Times New Roman" w:hAnsi="Times New Roman"/>
          <w:sz w:val="24"/>
        </w:rPr>
        <w:t>dziecko;</w:t>
      </w:r>
    </w:p>
    <w:p>
      <w:pPr>
        <w:pStyle w:val="ListParagraph"/>
        <w:numPr>
          <w:ilvl w:val="0"/>
          <w:numId w:val="152"/>
        </w:numPr>
        <w:tabs>
          <w:tab w:pos="630" w:val="left" w:leader="none"/>
        </w:tabs>
        <w:spacing w:line="360" w:lineRule="auto" w:before="6"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sporządzanie opinii o zasadności przysposobienia związanego ze  zmianą </w:t>
      </w:r>
      <w:r>
        <w:rPr>
          <w:rFonts w:ascii="Times New Roman" w:hAnsi="Times New Roman"/>
          <w:sz w:val="24"/>
        </w:rPr>
        <w:t>miejsca   zamieszkania   dziecka   na   miejsce   zamieszkania   poza  </w:t>
      </w:r>
      <w:r>
        <w:rPr>
          <w:rFonts w:ascii="Times New Roman" w:hAnsi="Times New Roman"/>
          <w:spacing w:val="6"/>
          <w:sz w:val="24"/>
        </w:rPr>
        <w:t> </w:t>
      </w:r>
      <w:r>
        <w:rPr>
          <w:rFonts w:ascii="Times New Roman" w:hAnsi="Times New Roman"/>
          <w:sz w:val="24"/>
        </w:rPr>
        <w:t>granicami</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left="629" w:right="815" w:firstLine="0"/>
        <w:jc w:val="left"/>
        <w:rPr>
          <w:rFonts w:ascii="Times New Roman" w:hAnsi="Times New Roman" w:cs="Times New Roman" w:eastAsia="Times New Roman" w:hint="default"/>
        </w:rPr>
      </w:pPr>
      <w:r>
        <w:rPr/>
        <w:t>Rzeczypospolitej Polskiej mającej na celu stwierdzenie, że przysposobienie to leży w </w:t>
      </w:r>
      <w:r>
        <w:rPr>
          <w:rFonts w:ascii="Times New Roman" w:hAnsi="Times New Roman"/>
        </w:rPr>
        <w:t>jego najlepszym</w:t>
      </w:r>
      <w:r>
        <w:rPr>
          <w:rFonts w:ascii="Times New Roman" w:hAnsi="Times New Roman"/>
          <w:spacing w:val="-10"/>
        </w:rPr>
        <w:t> </w:t>
      </w:r>
      <w:r>
        <w:rPr>
          <w:rFonts w:ascii="Times New Roman" w:hAnsi="Times New Roman"/>
        </w:rPr>
        <w:t>interesie;</w:t>
      </w:r>
    </w:p>
    <w:p>
      <w:pPr>
        <w:pStyle w:val="ListParagraph"/>
        <w:numPr>
          <w:ilvl w:val="0"/>
          <w:numId w:val="152"/>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sporządzanie   opinii   o zasadności    wspólnego    umieszczenia    rodzeństwa </w:t>
      </w:r>
      <w:r>
        <w:rPr>
          <w:rFonts w:ascii="Times New Roman" w:hAnsi="Times New Roman"/>
          <w:sz w:val="24"/>
        </w:rPr>
        <w:t>w </w:t>
      </w:r>
      <w:r>
        <w:rPr>
          <w:rFonts w:ascii="Times New Roman" w:hAnsi="Times New Roman"/>
          <w:sz w:val="24"/>
        </w:rPr>
        <w:t>rodzinie</w:t>
      </w:r>
      <w:r>
        <w:rPr>
          <w:rFonts w:ascii="Times New Roman" w:hAnsi="Times New Roman"/>
          <w:spacing w:val="-7"/>
          <w:sz w:val="24"/>
        </w:rPr>
        <w:t> </w:t>
      </w:r>
      <w:r>
        <w:rPr>
          <w:rFonts w:ascii="Times New Roman" w:hAnsi="Times New Roman"/>
          <w:sz w:val="24"/>
        </w:rPr>
        <w:t>przysposabiającej;</w:t>
      </w:r>
    </w:p>
    <w:p>
      <w:pPr>
        <w:pStyle w:val="ListParagraph"/>
        <w:numPr>
          <w:ilvl w:val="0"/>
          <w:numId w:val="152"/>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sporządzanie  opinii  o możliwości   nieumieszczenia   wspólnie   rodzeństwa   </w:t>
      </w:r>
      <w:r>
        <w:rPr>
          <w:rFonts w:ascii="Times New Roman" w:hAnsi="Times New Roman"/>
          <w:sz w:val="24"/>
        </w:rPr>
        <w:t>w rodzinie przys</w:t>
      </w:r>
      <w:r>
        <w:rPr>
          <w:rFonts w:ascii="Times New Roman" w:hAnsi="Times New Roman"/>
          <w:sz w:val="24"/>
        </w:rPr>
        <w:t>posabiającej z </w:t>
      </w:r>
      <w:r>
        <w:rPr>
          <w:rFonts w:ascii="Times New Roman" w:hAnsi="Times New Roman"/>
          <w:sz w:val="24"/>
        </w:rPr>
        <w:t>powodu nieznalezienia kandydata do </w:t>
      </w:r>
      <w:r>
        <w:rPr>
          <w:rFonts w:ascii="Times New Roman" w:hAnsi="Times New Roman"/>
          <w:sz w:val="24"/>
        </w:rPr>
        <w:t>przysposobienia</w:t>
      </w:r>
      <w:r>
        <w:rPr>
          <w:rFonts w:ascii="Times New Roman" w:hAnsi="Times New Roman"/>
          <w:spacing w:val="-5"/>
          <w:sz w:val="24"/>
        </w:rPr>
        <w:t> </w:t>
      </w:r>
      <w:r>
        <w:rPr>
          <w:rFonts w:ascii="Times New Roman" w:hAnsi="Times New Roman"/>
          <w:sz w:val="24"/>
        </w:rPr>
        <w:t>rodzeństwa;</w:t>
      </w:r>
    </w:p>
    <w:p>
      <w:pPr>
        <w:pStyle w:val="ListParagraph"/>
        <w:numPr>
          <w:ilvl w:val="0"/>
          <w:numId w:val="152"/>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przekazywanie       właściwemu       ośrodkowi       adopcyjnemu       informacji  </w:t>
      </w:r>
      <w:r>
        <w:rPr>
          <w:rFonts w:ascii="Times New Roman" w:hAnsi="Times New Roman"/>
          <w:sz w:val="24"/>
        </w:rPr>
        <w:t>i dokumentacji, o których mowa w art. 38a ust. 1, oraz informacji o przebiegu pobytu dziecka w </w:t>
      </w:r>
      <w:r>
        <w:rPr>
          <w:rFonts w:ascii="Times New Roman" w:hAnsi="Times New Roman"/>
          <w:sz w:val="24"/>
        </w:rPr>
        <w:t>pieczy</w:t>
      </w:r>
      <w:r>
        <w:rPr>
          <w:rFonts w:ascii="Times New Roman" w:hAnsi="Times New Roman"/>
          <w:spacing w:val="-8"/>
          <w:sz w:val="24"/>
        </w:rPr>
        <w:t> </w:t>
      </w:r>
      <w:r>
        <w:rPr>
          <w:rFonts w:ascii="Times New Roman" w:hAnsi="Times New Roman"/>
          <w:sz w:val="24"/>
        </w:rPr>
        <w:t>zastępczej.</w:t>
      </w:r>
    </w:p>
    <w:p>
      <w:pPr>
        <w:pStyle w:val="ListParagraph"/>
        <w:numPr>
          <w:ilvl w:val="0"/>
          <w:numId w:val="153"/>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Sporządzając opinię, o </w:t>
      </w:r>
      <w:r>
        <w:rPr>
          <w:rFonts w:ascii="Times New Roman" w:hAnsi="Times New Roman"/>
          <w:sz w:val="24"/>
        </w:rPr>
        <w:t>której mowa w ust. 1 pkt 1, organizator rodzinnej </w:t>
      </w:r>
      <w:r>
        <w:rPr>
          <w:rFonts w:ascii="Times New Roman" w:hAnsi="Times New Roman"/>
          <w:sz w:val="24"/>
        </w:rPr>
        <w:t>pieczy zastępczej, zespół do spraw okresowej oceny sytuacji dziecka umieszczonego </w:t>
      </w:r>
      <w:r>
        <w:rPr>
          <w:rFonts w:ascii="Times New Roman" w:hAnsi="Times New Roman"/>
          <w:sz w:val="24"/>
        </w:rPr>
        <w:t>w </w:t>
      </w:r>
      <w:r>
        <w:rPr>
          <w:rFonts w:ascii="Times New Roman" w:hAnsi="Times New Roman"/>
          <w:sz w:val="24"/>
        </w:rPr>
        <w:t>instytucjonalnej    pieczy    zastępczej    oraz    dyrektor    placówki    </w:t>
      </w:r>
      <w:r>
        <w:rPr>
          <w:rFonts w:ascii="Times New Roman" w:hAnsi="Times New Roman"/>
          <w:spacing w:val="36"/>
          <w:sz w:val="24"/>
        </w:rPr>
        <w:t> </w:t>
      </w:r>
      <w:r>
        <w:rPr>
          <w:rFonts w:ascii="Times New Roman" w:hAnsi="Times New Roman"/>
          <w:sz w:val="24"/>
        </w:rPr>
        <w:t>opiekuńczo</w:t>
      </w:r>
      <w:r>
        <w:rPr>
          <w:rFonts w:ascii="Times New Roman" w:hAnsi="Times New Roman"/>
          <w:sz w:val="24"/>
        </w:rPr>
        <w:t>-</w:t>
      </w:r>
    </w:p>
    <w:p>
      <w:pPr>
        <w:pStyle w:val="BodyText"/>
        <w:spacing w:line="360" w:lineRule="auto" w:before="6"/>
        <w:ind w:right="965" w:firstLine="0"/>
        <w:jc w:val="both"/>
        <w:rPr>
          <w:rFonts w:ascii="Times New Roman" w:hAnsi="Times New Roman" w:cs="Times New Roman" w:eastAsia="Times New Roman" w:hint="default"/>
        </w:rPr>
      </w:pPr>
      <w:r>
        <w:rPr>
          <w:rFonts w:ascii="Times New Roman" w:hAnsi="Times New Roman"/>
        </w:rPr>
        <w:t>-wychowawczej typu rodzinnego </w:t>
      </w:r>
      <w:r>
        <w:rPr/>
        <w:t>biorą pod uwagę konieczność zagwarantowania, że przysposobienie leży w </w:t>
      </w:r>
      <w:r>
        <w:rPr>
          <w:rFonts w:ascii="Times New Roman" w:hAnsi="Times New Roman"/>
        </w:rPr>
        <w:t>najlepszym interesie</w:t>
      </w:r>
      <w:r>
        <w:rPr>
          <w:rFonts w:ascii="Times New Roman" w:hAnsi="Times New Roman"/>
          <w:spacing w:val="-11"/>
        </w:rPr>
        <w:t> </w:t>
      </w:r>
      <w:r>
        <w:rPr>
          <w:rFonts w:ascii="Times New Roman" w:hAnsi="Times New Roman"/>
        </w:rPr>
        <w:t>dziecka.</w:t>
      </w:r>
    </w:p>
    <w:p>
      <w:pPr>
        <w:pStyle w:val="ListParagraph"/>
        <w:numPr>
          <w:ilvl w:val="0"/>
          <w:numId w:val="153"/>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Sporządzając opinię, o </w:t>
      </w:r>
      <w:r>
        <w:rPr>
          <w:rFonts w:ascii="Times New Roman" w:hAnsi="Times New Roman"/>
          <w:sz w:val="24"/>
        </w:rPr>
        <w:t>której mowa w ust. 1 pkt 3, organizator rodzinnej </w:t>
      </w:r>
      <w:r>
        <w:rPr>
          <w:rFonts w:ascii="Times New Roman" w:hAnsi="Times New Roman"/>
          <w:sz w:val="24"/>
        </w:rPr>
        <w:t>pieczy zastępczej, zespół do spraw okresowej oceny sytuacji dziecka umieszczone</w:t>
      </w:r>
      <w:r>
        <w:rPr>
          <w:rFonts w:ascii="Times New Roman" w:hAnsi="Times New Roman"/>
          <w:sz w:val="24"/>
        </w:rPr>
        <w:t>go w </w:t>
      </w:r>
      <w:r>
        <w:rPr>
          <w:rFonts w:ascii="Times New Roman" w:hAnsi="Times New Roman"/>
          <w:sz w:val="24"/>
        </w:rPr>
        <w:t>instytucjonalnej    pieczy    zastępczej    oraz    dyrektor    placówki    </w:t>
      </w:r>
      <w:r>
        <w:rPr>
          <w:rFonts w:ascii="Times New Roman" w:hAnsi="Times New Roman"/>
          <w:spacing w:val="36"/>
          <w:sz w:val="24"/>
        </w:rPr>
        <w:t> </w:t>
      </w:r>
      <w:r>
        <w:rPr>
          <w:rFonts w:ascii="Times New Roman" w:hAnsi="Times New Roman"/>
          <w:sz w:val="24"/>
        </w:rPr>
        <w:t>opiekuńczo</w:t>
      </w:r>
      <w:r>
        <w:rPr>
          <w:rFonts w:ascii="Times New Roman" w:hAnsi="Times New Roman"/>
          <w:sz w:val="24"/>
        </w:rPr>
        <w:t>-</w:t>
      </w:r>
    </w:p>
    <w:p>
      <w:pPr>
        <w:pStyle w:val="BodyText"/>
        <w:spacing w:line="360" w:lineRule="auto"/>
        <w:ind w:right="964" w:firstLine="0"/>
        <w:jc w:val="both"/>
        <w:rPr>
          <w:rFonts w:ascii="Times New Roman" w:hAnsi="Times New Roman" w:cs="Times New Roman" w:eastAsia="Times New Roman" w:hint="default"/>
        </w:rPr>
      </w:pPr>
      <w:r>
        <w:rPr>
          <w:rFonts w:ascii="Times New Roman" w:hAnsi="Times New Roman"/>
        </w:rPr>
        <w:t>-</w:t>
      </w:r>
      <w:r>
        <w:rPr/>
        <w:t>wychowawczej typu rodzinnego biorą pod uwagę w szczególności możliwość zapewnienia dziecku stabilnego, rodzinnego środowiska wychowawczego, w </w:t>
      </w:r>
      <w:r>
        <w:rPr>
          <w:rFonts w:ascii="Times New Roman" w:hAnsi="Times New Roman"/>
        </w:rPr>
        <w:t>tym </w:t>
      </w:r>
      <w:r>
        <w:rPr/>
        <w:t>zastępczego, na terytorium Rzeczypo</w:t>
      </w:r>
      <w:r>
        <w:rPr>
          <w:rFonts w:ascii="Times New Roman" w:hAnsi="Times New Roman"/>
        </w:rPr>
        <w:t>spolitej</w:t>
      </w:r>
      <w:r>
        <w:rPr>
          <w:rFonts w:ascii="Times New Roman" w:hAnsi="Times New Roman"/>
          <w:spacing w:val="-10"/>
        </w:rPr>
        <w:t> </w:t>
      </w:r>
      <w:r>
        <w:rPr>
          <w:rFonts w:ascii="Times New Roman" w:hAnsi="Times New Roman"/>
        </w:rPr>
        <w:t>Polskiej.</w:t>
      </w:r>
    </w:p>
    <w:p>
      <w:pPr>
        <w:pStyle w:val="ListParagraph"/>
        <w:numPr>
          <w:ilvl w:val="0"/>
          <w:numId w:val="153"/>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Sporządzając opinie, o </w:t>
      </w:r>
      <w:r>
        <w:rPr>
          <w:rFonts w:ascii="Times New Roman" w:hAnsi="Times New Roman"/>
          <w:sz w:val="24"/>
        </w:rPr>
        <w:t>których mowa w ust. 1 pkt 4 i 5, organizator rodzinnej </w:t>
      </w:r>
      <w:r>
        <w:rPr>
          <w:rFonts w:ascii="Times New Roman" w:hAnsi="Times New Roman"/>
          <w:sz w:val="24"/>
        </w:rPr>
        <w:t>pieczy zastępczej, zespół do spraw okresowej oceny sytuacji dziecka umieszczonego </w:t>
      </w:r>
      <w:r>
        <w:rPr>
          <w:rFonts w:ascii="Times New Roman" w:hAnsi="Times New Roman"/>
          <w:sz w:val="24"/>
        </w:rPr>
        <w:t>w </w:t>
      </w:r>
      <w:r>
        <w:rPr>
          <w:rFonts w:ascii="Times New Roman" w:hAnsi="Times New Roman"/>
          <w:sz w:val="24"/>
        </w:rPr>
        <w:t>instytucjonalnej    pieczy    zastępczej    oraz    dyrektor    placówki    </w:t>
      </w:r>
      <w:r>
        <w:rPr>
          <w:rFonts w:ascii="Times New Roman" w:hAnsi="Times New Roman"/>
          <w:spacing w:val="36"/>
          <w:sz w:val="24"/>
        </w:rPr>
        <w:t> </w:t>
      </w:r>
      <w:r>
        <w:rPr>
          <w:rFonts w:ascii="Times New Roman" w:hAnsi="Times New Roman"/>
          <w:sz w:val="24"/>
        </w:rPr>
        <w:t>opiekuńczo</w:t>
      </w:r>
      <w:r>
        <w:rPr>
          <w:rFonts w:ascii="Times New Roman" w:hAnsi="Times New Roman"/>
          <w:sz w:val="24"/>
        </w:rPr>
        <w:t>-</w:t>
      </w:r>
    </w:p>
    <w:p>
      <w:pPr>
        <w:pStyle w:val="BodyText"/>
        <w:spacing w:line="360" w:lineRule="auto"/>
        <w:ind w:right="969" w:firstLine="0"/>
        <w:jc w:val="both"/>
      </w:pPr>
      <w:r>
        <w:rPr>
          <w:rFonts w:ascii="Times New Roman" w:hAnsi="Times New Roman"/>
        </w:rPr>
        <w:t>-wy</w:t>
      </w:r>
      <w:r>
        <w:rPr/>
        <w:t>chowawczej typu rodzinnego biorą pod uwagę w szczególności więzi między rodzeństwem.</w:t>
      </w:r>
    </w:p>
    <w:p>
      <w:pPr>
        <w:pStyle w:val="ListParagraph"/>
        <w:numPr>
          <w:ilvl w:val="0"/>
          <w:numId w:val="153"/>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Opinie, o których mowa w ust. 1 pkt 1–5, organizator rodzinnej pieczy </w:t>
      </w:r>
      <w:r>
        <w:rPr>
          <w:rFonts w:ascii="Times New Roman" w:hAnsi="Times New Roman" w:cs="Times New Roman" w:eastAsia="Times New Roman" w:hint="default"/>
          <w:sz w:val="24"/>
          <w:szCs w:val="24"/>
        </w:rPr>
        <w:t>zastępczej,  zespół  do  spraw  okresowej  oceny  sytuacji  dziecka  umieszczonego   </w:t>
      </w:r>
      <w:r>
        <w:rPr>
          <w:rFonts w:ascii="Times New Roman" w:hAnsi="Times New Roman" w:cs="Times New Roman" w:eastAsia="Times New Roman" w:hint="default"/>
          <w:sz w:val="24"/>
          <w:szCs w:val="24"/>
        </w:rPr>
        <w:t>w instytucjonalnej    piec</w:t>
      </w:r>
      <w:r>
        <w:rPr>
          <w:rFonts w:ascii="Times New Roman" w:hAnsi="Times New Roman" w:cs="Times New Roman" w:eastAsia="Times New Roman" w:hint="default"/>
          <w:sz w:val="24"/>
          <w:szCs w:val="24"/>
        </w:rPr>
        <w:t>zy    zastępczej    oraz    dyrektor    placówki    </w:t>
      </w:r>
      <w:r>
        <w:rPr>
          <w:rFonts w:ascii="Times New Roman" w:hAnsi="Times New Roman" w:cs="Times New Roman" w:eastAsia="Times New Roman" w:hint="default"/>
          <w:spacing w:val="35"/>
          <w:sz w:val="24"/>
          <w:szCs w:val="24"/>
        </w:rPr>
        <w:t> </w:t>
      </w:r>
      <w:r>
        <w:rPr>
          <w:rFonts w:ascii="Times New Roman" w:hAnsi="Times New Roman" w:cs="Times New Roman" w:eastAsia="Times New Roman" w:hint="default"/>
          <w:sz w:val="24"/>
          <w:szCs w:val="24"/>
        </w:rPr>
        <w:t>opiekuńczo</w:t>
      </w:r>
      <w:r>
        <w:rPr>
          <w:rFonts w:ascii="Times New Roman" w:hAnsi="Times New Roman" w:cs="Times New Roman" w:eastAsia="Times New Roman" w:hint="default"/>
          <w:sz w:val="24"/>
          <w:szCs w:val="24"/>
        </w:rPr>
        <w:t>-</w:t>
      </w:r>
    </w:p>
    <w:p>
      <w:pPr>
        <w:pStyle w:val="BodyText"/>
        <w:spacing w:line="240" w:lineRule="auto" w:before="6"/>
        <w:ind w:right="0" w:firstLine="0"/>
        <w:jc w:val="both"/>
      </w:pPr>
      <w:r>
        <w:rPr>
          <w:rFonts w:ascii="Times New Roman" w:hAnsi="Times New Roman"/>
        </w:rPr>
        <w:t>-</w:t>
      </w:r>
      <w:r>
        <w:rPr/>
        <w:t>wychowawczej typu rodzinnego przekazuje właściwemu ośrodkowi</w:t>
      </w:r>
      <w:r>
        <w:rPr>
          <w:spacing w:val="-14"/>
        </w:rPr>
        <w:t> </w:t>
      </w:r>
      <w:r>
        <w:rPr/>
        <w:t>adopcyjnemu.</w:t>
      </w:r>
    </w:p>
    <w:p>
      <w:pPr>
        <w:spacing w:after="0" w:line="24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57" w:lineRule="auto" w:before="69"/>
        <w:ind w:right="963"/>
        <w:jc w:val="both"/>
      </w:pPr>
      <w:r>
        <w:rPr>
          <w:rFonts w:ascii="Times New Roman" w:hAnsi="Times New Roman" w:cs="Times New Roman" w:eastAsia="Times New Roman" w:hint="default"/>
          <w:b/>
          <w:bCs/>
        </w:rPr>
        <w:t>Art. 139b. </w:t>
      </w:r>
      <w:r>
        <w:rPr/>
        <w:t>Do ocen oraz zastrzeżeń, o </w:t>
      </w:r>
      <w:r>
        <w:rPr>
          <w:rFonts w:ascii="Times New Roman" w:hAnsi="Times New Roman" w:cs="Times New Roman" w:eastAsia="Times New Roman" w:hint="default"/>
        </w:rPr>
        <w:t>których mowa w niniejszym rozdziale, przepisów ustawy z dnia 14 czerwca 1960 r. – </w:t>
      </w:r>
      <w:r>
        <w:rPr/>
        <w:t>Kodeks postęp</w:t>
      </w:r>
      <w:r>
        <w:rPr>
          <w:rFonts w:ascii="Times New Roman" w:hAnsi="Times New Roman" w:cs="Times New Roman" w:eastAsia="Times New Roman" w:hint="default"/>
        </w:rPr>
        <w:t>owania administracyjnego (Dz. U. z 2013 r. poz. </w:t>
      </w:r>
      <w:r>
        <w:rPr/>
        <w:t>267, z późn. zm.</w:t>
      </w:r>
      <w:hyperlink w:history="true" w:anchor="_bookmark3">
        <w:r>
          <w:rPr>
            <w:rFonts w:ascii="Times New Roman" w:hAnsi="Times New Roman" w:cs="Times New Roman" w:eastAsia="Times New Roman" w:hint="default"/>
            <w:position w:val="10"/>
            <w:sz w:val="14"/>
            <w:szCs w:val="14"/>
          </w:rPr>
          <w:t>4</w:t>
        </w:r>
      </w:hyperlink>
      <w:r>
        <w:rPr>
          <w:rFonts w:ascii="Times New Roman" w:hAnsi="Times New Roman" w:cs="Times New Roman" w:eastAsia="Times New Roman" w:hint="default"/>
          <w:position w:val="10"/>
          <w:sz w:val="14"/>
          <w:szCs w:val="14"/>
        </w:rPr>
        <w:t>)</w:t>
      </w:r>
      <w:r>
        <w:rPr/>
        <w:t>) nie stosuje</w:t>
      </w:r>
      <w:r>
        <w:rPr>
          <w:spacing w:val="-1"/>
        </w:rPr>
        <w:t> </w:t>
      </w:r>
      <w:r>
        <w:rPr/>
        <w:t>się.</w:t>
      </w:r>
    </w:p>
    <w:p>
      <w:pPr>
        <w:pStyle w:val="BodyText"/>
        <w:spacing w:line="240" w:lineRule="auto" w:before="121"/>
        <w:ind w:left="431" w:right="1283" w:firstLine="0"/>
        <w:jc w:val="center"/>
      </w:pPr>
      <w:r>
        <w:rPr/>
        <w:t>DZIAŁ</w:t>
      </w:r>
      <w:r>
        <w:rPr>
          <w:spacing w:val="-8"/>
        </w:rPr>
        <w:t> </w:t>
      </w:r>
      <w:r>
        <w:rPr/>
        <w:t>IV</w:t>
      </w:r>
    </w:p>
    <w:p>
      <w:pPr>
        <w:spacing w:line="240" w:lineRule="auto" w:before="4"/>
        <w:rPr>
          <w:rFonts w:ascii="Times New Roman" w:hAnsi="Times New Roman" w:cs="Times New Roman" w:eastAsia="Times New Roman" w:hint="default"/>
          <w:sz w:val="22"/>
          <w:szCs w:val="22"/>
        </w:rPr>
      </w:pPr>
    </w:p>
    <w:p>
      <w:pPr>
        <w:pStyle w:val="Heading1"/>
        <w:spacing w:line="240" w:lineRule="auto"/>
        <w:ind w:left="435" w:right="1281"/>
        <w:jc w:val="center"/>
        <w:rPr>
          <w:rFonts w:ascii="Times New Roman" w:hAnsi="Times New Roman" w:cs="Times New Roman" w:eastAsia="Times New Roman" w:hint="default"/>
          <w:b w:val="0"/>
          <w:bCs w:val="0"/>
        </w:rPr>
      </w:pPr>
      <w:r>
        <w:rPr>
          <w:rFonts w:ascii="Times New Roman" w:hAnsi="Times New Roman"/>
        </w:rPr>
        <w:t>Pomoc dla osób</w:t>
      </w:r>
      <w:r>
        <w:rPr>
          <w:rFonts w:ascii="Times New Roman" w:hAnsi="Times New Roman"/>
          <w:spacing w:val="-8"/>
        </w:rPr>
        <w:t> </w:t>
      </w:r>
      <w:r>
        <w:rPr>
          <w:rFonts w:ascii="Times New Roman" w:hAnsi="Times New Roman"/>
        </w:rPr>
        <w:t>usamodzielnianych</w:t>
      </w:r>
      <w:r>
        <w:rPr>
          <w:rFonts w:ascii="Times New Roman" w:hAnsi="Times New Roman"/>
          <w:b w:val="0"/>
        </w:rPr>
      </w:r>
    </w:p>
    <w:p>
      <w:pPr>
        <w:spacing w:line="240" w:lineRule="auto" w:before="6"/>
        <w:rPr>
          <w:rFonts w:ascii="Times New Roman" w:hAnsi="Times New Roman" w:cs="Times New Roman" w:eastAsia="Times New Roman" w:hint="default"/>
          <w:b/>
          <w:bCs/>
          <w:sz w:val="22"/>
          <w:szCs w:val="22"/>
        </w:rPr>
      </w:pPr>
    </w:p>
    <w:p>
      <w:pPr>
        <w:pStyle w:val="BodyText"/>
        <w:spacing w:line="360" w:lineRule="auto" w:before="0"/>
        <w:ind w:right="962"/>
        <w:jc w:val="both"/>
      </w:pPr>
      <w:r>
        <w:rPr>
          <w:rFonts w:ascii="Times New Roman" w:hAnsi="Times New Roman" w:cs="Times New Roman" w:eastAsia="Times New Roman" w:hint="default"/>
          <w:b/>
          <w:bCs/>
        </w:rPr>
        <w:t>Art. 140. </w:t>
      </w:r>
      <w:r>
        <w:rPr/>
        <w:t>1. Osobie opuszczającej, po osiągnięciu pełnoletności, rodzinę zastępczą, rodzinny dom dziecka, placówkę opiekuńczo</w:t>
      </w:r>
      <w:r>
        <w:rPr>
          <w:rFonts w:ascii="Times New Roman" w:hAnsi="Times New Roman" w:cs="Times New Roman" w:eastAsia="Times New Roman" w:hint="default"/>
        </w:rPr>
        <w:t>-wy</w:t>
      </w:r>
      <w:r>
        <w:rPr/>
        <w:t>chowawczą lub regionalną placówkę opiekuńczo</w:t>
      </w:r>
      <w:r>
        <w:rPr>
          <w:rFonts w:ascii="Times New Roman" w:hAnsi="Times New Roman" w:cs="Times New Roman" w:eastAsia="Times New Roman" w:hint="default"/>
        </w:rPr>
        <w:t>-</w:t>
      </w:r>
      <w:r>
        <w:rPr/>
        <w:t>terapeutyczną, zwanej dalej „osobą usamodzielnianą”, w </w:t>
      </w:r>
      <w:r>
        <w:rPr>
          <w:rFonts w:ascii="Times New Roman" w:hAnsi="Times New Roman" w:cs="Times New Roman" w:eastAsia="Times New Roman" w:hint="default"/>
        </w:rPr>
        <w:t>przypadku gdy umieszczenie w </w:t>
      </w:r>
      <w:r>
        <w:rPr/>
        <w:t>pieczy zastępczej nastąpiło na podstawie orzeczenia</w:t>
      </w:r>
      <w:r>
        <w:rPr>
          <w:spacing w:val="-5"/>
        </w:rPr>
        <w:t> </w:t>
      </w:r>
      <w:r>
        <w:rPr/>
        <w:t>sądu:</w:t>
      </w:r>
    </w:p>
    <w:p>
      <w:pPr>
        <w:pStyle w:val="ListParagraph"/>
        <w:numPr>
          <w:ilvl w:val="0"/>
          <w:numId w:val="15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przyznaje się pomoc</w:t>
      </w:r>
      <w:r>
        <w:rPr>
          <w:rFonts w:ascii="Times New Roman" w:hAnsi="Times New Roman"/>
          <w:spacing w:val="-6"/>
          <w:sz w:val="24"/>
        </w:rPr>
        <w:t> </w:t>
      </w:r>
      <w:r>
        <w:rPr>
          <w:rFonts w:ascii="Times New Roman" w:hAnsi="Times New Roman"/>
          <w:sz w:val="24"/>
        </w:rPr>
        <w:t>na:</w:t>
      </w:r>
    </w:p>
    <w:p>
      <w:pPr>
        <w:pStyle w:val="ListParagraph"/>
        <w:numPr>
          <w:ilvl w:val="1"/>
          <w:numId w:val="154"/>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kontynuowanie</w:t>
      </w:r>
      <w:r>
        <w:rPr>
          <w:rFonts w:ascii="Times New Roman"/>
          <w:spacing w:val="-5"/>
          <w:sz w:val="24"/>
        </w:rPr>
        <w:t> </w:t>
      </w:r>
      <w:r>
        <w:rPr>
          <w:rFonts w:ascii="Times New Roman"/>
          <w:sz w:val="24"/>
        </w:rPr>
        <w:t>nauki,</w:t>
      </w:r>
    </w:p>
    <w:p>
      <w:pPr>
        <w:pStyle w:val="ListParagraph"/>
        <w:numPr>
          <w:ilvl w:val="1"/>
          <w:numId w:val="154"/>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usamodzielnienie,</w:t>
      </w:r>
    </w:p>
    <w:p>
      <w:pPr>
        <w:pStyle w:val="ListParagraph"/>
        <w:numPr>
          <w:ilvl w:val="1"/>
          <w:numId w:val="154"/>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zagospodarowanie;</w:t>
      </w:r>
    </w:p>
    <w:p>
      <w:pPr>
        <w:pStyle w:val="ListParagraph"/>
        <w:numPr>
          <w:ilvl w:val="0"/>
          <w:numId w:val="154"/>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udziela się pomocy w</w:t>
      </w:r>
      <w:r>
        <w:rPr>
          <w:rFonts w:ascii="Times New Roman" w:hAnsi="Times New Roman"/>
          <w:spacing w:val="-4"/>
          <w:sz w:val="24"/>
        </w:rPr>
        <w:t> </w:t>
      </w:r>
      <w:r>
        <w:rPr>
          <w:rFonts w:ascii="Times New Roman" w:hAnsi="Times New Roman"/>
          <w:sz w:val="24"/>
        </w:rPr>
        <w:t>uzyskaniu:</w:t>
      </w:r>
    </w:p>
    <w:p>
      <w:pPr>
        <w:pStyle w:val="ListParagraph"/>
        <w:numPr>
          <w:ilvl w:val="1"/>
          <w:numId w:val="154"/>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odpowiednich warunków</w:t>
      </w:r>
      <w:r>
        <w:rPr>
          <w:rFonts w:ascii="Times New Roman" w:hAnsi="Times New Roman"/>
          <w:spacing w:val="-9"/>
          <w:sz w:val="24"/>
        </w:rPr>
        <w:t> </w:t>
      </w:r>
      <w:r>
        <w:rPr>
          <w:rFonts w:ascii="Times New Roman" w:hAnsi="Times New Roman"/>
          <w:sz w:val="24"/>
        </w:rPr>
        <w:t>mieszkaniowych,</w:t>
      </w:r>
    </w:p>
    <w:p>
      <w:pPr>
        <w:pStyle w:val="ListParagraph"/>
        <w:numPr>
          <w:ilvl w:val="1"/>
          <w:numId w:val="154"/>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zatrudnienia;</w:t>
      </w:r>
    </w:p>
    <w:p>
      <w:pPr>
        <w:pStyle w:val="ListParagraph"/>
        <w:numPr>
          <w:ilvl w:val="0"/>
          <w:numId w:val="154"/>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zapewnia się pomoc prawną i</w:t>
      </w:r>
      <w:r>
        <w:rPr>
          <w:rFonts w:ascii="Times New Roman" w:hAnsi="Times New Roman"/>
          <w:spacing w:val="-9"/>
          <w:sz w:val="24"/>
        </w:rPr>
        <w:t> </w:t>
      </w:r>
      <w:r>
        <w:rPr>
          <w:rFonts w:ascii="Times New Roman" w:hAnsi="Times New Roman"/>
          <w:sz w:val="24"/>
        </w:rPr>
        <w:t>psychologiczną.</w:t>
      </w:r>
    </w:p>
    <w:p>
      <w:pPr>
        <w:pStyle w:val="ListParagraph"/>
        <w:numPr>
          <w:ilvl w:val="0"/>
          <w:numId w:val="155"/>
        </w:numPr>
        <w:tabs>
          <w:tab w:pos="870" w:val="left" w:leader="none"/>
        </w:tabs>
        <w:spacing w:line="360" w:lineRule="auto" w:before="139"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Przez  osobę  usamodzielnianą  rozumie  się  również  osobę,  której  pobyt   </w:t>
      </w:r>
      <w:r>
        <w:rPr>
          <w:rFonts w:ascii="Times New Roman" w:hAnsi="Times New Roman"/>
          <w:sz w:val="24"/>
        </w:rPr>
        <w:t>w rodzinnej pieczy z</w:t>
      </w:r>
      <w:r>
        <w:rPr>
          <w:rFonts w:ascii="Times New Roman" w:hAnsi="Times New Roman"/>
          <w:sz w:val="24"/>
        </w:rPr>
        <w:t>astępczej ustał na skutek śmierci osób tworzących rodzinę zastępczą lub osoby prowadzącej rodzinny dom dziecka, w </w:t>
      </w:r>
      <w:r>
        <w:rPr>
          <w:rFonts w:ascii="Times New Roman" w:hAnsi="Times New Roman"/>
          <w:sz w:val="24"/>
        </w:rPr>
        <w:t>okresie 6 </w:t>
      </w:r>
      <w:r>
        <w:rPr>
          <w:rFonts w:ascii="Times New Roman" w:hAnsi="Times New Roman"/>
          <w:sz w:val="24"/>
        </w:rPr>
        <w:t>miesięcy przed osiągnięciem przez osobę usamodzielnianą</w:t>
      </w:r>
      <w:r>
        <w:rPr>
          <w:rFonts w:ascii="Times New Roman" w:hAnsi="Times New Roman"/>
          <w:spacing w:val="-11"/>
          <w:sz w:val="24"/>
        </w:rPr>
        <w:t> </w:t>
      </w:r>
      <w:r>
        <w:rPr>
          <w:rFonts w:ascii="Times New Roman" w:hAnsi="Times New Roman"/>
          <w:sz w:val="24"/>
        </w:rPr>
        <w:t>pełnoletności.</w:t>
      </w:r>
    </w:p>
    <w:p>
      <w:pPr>
        <w:pStyle w:val="ListParagraph"/>
        <w:numPr>
          <w:ilvl w:val="0"/>
          <w:numId w:val="155"/>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sz w:val="24"/>
        </w:rPr>
        <w:t>W przypadku gdy osoba</w:t>
      </w:r>
      <w:r>
        <w:rPr>
          <w:rFonts w:ascii="Times New Roman"/>
          <w:spacing w:val="-9"/>
          <w:sz w:val="24"/>
        </w:rPr>
        <w:t> </w:t>
      </w:r>
      <w:r>
        <w:rPr>
          <w:rFonts w:ascii="Times New Roman"/>
          <w:sz w:val="24"/>
        </w:rPr>
        <w:t>usamodzielniana:</w:t>
      </w:r>
    </w:p>
    <w:p>
      <w:pPr>
        <w:pStyle w:val="ListParagraph"/>
        <w:numPr>
          <w:ilvl w:val="0"/>
          <w:numId w:val="156"/>
        </w:numPr>
        <w:tabs>
          <w:tab w:pos="630" w:val="left" w:leader="none"/>
          <w:tab w:pos="1815" w:val="left" w:leader="none"/>
          <w:tab w:pos="2851" w:val="left" w:leader="none"/>
          <w:tab w:pos="3881" w:val="left" w:leader="none"/>
          <w:tab w:pos="5151" w:val="left" w:leader="none"/>
          <w:tab w:pos="5818" w:val="left" w:leader="none"/>
          <w:tab w:pos="6979" w:val="left" w:leader="none"/>
        </w:tabs>
        <w:spacing w:line="360" w:lineRule="auto" w:before="137" w:after="0"/>
        <w:ind w:left="629" w:right="967" w:hanging="511"/>
        <w:jc w:val="left"/>
        <w:rPr>
          <w:rFonts w:ascii="Times New Roman" w:hAnsi="Times New Roman" w:cs="Times New Roman" w:eastAsia="Times New Roman" w:hint="default"/>
          <w:sz w:val="24"/>
          <w:szCs w:val="24"/>
        </w:rPr>
      </w:pPr>
      <w:r>
        <w:rPr>
          <w:rFonts w:ascii="Times New Roman" w:hAnsi="Times New Roman"/>
          <w:sz w:val="24"/>
        </w:rPr>
        <w:t>przebywa</w:t>
        <w:tab/>
        <w:t>w  </w:t>
      </w:r>
      <w:r>
        <w:rPr>
          <w:rFonts w:ascii="Times New Roman" w:hAnsi="Times New Roman"/>
          <w:spacing w:val="16"/>
          <w:sz w:val="24"/>
        </w:rPr>
        <w:t> </w:t>
      </w:r>
      <w:r>
        <w:rPr>
          <w:rFonts w:ascii="Times New Roman" w:hAnsi="Times New Roman"/>
          <w:sz w:val="24"/>
        </w:rPr>
        <w:t>domu</w:t>
        <w:tab/>
      </w:r>
      <w:r>
        <w:rPr>
          <w:rFonts w:ascii="Times New Roman" w:hAnsi="Times New Roman"/>
          <w:sz w:val="24"/>
        </w:rPr>
        <w:t>pomocy</w:t>
        <w:tab/>
        <w:t>społecznej</w:t>
        <w:tab/>
        <w:t>albo</w:t>
        <w:tab/>
        <w:t>placówce</w:t>
        <w:tab/>
        <w:t>zapewniającej całodobową opiekę osobom niepełnosprawnym lub przewlekle</w:t>
      </w:r>
      <w:r>
        <w:rPr>
          <w:rFonts w:ascii="Times New Roman" w:hAnsi="Times New Roman"/>
          <w:spacing w:val="-11"/>
          <w:sz w:val="24"/>
        </w:rPr>
        <w:t> </w:t>
      </w:r>
      <w:r>
        <w:rPr>
          <w:rFonts w:ascii="Times New Roman" w:hAnsi="Times New Roman"/>
          <w:sz w:val="24"/>
        </w:rPr>
        <w:t>chorym,</w:t>
      </w:r>
    </w:p>
    <w:p>
      <w:pPr>
        <w:pStyle w:val="ListParagraph"/>
        <w:numPr>
          <w:ilvl w:val="0"/>
          <w:numId w:val="156"/>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otrzymuje   pomoc   dla   osób   usamodzielnianych   w rozumieniu   </w:t>
      </w:r>
      <w:r>
        <w:rPr>
          <w:rFonts w:ascii="Times New Roman" w:hAnsi="Times New Roman"/>
          <w:spacing w:val="18"/>
          <w:sz w:val="24"/>
        </w:rPr>
        <w:t> </w:t>
      </w:r>
      <w:r>
        <w:rPr>
          <w:rFonts w:ascii="Times New Roman" w:hAnsi="Times New Roman"/>
          <w:sz w:val="24"/>
        </w:rPr>
        <w:t>przepisów</w:t>
      </w:r>
    </w:p>
    <w:p>
      <w:pPr>
        <w:pStyle w:val="BodyText"/>
        <w:spacing w:line="240" w:lineRule="auto" w:before="139"/>
        <w:ind w:left="629" w:right="815" w:firstLine="0"/>
        <w:jc w:val="left"/>
      </w:pPr>
      <w:r>
        <w:rPr>
          <w:rFonts w:ascii="Times New Roman" w:hAnsi="Times New Roman"/>
        </w:rPr>
        <w:t>o </w:t>
      </w:r>
      <w:r>
        <w:rPr/>
        <w:t>pomocy</w:t>
      </w:r>
      <w:r>
        <w:rPr>
          <w:spacing w:val="-5"/>
        </w:rPr>
        <w:t> </w:t>
      </w:r>
      <w:r>
        <w:rPr/>
        <w:t>społecznej</w:t>
      </w:r>
    </w:p>
    <w:p>
      <w:pPr>
        <w:pStyle w:val="ListParagraph"/>
        <w:numPr>
          <w:ilvl w:val="0"/>
          <w:numId w:val="28"/>
        </w:numPr>
        <w:tabs>
          <w:tab w:pos="299" w:val="left" w:leader="none"/>
        </w:tabs>
        <w:spacing w:line="240" w:lineRule="auto" w:before="137" w:after="0"/>
        <w:ind w:left="298" w:right="0" w:hanging="180"/>
        <w:jc w:val="left"/>
        <w:rPr>
          <w:rFonts w:ascii="Times New Roman" w:hAnsi="Times New Roman" w:cs="Times New Roman" w:eastAsia="Times New Roman" w:hint="default"/>
          <w:sz w:val="24"/>
          <w:szCs w:val="24"/>
        </w:rPr>
      </w:pPr>
      <w:r>
        <w:rPr>
          <w:rFonts w:ascii="Times New Roman" w:hAnsi="Times New Roman"/>
          <w:sz w:val="24"/>
        </w:rPr>
        <w:t>pomoc, o której mowa w ust. </w:t>
      </w:r>
      <w:r>
        <w:rPr>
          <w:rFonts w:ascii="Times New Roman" w:hAnsi="Times New Roman"/>
          <w:sz w:val="24"/>
        </w:rPr>
        <w:t>1, nie</w:t>
      </w:r>
      <w:r>
        <w:rPr>
          <w:rFonts w:ascii="Times New Roman" w:hAnsi="Times New Roman"/>
          <w:spacing w:val="-8"/>
          <w:sz w:val="24"/>
        </w:rPr>
        <w:t> </w:t>
      </w:r>
      <w:r>
        <w:rPr>
          <w:rFonts w:ascii="Times New Roman" w:hAnsi="Times New Roman"/>
          <w:sz w:val="24"/>
        </w:rPr>
        <w:t>przysługuje.</w:t>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5"/>
          <w:szCs w:val="15"/>
        </w:rPr>
      </w:pPr>
      <w:r>
        <w:rPr/>
        <w:pict>
          <v:group style="position:absolute;margin-left:70.919998pt;margin-top:10.228683pt;width:144pt;height:.1pt;mso-position-horizontal-relative:page;mso-position-vertical-relative:paragraph;z-index:1096;mso-wrap-distance-left:0;mso-wrap-distance-right:0" coordorigin="1418,205" coordsize="2880,2">
            <v:shape style="position:absolute;left:1418;top:205;width:2880;height:2" coordorigin="1418,205" coordsize="2880,0" path="m1418,205l4298,205e" filled="false" stroked="true" strokeweight=".481pt" strokecolor="#000000">
              <v:path arrowok="t"/>
            </v:shape>
            <w10:wrap type="topAndBottom"/>
          </v:group>
        </w:pict>
      </w:r>
    </w:p>
    <w:p>
      <w:pPr>
        <w:spacing w:before="26"/>
        <w:ind w:left="401" w:right="1133" w:hanging="284"/>
        <w:jc w:val="left"/>
        <w:rPr>
          <w:rFonts w:ascii="Times New Roman" w:hAnsi="Times New Roman" w:cs="Times New Roman" w:eastAsia="Times New Roman" w:hint="default"/>
          <w:sz w:val="20"/>
          <w:szCs w:val="20"/>
        </w:rPr>
      </w:pPr>
      <w:bookmarkStart w:name="_bookmark3" w:id="4"/>
      <w:bookmarkEnd w:id="4"/>
      <w:r>
        <w:rPr/>
      </w:r>
      <w:r>
        <w:rPr>
          <w:rFonts w:ascii="Times New Roman" w:hAnsi="Times New Roman"/>
          <w:position w:val="9"/>
          <w:sz w:val="13"/>
        </w:rPr>
        <w:t>4) </w:t>
      </w:r>
      <w:r>
        <w:rPr>
          <w:rFonts w:ascii="Times New Roman" w:hAnsi="Times New Roman"/>
          <w:sz w:val="20"/>
        </w:rPr>
        <w:t>Zmiany tekstu jednolitego wymienionej ustawy zostały ogłoszone w Dz. U. z 2014 r. </w:t>
      </w:r>
      <w:r>
        <w:rPr>
          <w:rFonts w:ascii="Times New Roman" w:hAnsi="Times New Roman"/>
          <w:sz w:val="20"/>
        </w:rPr>
        <w:t>poz. 183 i  1195 oraz z 2015 r. poz.</w:t>
      </w:r>
      <w:r>
        <w:rPr>
          <w:rFonts w:ascii="Times New Roman" w:hAnsi="Times New Roman"/>
          <w:spacing w:val="-9"/>
          <w:sz w:val="20"/>
        </w:rPr>
        <w:t> </w:t>
      </w:r>
      <w:r>
        <w:rPr>
          <w:rFonts w:ascii="Times New Roman" w:hAnsi="Times New Roman"/>
          <w:sz w:val="20"/>
        </w:rPr>
        <w:t>211.</w:t>
      </w:r>
    </w:p>
    <w:p>
      <w:pPr>
        <w:spacing w:after="0"/>
        <w:jc w:val="left"/>
        <w:rPr>
          <w:rFonts w:ascii="Times New Roman" w:hAnsi="Times New Roman" w:cs="Times New Roman" w:eastAsia="Times New Roman" w:hint="default"/>
          <w:sz w:val="20"/>
          <w:szCs w:val="20"/>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5"/>
        <w:jc w:val="both"/>
      </w:pPr>
      <w:r>
        <w:rPr>
          <w:rFonts w:ascii="Times New Roman" w:hAnsi="Times New Roman"/>
          <w:b/>
        </w:rPr>
        <w:t>Art. 141. </w:t>
      </w:r>
      <w:r>
        <w:rPr>
          <w:rFonts w:ascii="Times New Roman" w:hAnsi="Times New Roman"/>
        </w:rPr>
        <w:t>1. Pomoc na kontynuowanie nauki, na usamodzielnienie oraz na </w:t>
      </w:r>
      <w:r>
        <w:rPr/>
        <w:t>zagospodarowanie jest  przyznawana  osobie  usamodzielnianej,  która  przebywała  </w:t>
      </w:r>
      <w:r>
        <w:rPr>
          <w:rFonts w:ascii="Times New Roman" w:hAnsi="Times New Roman"/>
        </w:rPr>
        <w:t>w </w:t>
      </w:r>
      <w:r>
        <w:rPr/>
        <w:t>pieczy zastępczej przez okres co</w:t>
      </w:r>
      <w:r>
        <w:rPr>
          <w:spacing w:val="-9"/>
        </w:rPr>
        <w:t> </w:t>
      </w:r>
      <w:r>
        <w:rPr/>
        <w:t>najmniej:</w:t>
      </w:r>
    </w:p>
    <w:p>
      <w:pPr>
        <w:pStyle w:val="ListParagraph"/>
        <w:numPr>
          <w:ilvl w:val="0"/>
          <w:numId w:val="157"/>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3 lat – w </w:t>
      </w:r>
      <w:r>
        <w:rPr>
          <w:rFonts w:ascii="Times New Roman" w:hAnsi="Times New Roman" w:cs="Times New Roman" w:eastAsia="Times New Roman" w:hint="default"/>
          <w:sz w:val="24"/>
          <w:szCs w:val="24"/>
        </w:rPr>
        <w:t>przypadku osoby usamodzielnianej opuszczającej rodzinę zastępczą spokrewnioną;</w:t>
      </w:r>
    </w:p>
    <w:p>
      <w:pPr>
        <w:pStyle w:val="ListParagraph"/>
        <w:numPr>
          <w:ilvl w:val="0"/>
          <w:numId w:val="157"/>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roku – w </w:t>
      </w:r>
      <w:r>
        <w:rPr>
          <w:rFonts w:ascii="Times New Roman" w:hAnsi="Times New Roman" w:cs="Times New Roman" w:eastAsia="Times New Roman" w:hint="default"/>
          <w:sz w:val="24"/>
          <w:szCs w:val="24"/>
        </w:rPr>
        <w:t>przypadku osoby usamodzielnianej opuszczającej rodzinę zastępczą niezawodową, rodzinę zastępczą zawodową, rodzinny dom dziecka, placówkę opiekuńczo</w:t>
      </w:r>
      <w:r>
        <w:rPr>
          <w:rFonts w:ascii="Times New Roman" w:hAnsi="Times New Roman" w:cs="Times New Roman" w:eastAsia="Times New Roman" w:hint="default"/>
          <w:sz w:val="24"/>
          <w:szCs w:val="24"/>
        </w:rPr>
        <w:t>-</w:t>
      </w:r>
      <w:r>
        <w:rPr>
          <w:rFonts w:ascii="Times New Roman" w:hAnsi="Times New Roman" w:cs="Times New Roman" w:eastAsia="Times New Roman" w:hint="default"/>
          <w:sz w:val="24"/>
          <w:szCs w:val="24"/>
        </w:rPr>
        <w:t>wychowawczą lub regionalną placówkę</w:t>
      </w:r>
      <w:r>
        <w:rPr>
          <w:rFonts w:ascii="Times New Roman" w:hAnsi="Times New Roman" w:cs="Times New Roman" w:eastAsia="Times New Roman" w:hint="default"/>
          <w:spacing w:val="-15"/>
          <w:sz w:val="24"/>
          <w:szCs w:val="24"/>
        </w:rPr>
        <w:t> </w:t>
      </w:r>
      <w:r>
        <w:rPr>
          <w:rFonts w:ascii="Times New Roman" w:hAnsi="Times New Roman" w:cs="Times New Roman" w:eastAsia="Times New Roman" w:hint="default"/>
          <w:sz w:val="24"/>
          <w:szCs w:val="24"/>
        </w:rPr>
        <w:t>opiekuńczo</w:t>
      </w:r>
      <w:r>
        <w:rPr>
          <w:rFonts w:ascii="Times New Roman" w:hAnsi="Times New Roman" w:cs="Times New Roman" w:eastAsia="Times New Roman" w:hint="default"/>
          <w:sz w:val="24"/>
          <w:szCs w:val="24"/>
        </w:rPr>
        <w:t>-</w:t>
      </w:r>
      <w:r>
        <w:rPr>
          <w:rFonts w:ascii="Times New Roman" w:hAnsi="Times New Roman" w:cs="Times New Roman" w:eastAsia="Times New Roman" w:hint="default"/>
          <w:sz w:val="24"/>
          <w:szCs w:val="24"/>
        </w:rPr>
        <w:t>terapeutyczną.</w:t>
      </w:r>
    </w:p>
    <w:p>
      <w:pPr>
        <w:pStyle w:val="BodyText"/>
        <w:spacing w:line="360" w:lineRule="auto" w:before="6"/>
        <w:ind w:right="966"/>
        <w:jc w:val="both"/>
      </w:pPr>
      <w:r>
        <w:rPr>
          <w:rFonts w:ascii="Times New Roman" w:hAnsi="Times New Roman"/>
        </w:rPr>
        <w:t>2. Do okresów pobytu w </w:t>
      </w:r>
      <w:r>
        <w:rPr/>
        <w:t>pieczy zastępczej, o </w:t>
      </w:r>
      <w:r>
        <w:rPr>
          <w:rFonts w:ascii="Times New Roman" w:hAnsi="Times New Roman"/>
        </w:rPr>
        <w:t>których mowa w ust. </w:t>
      </w:r>
      <w:r>
        <w:rPr/>
        <w:t>1, wlicza się również:</w:t>
      </w:r>
    </w:p>
    <w:p>
      <w:pPr>
        <w:pStyle w:val="ListParagraph"/>
        <w:numPr>
          <w:ilvl w:val="0"/>
          <w:numId w:val="158"/>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okresy pobytu w </w:t>
      </w:r>
      <w:r>
        <w:rPr>
          <w:rFonts w:ascii="Times New Roman" w:hAnsi="Times New Roman"/>
          <w:sz w:val="24"/>
        </w:rPr>
        <w:t>domu pomocy społecznej dla dzieci i młodzieży niepełnosprawnych  intelektualnie,  domu  dla  matek  z małoletnimi  dziećmi    </w:t>
      </w:r>
      <w:r>
        <w:rPr>
          <w:rFonts w:ascii="Times New Roman" w:hAnsi="Times New Roman"/>
          <w:sz w:val="24"/>
        </w:rPr>
        <w:t>i kobiet w </w:t>
      </w:r>
      <w:r>
        <w:rPr>
          <w:rFonts w:ascii="Times New Roman" w:hAnsi="Times New Roman"/>
          <w:sz w:val="24"/>
        </w:rPr>
        <w:t>ciąży oraz w </w:t>
      </w:r>
      <w:r>
        <w:rPr>
          <w:rFonts w:ascii="Times New Roman" w:hAnsi="Times New Roman"/>
          <w:sz w:val="24"/>
        </w:rPr>
        <w:t>schronisku dl</w:t>
      </w:r>
      <w:r>
        <w:rPr>
          <w:rFonts w:ascii="Times New Roman" w:hAnsi="Times New Roman"/>
          <w:sz w:val="24"/>
        </w:rPr>
        <w:t>a nieletnich, zakładzie poprawczym, specjalnym ośrodku szkolno</w:t>
      </w:r>
      <w:r>
        <w:rPr>
          <w:rFonts w:ascii="Times New Roman" w:hAnsi="Times New Roman"/>
          <w:sz w:val="24"/>
        </w:rPr>
        <w:t>-</w:t>
      </w:r>
      <w:r>
        <w:rPr>
          <w:rFonts w:ascii="Times New Roman" w:hAnsi="Times New Roman"/>
          <w:sz w:val="24"/>
        </w:rPr>
        <w:t>wychowawczym, specjalnym ośrodku wychowawczym, młodzieżowym ośrodku socjoterapii, zapewniającym całodobową opiekę, i młodzieżowym ośrodku wychowawczym, jeżeli orzeczenie sądu o </w:t>
      </w:r>
      <w:r>
        <w:rPr>
          <w:rFonts w:ascii="Times New Roman" w:hAnsi="Times New Roman"/>
          <w:sz w:val="24"/>
        </w:rPr>
        <w:t>umieszczeniu w </w:t>
      </w:r>
      <w:r>
        <w:rPr>
          <w:rFonts w:ascii="Times New Roman" w:hAnsi="Times New Roman"/>
          <w:sz w:val="24"/>
        </w:rPr>
        <w:t>pieczy zastępczej nie zostało</w:t>
      </w:r>
      <w:r>
        <w:rPr>
          <w:rFonts w:ascii="Times New Roman" w:hAnsi="Times New Roman"/>
          <w:spacing w:val="-13"/>
          <w:sz w:val="24"/>
        </w:rPr>
        <w:t> </w:t>
      </w:r>
      <w:r>
        <w:rPr>
          <w:rFonts w:ascii="Times New Roman" w:hAnsi="Times New Roman"/>
          <w:sz w:val="24"/>
        </w:rPr>
        <w:t>uchylone;</w:t>
      </w:r>
    </w:p>
    <w:p>
      <w:pPr>
        <w:pStyle w:val="ListParagraph"/>
        <w:numPr>
          <w:ilvl w:val="0"/>
          <w:numId w:val="15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okres pobytu osoby pełnoletniej w rodzinie zastępczej, rodzinnym domu dziecka,  placówce  opiekuńczo</w:t>
      </w:r>
      <w:r>
        <w:rPr>
          <w:rFonts w:ascii="Times New Roman" w:hAnsi="Times New Roman"/>
          <w:sz w:val="24"/>
        </w:rPr>
        <w:t>-</w:t>
      </w:r>
      <w:r>
        <w:rPr>
          <w:rFonts w:ascii="Times New Roman" w:hAnsi="Times New Roman"/>
          <w:sz w:val="24"/>
        </w:rPr>
        <w:t>wychowawczej,   na   zasadach   określonych  </w:t>
      </w:r>
      <w:r>
        <w:rPr>
          <w:rFonts w:ascii="Times New Roman" w:hAnsi="Times New Roman"/>
          <w:sz w:val="24"/>
        </w:rPr>
        <w:t>w art. 37 ust.</w:t>
      </w:r>
      <w:r>
        <w:rPr>
          <w:rFonts w:ascii="Times New Roman" w:hAnsi="Times New Roman"/>
          <w:spacing w:val="-4"/>
          <w:sz w:val="24"/>
        </w:rPr>
        <w:t> </w:t>
      </w:r>
      <w:r>
        <w:rPr>
          <w:rFonts w:ascii="Times New Roman" w:hAnsi="Times New Roman"/>
          <w:sz w:val="24"/>
        </w:rPr>
        <w:t>2.</w:t>
      </w:r>
    </w:p>
    <w:p>
      <w:pPr>
        <w:pStyle w:val="BodyText"/>
        <w:spacing w:line="360" w:lineRule="auto" w:before="124"/>
        <w:ind w:right="964"/>
        <w:jc w:val="both"/>
      </w:pPr>
      <w:r>
        <w:rPr>
          <w:rFonts w:ascii="Times New Roman" w:hAnsi="Times New Roman"/>
          <w:b/>
        </w:rPr>
        <w:t>Art. 142. </w:t>
      </w:r>
      <w:r>
        <w:rPr>
          <w:rFonts w:ascii="Times New Roman" w:hAnsi="Times New Roman"/>
        </w:rPr>
        <w:t>1. Pomoc na usamodzielnienie oraz pomoc na zagospodarowanie jest </w:t>
      </w:r>
      <w:r>
        <w:rPr/>
        <w:t>przyznawana osobie usamodzielnianej, której dochód miesięczny nie przekracza </w:t>
      </w:r>
      <w:r>
        <w:rPr>
          <w:rFonts w:ascii="Times New Roman" w:hAnsi="Times New Roman"/>
        </w:rPr>
        <w:t>kwoty 1200</w:t>
      </w:r>
      <w:r>
        <w:rPr>
          <w:rFonts w:ascii="Times New Roman" w:hAnsi="Times New Roman"/>
          <w:spacing w:val="-2"/>
        </w:rPr>
        <w:t> </w:t>
      </w:r>
      <w:r>
        <w:rPr/>
        <w:t>zł.</w:t>
      </w:r>
    </w:p>
    <w:p>
      <w:pPr>
        <w:pStyle w:val="ListParagraph"/>
        <w:numPr>
          <w:ilvl w:val="0"/>
          <w:numId w:val="15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gdy dochód miesięczny osoby usamodzielnianej przekracza kwotę 1200 zł, można przyznać pomoc na usamodzielnienie lub pomoc na </w:t>
      </w:r>
      <w:r>
        <w:rPr>
          <w:rFonts w:ascii="Times New Roman" w:hAnsi="Times New Roman"/>
          <w:sz w:val="24"/>
        </w:rPr>
        <w:t>zagosp</w:t>
      </w:r>
      <w:r>
        <w:rPr>
          <w:rFonts w:ascii="Times New Roman" w:hAnsi="Times New Roman"/>
          <w:sz w:val="24"/>
        </w:rPr>
        <w:t>odarowanie, jeżeli jest to uzasadnione jej sytuacją mieszkaniową, dochodową, majątkową lub</w:t>
      </w:r>
      <w:r>
        <w:rPr>
          <w:rFonts w:ascii="Times New Roman" w:hAnsi="Times New Roman"/>
          <w:spacing w:val="-5"/>
          <w:sz w:val="24"/>
        </w:rPr>
        <w:t> </w:t>
      </w:r>
      <w:r>
        <w:rPr>
          <w:rFonts w:ascii="Times New Roman" w:hAnsi="Times New Roman"/>
          <w:sz w:val="24"/>
        </w:rPr>
        <w:t>osobistą.</w:t>
      </w:r>
    </w:p>
    <w:p>
      <w:pPr>
        <w:pStyle w:val="ListParagraph"/>
        <w:numPr>
          <w:ilvl w:val="0"/>
          <w:numId w:val="159"/>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Ustalając dochód osoby usamodzielnianej uwzględnia się sumę dochodów tej osoby, jej małżonka oraz dzieci pozostających na jej utrzymaniu, podzieloną prz</w:t>
      </w:r>
      <w:r>
        <w:rPr>
          <w:rFonts w:ascii="Times New Roman" w:hAnsi="Times New Roman"/>
          <w:sz w:val="24"/>
        </w:rPr>
        <w:t>ez </w:t>
      </w:r>
      <w:r>
        <w:rPr>
          <w:rFonts w:ascii="Times New Roman" w:hAnsi="Times New Roman"/>
          <w:sz w:val="24"/>
        </w:rPr>
        <w:t>liczbę tych</w:t>
      </w:r>
      <w:r>
        <w:rPr>
          <w:rFonts w:ascii="Times New Roman" w:hAnsi="Times New Roman"/>
          <w:spacing w:val="-4"/>
          <w:sz w:val="24"/>
        </w:rPr>
        <w:t> </w:t>
      </w:r>
      <w:r>
        <w:rPr>
          <w:rFonts w:ascii="Times New Roman" w:hAnsi="Times New Roman"/>
          <w:sz w:val="24"/>
        </w:rPr>
        <w:t>osób.</w:t>
      </w:r>
    </w:p>
    <w:p>
      <w:pPr>
        <w:pStyle w:val="ListParagraph"/>
        <w:numPr>
          <w:ilvl w:val="0"/>
          <w:numId w:val="159"/>
        </w:numPr>
        <w:tabs>
          <w:tab w:pos="870" w:val="left" w:leader="none"/>
        </w:tabs>
        <w:spacing w:line="360" w:lineRule="auto" w:before="4" w:after="0"/>
        <w:ind w:left="118" w:right="968" w:firstLine="511"/>
        <w:jc w:val="both"/>
        <w:rPr>
          <w:rFonts w:ascii="Times New Roman" w:hAnsi="Times New Roman" w:cs="Times New Roman" w:eastAsia="Times New Roman" w:hint="default"/>
          <w:sz w:val="24"/>
          <w:szCs w:val="24"/>
        </w:rPr>
      </w:pPr>
      <w:r>
        <w:rPr>
          <w:rFonts w:ascii="Times New Roman" w:hAnsi="Times New Roman"/>
          <w:sz w:val="24"/>
        </w:rPr>
        <w:t>Ustalając dochód osoby usamodzielnianej uwzględnia się dochody, o </w:t>
      </w:r>
      <w:r>
        <w:rPr>
          <w:rFonts w:ascii="Times New Roman" w:hAnsi="Times New Roman"/>
          <w:sz w:val="24"/>
        </w:rPr>
        <w:t>których mowa w ustawie  z dnia  28 listopada  2003 r.  o </w:t>
      </w:r>
      <w:r>
        <w:rPr>
          <w:rFonts w:ascii="Times New Roman" w:hAnsi="Times New Roman"/>
          <w:sz w:val="24"/>
        </w:rPr>
        <w:t>świadczeniach  rodzinnych  (Dz. </w:t>
      </w:r>
      <w:r>
        <w:rPr>
          <w:rFonts w:ascii="Times New Roman" w:hAnsi="Times New Roman"/>
          <w:sz w:val="24"/>
        </w:rPr>
        <w:t>U. z 2015 r. poz. 114), uzyskane w </w:t>
      </w:r>
      <w:r>
        <w:rPr>
          <w:rFonts w:ascii="Times New Roman" w:hAnsi="Times New Roman"/>
          <w:sz w:val="24"/>
        </w:rPr>
        <w:t>miesiącu poprzedzającym miesiąc złożenia</w:t>
      </w:r>
      <w:r>
        <w:rPr>
          <w:rFonts w:ascii="Times New Roman" w:hAnsi="Times New Roman"/>
          <w:spacing w:val="-10"/>
          <w:sz w:val="24"/>
        </w:rPr>
        <w:t> </w:t>
      </w:r>
      <w:r>
        <w:rPr>
          <w:rFonts w:ascii="Times New Roman" w:hAnsi="Times New Roman"/>
          <w:sz w:val="24"/>
        </w:rPr>
        <w:t>wniosku</w:t>
      </w:r>
      <w:r>
        <w:rPr>
          <w:rFonts w:ascii="Times New Roman" w:hAnsi="Times New Roman"/>
          <w:sz w:val="24"/>
        </w:rPr>
        <w:t>.</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2" w:lineRule="auto" w:before="69"/>
        <w:ind w:right="963"/>
        <w:jc w:val="both"/>
        <w:rPr>
          <w:rFonts w:ascii="Times New Roman" w:hAnsi="Times New Roman" w:cs="Times New Roman" w:eastAsia="Times New Roman" w:hint="default"/>
        </w:rPr>
      </w:pPr>
      <w:r>
        <w:rPr>
          <w:rFonts w:ascii="Times New Roman" w:hAnsi="Times New Roman"/>
          <w:b/>
        </w:rPr>
        <w:t>Art. 143. </w:t>
      </w:r>
      <w:r>
        <w:rPr>
          <w:rFonts w:ascii="Times New Roman" w:hAnsi="Times New Roman"/>
        </w:rPr>
        <w:t>1. Pomoc, o której mowa w art. 140 ust. 1, jest przyznawana lub udzielana na wniosek osoby</w:t>
      </w:r>
      <w:r>
        <w:rPr>
          <w:rFonts w:ascii="Times New Roman" w:hAnsi="Times New Roman"/>
          <w:spacing w:val="-9"/>
        </w:rPr>
        <w:t> </w:t>
      </w:r>
      <w:r>
        <w:rPr>
          <w:rFonts w:ascii="Times New Roman" w:hAnsi="Times New Roman"/>
        </w:rPr>
        <w:t>usamodzielnianej.</w:t>
      </w:r>
    </w:p>
    <w:p>
      <w:pPr>
        <w:pStyle w:val="ListParagraph"/>
        <w:numPr>
          <w:ilvl w:val="0"/>
          <w:numId w:val="160"/>
        </w:numPr>
        <w:tabs>
          <w:tab w:pos="870" w:val="left" w:leader="none"/>
        </w:tabs>
        <w:spacing w:line="360" w:lineRule="auto" w:before="1"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Wniosek o przyznanie pomocy na kontynuowanie nauki i pomocy na </w:t>
      </w:r>
      <w:r>
        <w:rPr>
          <w:rFonts w:ascii="Times New Roman" w:hAnsi="Times New Roman"/>
          <w:sz w:val="24"/>
        </w:rPr>
        <w:t>usamodzielnienie osoba usamodzielniana składa w powiecie właściwym do </w:t>
      </w:r>
      <w:r>
        <w:rPr>
          <w:rFonts w:ascii="Times New Roman" w:hAnsi="Times New Roman"/>
          <w:sz w:val="24"/>
        </w:rPr>
        <w:t>ponoszenia   wydatków   na   finansowanie   pomocy   na   kontynuowanie   nauki      i </w:t>
      </w:r>
      <w:r>
        <w:rPr>
          <w:rFonts w:ascii="Times New Roman" w:hAnsi="Times New Roman"/>
          <w:sz w:val="24"/>
        </w:rPr>
        <w:t>usamodzielnienie za pośrednictwem kierownika powiatowego centrum pomocy rodzinie powiatu właściwego ze względu na miejsce pobytu osoby</w:t>
      </w:r>
      <w:r>
        <w:rPr>
          <w:rFonts w:ascii="Times New Roman" w:hAnsi="Times New Roman"/>
          <w:spacing w:val="-15"/>
          <w:sz w:val="24"/>
        </w:rPr>
        <w:t> </w:t>
      </w:r>
      <w:r>
        <w:rPr>
          <w:rFonts w:ascii="Times New Roman" w:hAnsi="Times New Roman"/>
          <w:sz w:val="24"/>
        </w:rPr>
        <w:t>usamodzielnianej.</w:t>
      </w:r>
    </w:p>
    <w:p>
      <w:pPr>
        <w:pStyle w:val="ListParagraph"/>
        <w:numPr>
          <w:ilvl w:val="0"/>
          <w:numId w:val="160"/>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Wniosek o przyznanie pomocy na zagospodarowanie oraz o udzielenie pomocy w uzyskaniu odpowiednich warunków mieszkaniowych lub w uzyskaniu </w:t>
      </w:r>
      <w:r>
        <w:rPr>
          <w:rFonts w:ascii="Times New Roman" w:hAnsi="Times New Roman"/>
          <w:sz w:val="24"/>
        </w:rPr>
        <w:t>zatrudnienia składa się w powiecie właściwym ze względu na miejsce osiedlenia się </w:t>
      </w:r>
      <w:r>
        <w:rPr>
          <w:rFonts w:ascii="Times New Roman" w:hAnsi="Times New Roman"/>
          <w:sz w:val="24"/>
        </w:rPr>
        <w:t>osoby</w:t>
      </w:r>
      <w:r>
        <w:rPr>
          <w:rFonts w:ascii="Times New Roman" w:hAnsi="Times New Roman"/>
          <w:spacing w:val="-6"/>
          <w:sz w:val="24"/>
        </w:rPr>
        <w:t> </w:t>
      </w:r>
      <w:r>
        <w:rPr>
          <w:rFonts w:ascii="Times New Roman" w:hAnsi="Times New Roman"/>
          <w:sz w:val="24"/>
        </w:rPr>
        <w:t>usamodzielnianej.</w:t>
      </w:r>
    </w:p>
    <w:p>
      <w:pPr>
        <w:pStyle w:val="ListParagraph"/>
        <w:numPr>
          <w:ilvl w:val="0"/>
          <w:numId w:val="160"/>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cudzoziemców wniosek składa się w powiecie właściwym ze względu na miejsce pobytu osoby</w:t>
      </w:r>
      <w:r>
        <w:rPr>
          <w:rFonts w:ascii="Times New Roman" w:hAnsi="Times New Roman"/>
          <w:spacing w:val="-8"/>
          <w:sz w:val="24"/>
        </w:rPr>
        <w:t> </w:t>
      </w:r>
      <w:r>
        <w:rPr>
          <w:rFonts w:ascii="Times New Roman" w:hAnsi="Times New Roman"/>
          <w:sz w:val="24"/>
        </w:rPr>
        <w:t>usamodzielnianej.</w:t>
      </w:r>
    </w:p>
    <w:p>
      <w:pPr>
        <w:pStyle w:val="BodyText"/>
        <w:spacing w:line="360" w:lineRule="auto" w:before="121"/>
        <w:ind w:right="963"/>
        <w:jc w:val="both"/>
      </w:pPr>
      <w:r>
        <w:rPr>
          <w:rFonts w:ascii="Times New Roman" w:hAnsi="Times New Roman"/>
          <w:b/>
        </w:rPr>
        <w:t>Art. 144. </w:t>
      </w:r>
      <w:r>
        <w:rPr/>
        <w:t>Osoby usamodzielniane są obowiązane niezwłocznie poinformować organ, który przyznał pomoc, o </w:t>
      </w:r>
      <w:r>
        <w:rPr>
          <w:rFonts w:ascii="Times New Roman" w:hAnsi="Times New Roman"/>
        </w:rPr>
        <w:t>której mowa w art. 140 ust. 1 pkt 1, o </w:t>
      </w:r>
      <w:r>
        <w:rPr/>
        <w:t>każdej zmianie </w:t>
      </w:r>
      <w:r>
        <w:rPr>
          <w:rFonts w:ascii="Times New Roman" w:hAnsi="Times New Roman"/>
        </w:rPr>
        <w:t>ich sytuacji osobistej, dochodowej i </w:t>
      </w:r>
      <w:r>
        <w:rPr/>
        <w:t>majątkowej, która ma wpływ na prawo do tych świadczeń.</w:t>
      </w:r>
    </w:p>
    <w:p>
      <w:pPr>
        <w:pStyle w:val="BodyText"/>
        <w:spacing w:line="360" w:lineRule="auto" w:before="124"/>
        <w:ind w:right="962"/>
        <w:jc w:val="both"/>
      </w:pPr>
      <w:r>
        <w:rPr>
          <w:rFonts w:ascii="Times New Roman" w:hAnsi="Times New Roman"/>
          <w:b/>
        </w:rPr>
        <w:t>Art. 145. </w:t>
      </w:r>
      <w:r>
        <w:rPr>
          <w:rFonts w:ascii="Times New Roman" w:hAnsi="Times New Roman"/>
        </w:rPr>
        <w:t>1. Warunkiem przyznania pomocy na kontynuowanie nauki i na </w:t>
      </w:r>
      <w:r>
        <w:rPr/>
        <w:t>usamodzielnienie jest złożenie wniosku oraz posiadanie zatwierdzonego </w:t>
      </w:r>
      <w:r>
        <w:rPr>
          <w:rFonts w:ascii="Times New Roman" w:hAnsi="Times New Roman"/>
        </w:rPr>
        <w:t>indywidualnego programu usamodzielnien</w:t>
      </w:r>
      <w:r>
        <w:rPr/>
        <w:t>ia, określającego w</w:t>
      </w:r>
      <w:r>
        <w:rPr>
          <w:spacing w:val="-11"/>
        </w:rPr>
        <w:t> </w:t>
      </w:r>
      <w:r>
        <w:rPr/>
        <w:t>szczególności:</w:t>
      </w:r>
    </w:p>
    <w:p>
      <w:pPr>
        <w:pStyle w:val="ListParagraph"/>
        <w:numPr>
          <w:ilvl w:val="0"/>
          <w:numId w:val="161"/>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zakres współdziałania osoby usamodzielnianej z </w:t>
      </w:r>
      <w:r>
        <w:rPr>
          <w:rFonts w:ascii="Times New Roman" w:hAnsi="Times New Roman"/>
          <w:sz w:val="24"/>
        </w:rPr>
        <w:t>opiekunem</w:t>
      </w:r>
      <w:r>
        <w:rPr>
          <w:rFonts w:ascii="Times New Roman" w:hAnsi="Times New Roman"/>
          <w:spacing w:val="-14"/>
          <w:sz w:val="24"/>
        </w:rPr>
        <w:t> </w:t>
      </w:r>
      <w:r>
        <w:rPr>
          <w:rFonts w:ascii="Times New Roman" w:hAnsi="Times New Roman"/>
          <w:sz w:val="24"/>
        </w:rPr>
        <w:t>usamodzielnienia;</w:t>
      </w:r>
    </w:p>
    <w:p>
      <w:pPr>
        <w:pStyle w:val="ListParagraph"/>
        <w:numPr>
          <w:ilvl w:val="0"/>
          <w:numId w:val="161"/>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sposób uzyskania przez osobę usamodzielnianą wykształcenia lub kwalifikacji </w:t>
      </w:r>
      <w:r>
        <w:rPr>
          <w:rFonts w:ascii="Times New Roman" w:hAnsi="Times New Roman"/>
          <w:sz w:val="24"/>
        </w:rPr>
        <w:t>zawodowych, pomocy w uzyskaniu odpowiednich warunków mieszkaniowych oraz w </w:t>
      </w:r>
      <w:r>
        <w:rPr>
          <w:rFonts w:ascii="Times New Roman" w:hAnsi="Times New Roman"/>
          <w:sz w:val="24"/>
        </w:rPr>
        <w:t>podjęciu przez osobę usamodzielnianą</w:t>
      </w:r>
      <w:r>
        <w:rPr>
          <w:rFonts w:ascii="Times New Roman" w:hAnsi="Times New Roman"/>
          <w:spacing w:val="-11"/>
          <w:sz w:val="24"/>
        </w:rPr>
        <w:t> </w:t>
      </w:r>
      <w:r>
        <w:rPr>
          <w:rFonts w:ascii="Times New Roman" w:hAnsi="Times New Roman"/>
          <w:sz w:val="24"/>
        </w:rPr>
        <w:t>zatrudnienia.</w:t>
      </w:r>
    </w:p>
    <w:p>
      <w:pPr>
        <w:pStyle w:val="ListParagraph"/>
        <w:numPr>
          <w:ilvl w:val="0"/>
          <w:numId w:val="162"/>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Osoba usamodzielniana co najmniej rok przed osiągnięciem przez nią pełnoletności wskazuje osobę, która podejmuje się pełnienia funkcji opiekuna usamodzielnienia oraz przedstawia pisemną zgodę </w:t>
      </w:r>
      <w:r>
        <w:rPr>
          <w:rFonts w:ascii="Times New Roman" w:hAnsi="Times New Roman"/>
          <w:sz w:val="24"/>
        </w:rPr>
        <w:t>tej</w:t>
      </w:r>
      <w:r>
        <w:rPr>
          <w:rFonts w:ascii="Times New Roman" w:hAnsi="Times New Roman"/>
          <w:spacing w:val="-11"/>
          <w:sz w:val="24"/>
        </w:rPr>
        <w:t> </w:t>
      </w:r>
      <w:r>
        <w:rPr>
          <w:rFonts w:ascii="Times New Roman" w:hAnsi="Times New Roman"/>
          <w:sz w:val="24"/>
        </w:rPr>
        <w:t>osoby.</w:t>
      </w:r>
    </w:p>
    <w:p>
      <w:pPr>
        <w:pStyle w:val="ListParagraph"/>
        <w:numPr>
          <w:ilvl w:val="0"/>
          <w:numId w:val="162"/>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Opiekunem usamodzielnienia może być osoba tworząca rodzinę zastępczą, prowadząca rodzinny dom dziecka, koordynator rodzinnej pieczy zastępczej, pracownik  socjalny   powiatowego   centrum   pomocy   rodzinie,   osoba   będąca   </w:t>
      </w:r>
      <w:r>
        <w:rPr>
          <w:rFonts w:ascii="Times New Roman" w:hAnsi="Times New Roman"/>
          <w:sz w:val="24"/>
        </w:rPr>
        <w:t>w </w:t>
      </w:r>
      <w:r>
        <w:rPr>
          <w:rFonts w:ascii="Times New Roman" w:hAnsi="Times New Roman"/>
          <w:sz w:val="24"/>
        </w:rPr>
        <w:t>placówce   opiekuńczo</w:t>
      </w:r>
      <w:r>
        <w:rPr>
          <w:rFonts w:ascii="Times New Roman" w:hAnsi="Times New Roman"/>
          <w:sz w:val="24"/>
        </w:rPr>
        <w:t>-wycho</w:t>
      </w:r>
      <w:r>
        <w:rPr>
          <w:rFonts w:ascii="Times New Roman" w:hAnsi="Times New Roman"/>
          <w:sz w:val="24"/>
        </w:rPr>
        <w:t>wawczej   albo   regionalnej   placówce</w:t>
      </w:r>
      <w:r>
        <w:rPr>
          <w:rFonts w:ascii="Times New Roman" w:hAnsi="Times New Roman"/>
          <w:spacing w:val="36"/>
          <w:sz w:val="24"/>
        </w:rPr>
        <w:t> </w:t>
      </w:r>
      <w:r>
        <w:rPr>
          <w:rFonts w:ascii="Times New Roman" w:hAnsi="Times New Roman"/>
          <w:sz w:val="24"/>
        </w:rPr>
        <w:t>opiekuńczo</w:t>
      </w:r>
      <w:r>
        <w:rPr>
          <w:rFonts w:ascii="Times New Roman" w:hAnsi="Times New Roman"/>
          <w:sz w:val="24"/>
        </w:rPr>
        <w:t>-</w:t>
      </w:r>
    </w:p>
    <w:p>
      <w:pPr>
        <w:pStyle w:val="BodyText"/>
        <w:spacing w:line="240" w:lineRule="auto" w:before="6"/>
        <w:ind w:right="815" w:firstLine="0"/>
        <w:jc w:val="left"/>
      </w:pPr>
      <w:r>
        <w:rPr>
          <w:rFonts w:ascii="Times New Roman" w:hAnsi="Times New Roman"/>
        </w:rPr>
        <w:t>-</w:t>
      </w:r>
      <w:r>
        <w:rPr/>
        <w:t>terapeutycznej  wychowawcą  lub  psychologiem,  lub  inna  osoba  wskazana </w:t>
      </w:r>
      <w:r>
        <w:rPr>
          <w:spacing w:val="12"/>
        </w:rPr>
        <w:t> </w:t>
      </w:r>
      <w:r>
        <w:rPr/>
        <w:t>przez</w:t>
      </w:r>
    </w:p>
    <w:p>
      <w:pPr>
        <w:spacing w:after="0" w:line="240" w:lineRule="auto"/>
        <w:jc w:val="left"/>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5" w:firstLine="0"/>
        <w:jc w:val="both"/>
        <w:rPr>
          <w:rFonts w:ascii="Times New Roman" w:hAnsi="Times New Roman" w:cs="Times New Roman" w:eastAsia="Times New Roman" w:hint="default"/>
        </w:rPr>
      </w:pPr>
      <w:r>
        <w:rPr/>
        <w:t>osobę usamodzielnianą i </w:t>
      </w:r>
      <w:r>
        <w:rPr>
          <w:rFonts w:ascii="Times New Roman" w:hAnsi="Times New Roman"/>
        </w:rPr>
        <w:t>zaakceptowana przez kierownika powiatowego centrum </w:t>
      </w:r>
      <w:r>
        <w:rPr/>
        <w:t>pomocy rodzinie powiatu właściwego do ponoszenia wydatków na </w:t>
      </w:r>
      <w:r>
        <w:rPr>
          <w:rFonts w:ascii="Times New Roman" w:hAnsi="Times New Roman"/>
        </w:rPr>
        <w:t>finansowanie pomocy na kontynuowanie nauki i</w:t>
      </w:r>
      <w:r>
        <w:rPr>
          <w:rFonts w:ascii="Times New Roman" w:hAnsi="Times New Roman"/>
          <w:spacing w:val="-7"/>
        </w:rPr>
        <w:t> </w:t>
      </w:r>
      <w:r>
        <w:rPr>
          <w:rFonts w:ascii="Times New Roman" w:hAnsi="Times New Roman"/>
        </w:rPr>
        <w:t>usamodzielnienie.</w:t>
      </w:r>
    </w:p>
    <w:p>
      <w:pPr>
        <w:pStyle w:val="ListParagraph"/>
        <w:numPr>
          <w:ilvl w:val="0"/>
          <w:numId w:val="162"/>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Indywidualny program usamodzielnienia jest opracowywany przez osobę usamodzielnianą wspólnie z opiekunem usamodzielnienia co najmniej na miesiąc przed osiągnięciem przez osobę usamodzielnianą pełnoletności, a następnie jest </w:t>
      </w:r>
      <w:r>
        <w:rPr>
          <w:rFonts w:ascii="Times New Roman" w:hAnsi="Times New Roman"/>
          <w:sz w:val="24"/>
        </w:rPr>
        <w:t>zatwierdzany przez kierownika powiatowego centrum pomocy rodzinie powiatu </w:t>
      </w:r>
      <w:r>
        <w:rPr>
          <w:rFonts w:ascii="Times New Roman" w:hAnsi="Times New Roman"/>
          <w:sz w:val="24"/>
        </w:rPr>
        <w:t>właściwego do ponoszenia wydatków na finansowanie pomocy na kontynuowanie </w:t>
      </w:r>
      <w:r>
        <w:rPr>
          <w:rFonts w:ascii="Times New Roman" w:hAnsi="Times New Roman"/>
          <w:sz w:val="24"/>
        </w:rPr>
        <w:t>nauki i</w:t>
      </w:r>
      <w:r>
        <w:rPr>
          <w:rFonts w:ascii="Times New Roman" w:hAnsi="Times New Roman"/>
          <w:spacing w:val="-5"/>
          <w:sz w:val="24"/>
        </w:rPr>
        <w:t> </w:t>
      </w:r>
      <w:r>
        <w:rPr>
          <w:rFonts w:ascii="Times New Roman" w:hAnsi="Times New Roman"/>
          <w:sz w:val="24"/>
        </w:rPr>
        <w:t>usamodzielnienie.</w:t>
      </w:r>
    </w:p>
    <w:p>
      <w:pPr>
        <w:pStyle w:val="ListParagraph"/>
        <w:numPr>
          <w:ilvl w:val="0"/>
          <w:numId w:val="162"/>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Kierownik powiatowego centrum pomocy rodzinie </w:t>
      </w:r>
      <w:r>
        <w:rPr>
          <w:rFonts w:ascii="Times New Roman" w:hAnsi="Times New Roman"/>
          <w:sz w:val="24"/>
        </w:rPr>
        <w:t>powiatu właściwego do </w:t>
      </w:r>
      <w:r>
        <w:rPr>
          <w:rFonts w:ascii="Times New Roman" w:hAnsi="Times New Roman"/>
          <w:sz w:val="24"/>
        </w:rPr>
        <w:t>ponoszenia   wydatków   na   finansowanie   pomocy   na   kontynuowanie   nauki      i </w:t>
      </w:r>
      <w:r>
        <w:rPr>
          <w:rFonts w:ascii="Times New Roman" w:hAnsi="Times New Roman"/>
          <w:sz w:val="24"/>
        </w:rPr>
        <w:t>usamodzielnienie informuje powiat właściwy ze względu na planowane miejsce osiedlenia  się  osoby   usamodzielnianej   o zamiarze   osiedlenia   się   tej   osoby   </w:t>
      </w:r>
      <w:r>
        <w:rPr>
          <w:rFonts w:ascii="Times New Roman" w:hAnsi="Times New Roman"/>
          <w:sz w:val="24"/>
        </w:rPr>
        <w:t>w </w:t>
      </w:r>
      <w:r>
        <w:rPr>
          <w:rFonts w:ascii="Times New Roman" w:hAnsi="Times New Roman"/>
          <w:sz w:val="24"/>
        </w:rPr>
        <w:t>miejscowości w</w:t>
      </w:r>
      <w:r>
        <w:rPr>
          <w:rFonts w:ascii="Times New Roman" w:hAnsi="Times New Roman"/>
          <w:sz w:val="24"/>
        </w:rPr>
        <w:t>skazanej w indywidualnym programie usamodzielnienia oraz </w:t>
      </w:r>
      <w:r>
        <w:rPr>
          <w:rFonts w:ascii="Times New Roman" w:hAnsi="Times New Roman"/>
          <w:sz w:val="24"/>
        </w:rPr>
        <w:t>przesyła mu kopię tego programu i </w:t>
      </w:r>
      <w:r>
        <w:rPr>
          <w:rFonts w:ascii="Times New Roman" w:hAnsi="Times New Roman"/>
          <w:sz w:val="24"/>
        </w:rPr>
        <w:t>informacje o opiekunie</w:t>
      </w:r>
      <w:r>
        <w:rPr>
          <w:rFonts w:ascii="Times New Roman" w:hAnsi="Times New Roman"/>
          <w:spacing w:val="-13"/>
          <w:sz w:val="24"/>
        </w:rPr>
        <w:t> </w:t>
      </w:r>
      <w:r>
        <w:rPr>
          <w:rFonts w:ascii="Times New Roman" w:hAnsi="Times New Roman"/>
          <w:sz w:val="24"/>
        </w:rPr>
        <w:t>usamodzielnienia.</w:t>
      </w:r>
    </w:p>
    <w:p>
      <w:pPr>
        <w:pStyle w:val="ListParagraph"/>
        <w:numPr>
          <w:ilvl w:val="0"/>
          <w:numId w:val="162"/>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Zmiany w </w:t>
      </w:r>
      <w:r>
        <w:rPr>
          <w:rFonts w:ascii="Times New Roman" w:hAnsi="Times New Roman"/>
          <w:sz w:val="24"/>
        </w:rPr>
        <w:t>indywidualnym programie usamodzielnienia może dokonać osoba </w:t>
      </w:r>
      <w:r>
        <w:rPr>
          <w:rFonts w:ascii="Times New Roman" w:hAnsi="Times New Roman"/>
          <w:sz w:val="24"/>
        </w:rPr>
        <w:t>usamodzielniana wspólnie z opiekunem usamodzielnienia w przypadku zmiany </w:t>
      </w:r>
      <w:r>
        <w:rPr>
          <w:rFonts w:ascii="Times New Roman" w:hAnsi="Times New Roman"/>
          <w:sz w:val="24"/>
        </w:rPr>
        <w:t>sytuacji życiowej tej osoby. Zmiany programu wymagają zatwierdzenia przez kierownika powiatowego centrum pomocy rodzinie powiatu właściwego do </w:t>
      </w:r>
      <w:r>
        <w:rPr>
          <w:rFonts w:ascii="Times New Roman" w:hAnsi="Times New Roman"/>
          <w:sz w:val="24"/>
        </w:rPr>
        <w:t>ponoszenia   wydatków   na   finansowanie   pomocy   na   kontynuowanie   nauki      i</w:t>
      </w:r>
      <w:r>
        <w:rPr>
          <w:rFonts w:ascii="Times New Roman" w:hAnsi="Times New Roman"/>
          <w:spacing w:val="-6"/>
          <w:sz w:val="24"/>
        </w:rPr>
        <w:t> </w:t>
      </w:r>
      <w:r>
        <w:rPr>
          <w:rFonts w:ascii="Times New Roman" w:hAnsi="Times New Roman"/>
          <w:sz w:val="24"/>
        </w:rPr>
        <w:t>usamodzielnienie.</w:t>
      </w:r>
    </w:p>
    <w:p>
      <w:pPr>
        <w:pStyle w:val="ListParagraph"/>
        <w:numPr>
          <w:ilvl w:val="0"/>
          <w:numId w:val="162"/>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Po </w:t>
      </w:r>
      <w:r>
        <w:rPr>
          <w:rFonts w:ascii="Times New Roman" w:hAnsi="Times New Roman"/>
          <w:sz w:val="24"/>
        </w:rPr>
        <w:t>zakończeniu realizacji indywidualnego programu usamodzielnienia osoba </w:t>
      </w:r>
      <w:r>
        <w:rPr>
          <w:rFonts w:ascii="Times New Roman" w:hAnsi="Times New Roman"/>
          <w:sz w:val="24"/>
        </w:rPr>
        <w:t>usamodzielniana wraz z opiekunem usamodzielnienia i kierownikiem powiatowego </w:t>
      </w:r>
      <w:r>
        <w:rPr>
          <w:rFonts w:ascii="Times New Roman" w:hAnsi="Times New Roman"/>
          <w:sz w:val="24"/>
        </w:rPr>
        <w:t>centrum pomocy rodzinie powiatu właściwego do ponoszenia wydatków na </w:t>
      </w:r>
      <w:r>
        <w:rPr>
          <w:rFonts w:ascii="Times New Roman" w:hAnsi="Times New Roman"/>
          <w:sz w:val="24"/>
        </w:rPr>
        <w:t>finansowanie pomocy na kontynuowanie nauki i </w:t>
      </w:r>
      <w:r>
        <w:rPr>
          <w:rFonts w:ascii="Times New Roman" w:hAnsi="Times New Roman"/>
          <w:sz w:val="24"/>
        </w:rPr>
        <w:t>usamodzielnienie dokonują oceny końcowej procesu</w:t>
      </w:r>
      <w:r>
        <w:rPr>
          <w:rFonts w:ascii="Times New Roman" w:hAnsi="Times New Roman"/>
          <w:spacing w:val="-7"/>
          <w:sz w:val="24"/>
        </w:rPr>
        <w:t> </w:t>
      </w:r>
      <w:r>
        <w:rPr>
          <w:rFonts w:ascii="Times New Roman" w:hAnsi="Times New Roman"/>
          <w:sz w:val="24"/>
        </w:rPr>
        <w:t>usamodzielnienia.</w:t>
      </w:r>
    </w:p>
    <w:p>
      <w:pPr>
        <w:pStyle w:val="ListParagraph"/>
        <w:numPr>
          <w:ilvl w:val="0"/>
          <w:numId w:val="162"/>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szczególnie uzasadnionych przypadkach pomoc na kontynuowanie nauki   i </w:t>
      </w:r>
      <w:r>
        <w:rPr>
          <w:rFonts w:ascii="Times New Roman" w:hAnsi="Times New Roman"/>
          <w:sz w:val="24"/>
        </w:rPr>
        <w:t>na usamodzielnienie może być przyznana osobie usamodzielnianej, której </w:t>
      </w:r>
      <w:r>
        <w:rPr>
          <w:rFonts w:ascii="Times New Roman" w:hAnsi="Times New Roman"/>
          <w:sz w:val="24"/>
        </w:rPr>
        <w:t>indywidualny program usamodzielnienia z</w:t>
      </w:r>
      <w:r>
        <w:rPr>
          <w:rFonts w:ascii="Times New Roman" w:hAnsi="Times New Roman"/>
          <w:sz w:val="24"/>
        </w:rPr>
        <w:t>ostał zatwierdzony po terminie  określonym w </w:t>
      </w:r>
      <w:r>
        <w:rPr>
          <w:rFonts w:ascii="Times New Roman" w:hAnsi="Times New Roman"/>
          <w:sz w:val="24"/>
        </w:rPr>
        <w:t>art. 145 ust.</w:t>
      </w:r>
      <w:r>
        <w:rPr>
          <w:rFonts w:ascii="Times New Roman" w:hAnsi="Times New Roman"/>
          <w:spacing w:val="-3"/>
          <w:sz w:val="24"/>
        </w:rPr>
        <w:t> </w:t>
      </w:r>
      <w:r>
        <w:rPr>
          <w:rFonts w:ascii="Times New Roman" w:hAnsi="Times New Roman"/>
          <w:sz w:val="24"/>
        </w:rPr>
        <w:t>4.</w:t>
      </w:r>
    </w:p>
    <w:p>
      <w:pPr>
        <w:pStyle w:val="ListParagraph"/>
        <w:numPr>
          <w:ilvl w:val="0"/>
          <w:numId w:val="162"/>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Pomoc   na   kontynuowanie   nauki   i </w:t>
      </w:r>
      <w:r>
        <w:rPr>
          <w:rFonts w:ascii="Times New Roman" w:hAnsi="Times New Roman"/>
          <w:sz w:val="24"/>
        </w:rPr>
        <w:t>na   usamodzielnienie   przyznaje   się </w:t>
      </w:r>
      <w:r>
        <w:rPr>
          <w:rFonts w:ascii="Times New Roman" w:hAnsi="Times New Roman"/>
          <w:sz w:val="24"/>
        </w:rPr>
        <w:t>i </w:t>
      </w:r>
      <w:r>
        <w:rPr>
          <w:rFonts w:ascii="Times New Roman" w:hAnsi="Times New Roman"/>
          <w:sz w:val="24"/>
        </w:rPr>
        <w:t>wypłaca za okres miesiąca kalendarzowego, począwszy od miesiąca, w </w:t>
      </w:r>
      <w:r>
        <w:rPr>
          <w:rFonts w:ascii="Times New Roman" w:hAnsi="Times New Roman"/>
          <w:sz w:val="24"/>
        </w:rPr>
        <w:t>którym </w:t>
      </w:r>
      <w:r>
        <w:rPr>
          <w:rFonts w:ascii="Times New Roman" w:hAnsi="Times New Roman"/>
          <w:sz w:val="24"/>
        </w:rPr>
        <w:t>został złożony wniosek o </w:t>
      </w:r>
      <w:r>
        <w:rPr>
          <w:rFonts w:ascii="Times New Roman" w:hAnsi="Times New Roman"/>
          <w:sz w:val="24"/>
        </w:rPr>
        <w:t>przyznanie</w:t>
      </w:r>
      <w:r>
        <w:rPr>
          <w:rFonts w:ascii="Times New Roman" w:hAnsi="Times New Roman"/>
          <w:spacing w:val="-8"/>
          <w:sz w:val="24"/>
        </w:rPr>
        <w:t> </w:t>
      </w:r>
      <w:r>
        <w:rPr>
          <w:rFonts w:ascii="Times New Roman" w:hAnsi="Times New Roman"/>
          <w:sz w:val="24"/>
        </w:rPr>
        <w:t>pomocy.</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2" w:lineRule="auto" w:before="69"/>
        <w:ind w:right="962"/>
        <w:jc w:val="both"/>
      </w:pPr>
      <w:r>
        <w:rPr>
          <w:rFonts w:ascii="Times New Roman" w:hAnsi="Times New Roman"/>
          <w:b/>
        </w:rPr>
        <w:t>Art. 146. </w:t>
      </w:r>
      <w:r>
        <w:rPr/>
        <w:t>1. Pomoc na kontynuowanie nauki przyznaje się osobie usamodzielnianej, jeżeli kontynuuje</w:t>
      </w:r>
      <w:r>
        <w:rPr>
          <w:spacing w:val="-9"/>
        </w:rPr>
        <w:t> </w:t>
      </w:r>
      <w:r>
        <w:rPr/>
        <w:t>naukę:</w:t>
      </w:r>
    </w:p>
    <w:p>
      <w:pPr>
        <w:pStyle w:val="ListParagraph"/>
        <w:numPr>
          <w:ilvl w:val="0"/>
          <w:numId w:val="163"/>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sz w:val="24"/>
        </w:rPr>
        <w:t>w</w:t>
      </w:r>
      <w:r>
        <w:rPr>
          <w:rFonts w:ascii="Times New Roman"/>
          <w:spacing w:val="-5"/>
          <w:sz w:val="24"/>
        </w:rPr>
        <w:t> </w:t>
      </w:r>
      <w:r>
        <w:rPr>
          <w:rFonts w:ascii="Times New Roman"/>
          <w:sz w:val="24"/>
        </w:rPr>
        <w:t>szkole;</w:t>
      </w:r>
    </w:p>
    <w:p>
      <w:pPr>
        <w:pStyle w:val="ListParagraph"/>
        <w:numPr>
          <w:ilvl w:val="0"/>
          <w:numId w:val="16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 zakładzie kształcenia</w:t>
      </w:r>
      <w:r>
        <w:rPr>
          <w:rFonts w:ascii="Times New Roman" w:hAnsi="Times New Roman"/>
          <w:spacing w:val="-8"/>
          <w:sz w:val="24"/>
        </w:rPr>
        <w:t> </w:t>
      </w:r>
      <w:r>
        <w:rPr>
          <w:rFonts w:ascii="Times New Roman" w:hAnsi="Times New Roman"/>
          <w:sz w:val="24"/>
        </w:rPr>
        <w:t>nauczycieli;</w:t>
      </w:r>
    </w:p>
    <w:p>
      <w:pPr>
        <w:pStyle w:val="ListParagraph"/>
        <w:numPr>
          <w:ilvl w:val="0"/>
          <w:numId w:val="16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w</w:t>
      </w:r>
      <w:r>
        <w:rPr>
          <w:rFonts w:ascii="Times New Roman"/>
          <w:spacing w:val="-5"/>
          <w:sz w:val="24"/>
        </w:rPr>
        <w:t> </w:t>
      </w:r>
      <w:r>
        <w:rPr>
          <w:rFonts w:ascii="Times New Roman"/>
          <w:sz w:val="24"/>
        </w:rPr>
        <w:t>uczelni;</w:t>
      </w:r>
    </w:p>
    <w:p>
      <w:pPr>
        <w:pStyle w:val="ListParagraph"/>
        <w:numPr>
          <w:ilvl w:val="0"/>
          <w:numId w:val="163"/>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na kursach, jeśli ich ukończenie jest zgodne z </w:t>
      </w:r>
      <w:r>
        <w:rPr>
          <w:rFonts w:ascii="Times New Roman" w:hAnsi="Times New Roman"/>
          <w:sz w:val="24"/>
        </w:rPr>
        <w:t>indywidualnym programem usamodzielnienia;</w:t>
      </w:r>
    </w:p>
    <w:p>
      <w:pPr>
        <w:pStyle w:val="ListParagraph"/>
        <w:numPr>
          <w:ilvl w:val="0"/>
          <w:numId w:val="163"/>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u pracodawcy w celu przygotowania</w:t>
      </w:r>
      <w:r>
        <w:rPr>
          <w:rFonts w:ascii="Times New Roman"/>
          <w:spacing w:val="-8"/>
          <w:sz w:val="24"/>
        </w:rPr>
        <w:t> </w:t>
      </w:r>
      <w:r>
        <w:rPr>
          <w:rFonts w:ascii="Times New Roman"/>
          <w:sz w:val="24"/>
        </w:rPr>
        <w:t>zawodowego.</w:t>
      </w:r>
    </w:p>
    <w:p>
      <w:pPr>
        <w:pStyle w:val="ListParagraph"/>
        <w:numPr>
          <w:ilvl w:val="0"/>
          <w:numId w:val="164"/>
        </w:numPr>
        <w:tabs>
          <w:tab w:pos="870" w:val="left" w:leader="none"/>
        </w:tabs>
        <w:spacing w:line="360" w:lineRule="auto" w:before="139"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Wysokość pomocy, o </w:t>
      </w:r>
      <w:r>
        <w:rPr>
          <w:rFonts w:ascii="Times New Roman" w:hAnsi="Times New Roman"/>
          <w:sz w:val="24"/>
        </w:rPr>
        <w:t>której mowa w ust. </w:t>
      </w:r>
      <w:r>
        <w:rPr>
          <w:rFonts w:ascii="Times New Roman" w:hAnsi="Times New Roman"/>
          <w:sz w:val="24"/>
        </w:rPr>
        <w:t>1, wynosi nie mniej niż 500 zł miesięcznie.</w:t>
      </w:r>
    </w:p>
    <w:p>
      <w:pPr>
        <w:pStyle w:val="ListParagraph"/>
        <w:numPr>
          <w:ilvl w:val="0"/>
          <w:numId w:val="164"/>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Pomoc, o której mowa w ust. </w:t>
      </w:r>
      <w:r>
        <w:rPr>
          <w:rFonts w:ascii="Times New Roman" w:hAnsi="Times New Roman"/>
          <w:sz w:val="24"/>
        </w:rPr>
        <w:t>1, przyznaje się na czas nauki, nie dłużej  jednak niż do ukończenia przez osobę usamodzielnianą 25. roku</w:t>
      </w:r>
      <w:r>
        <w:rPr>
          <w:rFonts w:ascii="Times New Roman" w:hAnsi="Times New Roman"/>
          <w:spacing w:val="-11"/>
          <w:sz w:val="24"/>
        </w:rPr>
        <w:t> </w:t>
      </w:r>
      <w:r>
        <w:rPr>
          <w:rFonts w:ascii="Times New Roman" w:hAnsi="Times New Roman"/>
          <w:sz w:val="24"/>
        </w:rPr>
        <w:t>życia.</w:t>
      </w:r>
    </w:p>
    <w:p>
      <w:pPr>
        <w:pStyle w:val="ListParagraph"/>
        <w:numPr>
          <w:ilvl w:val="0"/>
          <w:numId w:val="164"/>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Pomoc, o której mowa w ust. </w:t>
      </w:r>
      <w:r>
        <w:rPr>
          <w:rFonts w:ascii="Times New Roman" w:hAnsi="Times New Roman"/>
          <w:sz w:val="24"/>
        </w:rPr>
        <w:t>1, przysługuje w </w:t>
      </w:r>
      <w:r>
        <w:rPr>
          <w:rFonts w:ascii="Times New Roman" w:hAnsi="Times New Roman"/>
          <w:sz w:val="24"/>
        </w:rPr>
        <w:t>czasie trwania odpowiednio roku szkolnego, roku akademickiego, kursu albo przygotowania</w:t>
      </w:r>
      <w:r>
        <w:rPr>
          <w:rFonts w:ascii="Times New Roman" w:hAnsi="Times New Roman"/>
          <w:spacing w:val="-10"/>
          <w:sz w:val="24"/>
        </w:rPr>
        <w:t> </w:t>
      </w:r>
      <w:r>
        <w:rPr>
          <w:rFonts w:ascii="Times New Roman" w:hAnsi="Times New Roman"/>
          <w:sz w:val="24"/>
        </w:rPr>
        <w:t>zawodowego.</w:t>
      </w:r>
    </w:p>
    <w:p>
      <w:pPr>
        <w:pStyle w:val="ListParagraph"/>
        <w:numPr>
          <w:ilvl w:val="0"/>
          <w:numId w:val="164"/>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gdy po</w:t>
      </w:r>
      <w:r>
        <w:rPr>
          <w:rFonts w:ascii="Times New Roman" w:hAnsi="Times New Roman"/>
          <w:spacing w:val="-3"/>
          <w:sz w:val="24"/>
        </w:rPr>
        <w:t> </w:t>
      </w:r>
      <w:r>
        <w:rPr>
          <w:rFonts w:ascii="Times New Roman" w:hAnsi="Times New Roman"/>
          <w:sz w:val="24"/>
        </w:rPr>
        <w:t>ukończeniu:</w:t>
      </w:r>
    </w:p>
    <w:p>
      <w:pPr>
        <w:pStyle w:val="ListParagraph"/>
        <w:numPr>
          <w:ilvl w:val="0"/>
          <w:numId w:val="165"/>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nauki w szkole  ponadgimnazjalnej  osoba  us</w:t>
      </w:r>
      <w:r>
        <w:rPr>
          <w:rFonts w:ascii="Times New Roman" w:hAnsi="Times New Roman"/>
          <w:sz w:val="24"/>
        </w:rPr>
        <w:t>amodzielniana  została  przyjęta  </w:t>
      </w:r>
      <w:r>
        <w:rPr>
          <w:rFonts w:ascii="Times New Roman" w:hAnsi="Times New Roman"/>
          <w:sz w:val="24"/>
        </w:rPr>
        <w:t>w </w:t>
      </w:r>
      <w:r>
        <w:rPr>
          <w:rFonts w:ascii="Times New Roman" w:hAnsi="Times New Roman"/>
          <w:sz w:val="24"/>
        </w:rPr>
        <w:t>tym samym roku kalendarzowym na studia wyższe lub do  zakładu kształcenia</w:t>
      </w:r>
      <w:r>
        <w:rPr>
          <w:rFonts w:ascii="Times New Roman" w:hAnsi="Times New Roman"/>
          <w:spacing w:val="-6"/>
          <w:sz w:val="24"/>
        </w:rPr>
        <w:t> </w:t>
      </w:r>
      <w:r>
        <w:rPr>
          <w:rFonts w:ascii="Times New Roman" w:hAnsi="Times New Roman"/>
          <w:sz w:val="24"/>
        </w:rPr>
        <w:t>nauczycieli,</w:t>
      </w:r>
    </w:p>
    <w:p>
      <w:pPr>
        <w:pStyle w:val="ListParagraph"/>
        <w:numPr>
          <w:ilvl w:val="0"/>
          <w:numId w:val="165"/>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studiów pierwszego stopnia osoba usamodzielniana została przyjęta w </w:t>
      </w:r>
      <w:r>
        <w:rPr>
          <w:rFonts w:ascii="Times New Roman" w:hAnsi="Times New Roman"/>
          <w:sz w:val="24"/>
        </w:rPr>
        <w:t>tym samym roku kalendarzowym na studia drugiego</w:t>
      </w:r>
      <w:r>
        <w:rPr>
          <w:rFonts w:ascii="Times New Roman" w:hAnsi="Times New Roman"/>
          <w:spacing w:val="-7"/>
          <w:sz w:val="24"/>
        </w:rPr>
        <w:t> </w:t>
      </w:r>
      <w:r>
        <w:rPr>
          <w:rFonts w:ascii="Times New Roman" w:hAnsi="Times New Roman"/>
          <w:sz w:val="24"/>
        </w:rPr>
        <w:t>stopnia</w:t>
      </w:r>
    </w:p>
    <w:p>
      <w:pPr>
        <w:pStyle w:val="ListParagraph"/>
        <w:numPr>
          <w:ilvl w:val="0"/>
          <w:numId w:val="28"/>
        </w:numPr>
        <w:tabs>
          <w:tab w:pos="299" w:val="left" w:leader="none"/>
        </w:tabs>
        <w:spacing w:line="240" w:lineRule="auto" w:before="6" w:after="0"/>
        <w:ind w:left="298" w:right="0" w:hanging="180"/>
        <w:jc w:val="left"/>
        <w:rPr>
          <w:rFonts w:ascii="Times New Roman" w:hAnsi="Times New Roman" w:cs="Times New Roman" w:eastAsia="Times New Roman" w:hint="default"/>
          <w:sz w:val="24"/>
          <w:szCs w:val="24"/>
        </w:rPr>
      </w:pPr>
      <w:r>
        <w:rPr>
          <w:rFonts w:ascii="Times New Roman" w:hAnsi="Times New Roman"/>
          <w:sz w:val="24"/>
        </w:rPr>
        <w:t>pomoc, o której mowa w ust. </w:t>
      </w:r>
      <w:r>
        <w:rPr>
          <w:rFonts w:ascii="Times New Roman" w:hAnsi="Times New Roman"/>
          <w:sz w:val="24"/>
        </w:rPr>
        <w:t>1, przysługuje także za</w:t>
      </w:r>
      <w:r>
        <w:rPr>
          <w:rFonts w:ascii="Times New Roman" w:hAnsi="Times New Roman"/>
          <w:spacing w:val="-11"/>
          <w:sz w:val="24"/>
        </w:rPr>
        <w:t> </w:t>
      </w:r>
      <w:r>
        <w:rPr>
          <w:rFonts w:ascii="Times New Roman" w:hAnsi="Times New Roman"/>
          <w:sz w:val="24"/>
        </w:rPr>
        <w:t>wrzesień.</w:t>
      </w:r>
    </w:p>
    <w:p>
      <w:pPr>
        <w:pStyle w:val="ListParagraph"/>
        <w:numPr>
          <w:ilvl w:val="0"/>
          <w:numId w:val="164"/>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64"/>
        </w:numPr>
        <w:tabs>
          <w:tab w:pos="870" w:val="left" w:leader="none"/>
        </w:tabs>
        <w:spacing w:line="360" w:lineRule="auto" w:before="139"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przypadku gdy uprawnienie do pomocy na kontynuowanie nauki nie </w:t>
      </w:r>
      <w:r>
        <w:rPr>
          <w:rFonts w:ascii="Times New Roman" w:hAnsi="Times New Roman"/>
          <w:sz w:val="24"/>
        </w:rPr>
        <w:t>obejmuje pełnego miesiąca kalendarzowego, pomoc przyznaje się w wysokości </w:t>
      </w:r>
      <w:r>
        <w:rPr>
          <w:rFonts w:ascii="Times New Roman" w:hAnsi="Times New Roman"/>
          <w:sz w:val="24"/>
        </w:rPr>
        <w:t>proporcjonalnej do liczby dni w </w:t>
      </w:r>
      <w:r>
        <w:rPr>
          <w:rFonts w:ascii="Times New Roman" w:hAnsi="Times New Roman"/>
          <w:sz w:val="24"/>
        </w:rPr>
        <w:t>danym miesiącu </w:t>
      </w:r>
      <w:r>
        <w:rPr>
          <w:rFonts w:ascii="Times New Roman" w:hAnsi="Times New Roman"/>
          <w:sz w:val="24"/>
        </w:rPr>
        <w:t>kalendarzowym, w których </w:t>
      </w:r>
      <w:r>
        <w:rPr>
          <w:rFonts w:ascii="Times New Roman" w:hAnsi="Times New Roman"/>
          <w:sz w:val="24"/>
        </w:rPr>
        <w:t>przysługuje</w:t>
      </w:r>
      <w:r>
        <w:rPr>
          <w:rFonts w:ascii="Times New Roman" w:hAnsi="Times New Roman"/>
          <w:spacing w:val="-4"/>
          <w:sz w:val="24"/>
        </w:rPr>
        <w:t> </w:t>
      </w:r>
      <w:r>
        <w:rPr>
          <w:rFonts w:ascii="Times New Roman" w:hAnsi="Times New Roman"/>
          <w:sz w:val="24"/>
        </w:rPr>
        <w:t>pomoc.</w:t>
      </w:r>
    </w:p>
    <w:p>
      <w:pPr>
        <w:pStyle w:val="BodyText"/>
        <w:spacing w:line="362" w:lineRule="auto" w:before="124"/>
        <w:ind w:right="963"/>
        <w:jc w:val="both"/>
        <w:rPr>
          <w:rFonts w:ascii="Times New Roman" w:hAnsi="Times New Roman" w:cs="Times New Roman" w:eastAsia="Times New Roman" w:hint="default"/>
        </w:rPr>
      </w:pPr>
      <w:r>
        <w:rPr>
          <w:rFonts w:ascii="Times New Roman" w:hAnsi="Times New Roman"/>
          <w:b/>
        </w:rPr>
        <w:t>Art. 147. </w:t>
      </w:r>
      <w:r>
        <w:rPr/>
        <w:t>Pomoc na kontynuowanie nauki nie przysługuje w </w:t>
      </w:r>
      <w:r>
        <w:rPr>
          <w:rFonts w:ascii="Times New Roman" w:hAnsi="Times New Roman"/>
        </w:rPr>
        <w:t>przypadku, gdy osoba</w:t>
      </w:r>
      <w:r>
        <w:rPr>
          <w:rFonts w:ascii="Times New Roman" w:hAnsi="Times New Roman"/>
          <w:spacing w:val="-7"/>
        </w:rPr>
        <w:t> </w:t>
      </w:r>
      <w:r>
        <w:rPr>
          <w:rFonts w:ascii="Times New Roman" w:hAnsi="Times New Roman"/>
        </w:rPr>
        <w:t>usamodzielniana:</w:t>
      </w:r>
    </w:p>
    <w:p>
      <w:pPr>
        <w:pStyle w:val="ListParagraph"/>
        <w:numPr>
          <w:ilvl w:val="0"/>
          <w:numId w:val="166"/>
        </w:numPr>
        <w:tabs>
          <w:tab w:pos="630" w:val="left" w:leader="none"/>
        </w:tabs>
        <w:spacing w:line="360" w:lineRule="auto" w:before="1"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kontynuuje naukę w </w:t>
      </w:r>
      <w:r>
        <w:rPr>
          <w:rFonts w:ascii="Times New Roman" w:hAnsi="Times New Roman"/>
          <w:sz w:val="24"/>
        </w:rPr>
        <w:t>szkole ponadgimnazjalnej lub uczelni, która zapewnia </w:t>
      </w:r>
      <w:r>
        <w:rPr>
          <w:rFonts w:ascii="Times New Roman" w:hAnsi="Times New Roman"/>
          <w:sz w:val="24"/>
        </w:rPr>
        <w:t>nieodpłatną naukę i nieodpłatne pełne</w:t>
      </w:r>
      <w:r>
        <w:rPr>
          <w:rFonts w:ascii="Times New Roman" w:hAnsi="Times New Roman"/>
          <w:spacing w:val="-8"/>
          <w:sz w:val="24"/>
        </w:rPr>
        <w:t> </w:t>
      </w:r>
      <w:r>
        <w:rPr>
          <w:rFonts w:ascii="Times New Roman" w:hAnsi="Times New Roman"/>
          <w:sz w:val="24"/>
        </w:rPr>
        <w:t>utr</w:t>
      </w:r>
      <w:r>
        <w:rPr>
          <w:rFonts w:ascii="Times New Roman" w:hAnsi="Times New Roman"/>
          <w:sz w:val="24"/>
        </w:rPr>
        <w:t>zymanie;</w:t>
      </w:r>
    </w:p>
    <w:p>
      <w:pPr>
        <w:pStyle w:val="ListParagraph"/>
        <w:numPr>
          <w:ilvl w:val="0"/>
          <w:numId w:val="166"/>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bez uzasadnionych powodów zmieniła trzykrotnie, na tym samym poziomie kształcenia, szkołę, zakład kształcenia nauczycieli lub uczelnię, kurs lub </w:t>
      </w:r>
      <w:r>
        <w:rPr>
          <w:rFonts w:ascii="Times New Roman" w:hAnsi="Times New Roman"/>
          <w:sz w:val="24"/>
        </w:rPr>
        <w:t>przygotowanie do wykonywania</w:t>
      </w:r>
      <w:r>
        <w:rPr>
          <w:rFonts w:ascii="Times New Roman" w:hAnsi="Times New Roman"/>
          <w:spacing w:val="-7"/>
          <w:sz w:val="24"/>
        </w:rPr>
        <w:t> </w:t>
      </w:r>
      <w:r>
        <w:rPr>
          <w:rFonts w:ascii="Times New Roman" w:hAnsi="Times New Roman"/>
          <w:sz w:val="24"/>
        </w:rPr>
        <w:t>zawodu;</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66"/>
        </w:numPr>
        <w:tabs>
          <w:tab w:pos="630" w:val="left" w:leader="none"/>
        </w:tabs>
        <w:spacing w:line="240" w:lineRule="auto" w:before="6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została umieszczona w zakładzie</w:t>
      </w:r>
      <w:r>
        <w:rPr>
          <w:rFonts w:ascii="Times New Roman" w:hAnsi="Times New Roman"/>
          <w:spacing w:val="-8"/>
          <w:sz w:val="24"/>
        </w:rPr>
        <w:t> </w:t>
      </w:r>
      <w:r>
        <w:rPr>
          <w:rFonts w:ascii="Times New Roman" w:hAnsi="Times New Roman"/>
          <w:sz w:val="24"/>
        </w:rPr>
        <w:t>karnym.</w:t>
      </w:r>
    </w:p>
    <w:p>
      <w:pPr>
        <w:spacing w:line="240" w:lineRule="auto" w:before="1"/>
        <w:rPr>
          <w:rFonts w:ascii="Times New Roman" w:hAnsi="Times New Roman" w:cs="Times New Roman" w:eastAsia="Times New Roman" w:hint="default"/>
          <w:sz w:val="16"/>
          <w:szCs w:val="16"/>
        </w:rPr>
      </w:pPr>
    </w:p>
    <w:p>
      <w:pPr>
        <w:pStyle w:val="BodyText"/>
        <w:spacing w:line="240" w:lineRule="auto" w:before="69"/>
        <w:ind w:left="629" w:right="815" w:firstLine="0"/>
        <w:jc w:val="left"/>
        <w:rPr>
          <w:rFonts w:ascii="Times New Roman" w:hAnsi="Times New Roman" w:cs="Times New Roman" w:eastAsia="Times New Roman" w:hint="default"/>
        </w:rPr>
      </w:pPr>
      <w:r>
        <w:rPr>
          <w:rFonts w:ascii="Times New Roman" w:hAnsi="Times New Roman"/>
          <w:b/>
        </w:rPr>
        <w:t>Art. 148. </w:t>
      </w:r>
      <w:r>
        <w:rPr>
          <w:rFonts w:ascii="Times New Roman" w:hAnsi="Times New Roman"/>
        </w:rPr>
        <w:t>1.  Pomoc  </w:t>
      </w:r>
      <w:r>
        <w:rPr/>
        <w:t>na  kontynuowanie  nauki  można  zawiesić  w</w:t>
      </w:r>
      <w:r>
        <w:rPr>
          <w:spacing w:val="41"/>
        </w:rPr>
        <w:t> </w:t>
      </w:r>
      <w:r>
        <w:rPr>
          <w:rFonts w:ascii="Times New Roman" w:hAnsi="Times New Roman"/>
        </w:rPr>
        <w:t>przypadku,</w:t>
      </w:r>
    </w:p>
    <w:p>
      <w:pPr>
        <w:pStyle w:val="BodyText"/>
        <w:spacing w:line="240" w:lineRule="auto" w:before="141"/>
        <w:ind w:right="815" w:firstLine="0"/>
        <w:jc w:val="left"/>
        <w:rPr>
          <w:rFonts w:ascii="Times New Roman" w:hAnsi="Times New Roman" w:cs="Times New Roman" w:eastAsia="Times New Roman" w:hint="default"/>
        </w:rPr>
      </w:pPr>
      <w:r>
        <w:rPr>
          <w:rFonts w:ascii="Times New Roman"/>
        </w:rPr>
        <w:t>gdy:</w:t>
      </w:r>
    </w:p>
    <w:p>
      <w:pPr>
        <w:pStyle w:val="ListParagraph"/>
        <w:numPr>
          <w:ilvl w:val="0"/>
          <w:numId w:val="167"/>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w trakcie kształcenia w zakładzie kształcenia nauczycieli lub w </w:t>
      </w:r>
      <w:r>
        <w:rPr>
          <w:rFonts w:ascii="Times New Roman" w:hAnsi="Times New Roman"/>
          <w:sz w:val="24"/>
        </w:rPr>
        <w:t>uczelni osoba </w:t>
      </w:r>
      <w:r>
        <w:rPr>
          <w:rFonts w:ascii="Times New Roman" w:hAnsi="Times New Roman"/>
          <w:sz w:val="24"/>
        </w:rPr>
        <w:t>usamodzielniana przebywa na urlopie od</w:t>
      </w:r>
      <w:r>
        <w:rPr>
          <w:rFonts w:ascii="Times New Roman" w:hAnsi="Times New Roman"/>
          <w:spacing w:val="-9"/>
          <w:sz w:val="24"/>
        </w:rPr>
        <w:t> </w:t>
      </w:r>
      <w:r>
        <w:rPr>
          <w:rFonts w:ascii="Times New Roman" w:hAnsi="Times New Roman"/>
          <w:sz w:val="24"/>
        </w:rPr>
        <w:t>zajęć;</w:t>
      </w:r>
    </w:p>
    <w:p>
      <w:pPr>
        <w:pStyle w:val="ListParagraph"/>
        <w:numPr>
          <w:ilvl w:val="0"/>
          <w:numId w:val="167"/>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sz w:val="24"/>
        </w:rPr>
        <w:t>osoba usamodzielniana nie realizuje indywidualnego programu usamodzielnienia.</w:t>
      </w:r>
    </w:p>
    <w:p>
      <w:pPr>
        <w:pStyle w:val="BodyText"/>
        <w:spacing w:line="360" w:lineRule="auto"/>
        <w:ind w:right="965"/>
        <w:jc w:val="both"/>
        <w:rPr>
          <w:rFonts w:ascii="Times New Roman" w:hAnsi="Times New Roman" w:cs="Times New Roman" w:eastAsia="Times New Roman" w:hint="default"/>
        </w:rPr>
      </w:pPr>
      <w:r>
        <w:rPr>
          <w:rFonts w:ascii="Times New Roman" w:hAnsi="Times New Roman"/>
        </w:rPr>
        <w:t>2. </w:t>
      </w:r>
      <w:r>
        <w:rPr/>
        <w:t>Zawieszenie pomocy na kontynuowanie nauki następuje z urzędu lub na </w:t>
      </w:r>
      <w:r>
        <w:rPr>
          <w:rFonts w:ascii="Times New Roman" w:hAnsi="Times New Roman"/>
        </w:rPr>
        <w:t>wniosek osoby usamodzielnianej, w drodze</w:t>
      </w:r>
      <w:r>
        <w:rPr>
          <w:rFonts w:ascii="Times New Roman" w:hAnsi="Times New Roman"/>
          <w:spacing w:val="-7"/>
        </w:rPr>
        <w:t> </w:t>
      </w:r>
      <w:r>
        <w:rPr>
          <w:rFonts w:ascii="Times New Roman" w:hAnsi="Times New Roman"/>
        </w:rPr>
        <w:t>decyzji.</w:t>
      </w:r>
    </w:p>
    <w:p>
      <w:pPr>
        <w:pStyle w:val="BodyText"/>
        <w:spacing w:line="240" w:lineRule="auto" w:before="121"/>
        <w:ind w:left="629" w:right="815" w:firstLine="0"/>
        <w:jc w:val="left"/>
      </w:pPr>
      <w:r>
        <w:rPr>
          <w:rFonts w:ascii="Times New Roman" w:hAnsi="Times New Roman"/>
          <w:b/>
        </w:rPr>
        <w:t>Art. 149. </w:t>
      </w:r>
      <w:r>
        <w:rPr/>
        <w:t>1. Wysokość pomocy na usamodzielnienie</w:t>
      </w:r>
      <w:r>
        <w:rPr>
          <w:spacing w:val="-7"/>
        </w:rPr>
        <w:t> </w:t>
      </w:r>
      <w:r>
        <w:rPr/>
        <w:t>wynosi:</w:t>
      </w:r>
    </w:p>
    <w:p>
      <w:pPr>
        <w:pStyle w:val="ListParagraph"/>
        <w:numPr>
          <w:ilvl w:val="0"/>
          <w:numId w:val="168"/>
        </w:numPr>
        <w:tabs>
          <w:tab w:pos="630" w:val="left" w:leader="none"/>
        </w:tabs>
        <w:spacing w:line="360" w:lineRule="auto" w:before="141" w:after="0"/>
        <w:ind w:left="629" w:right="967"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osoby usamodzielnianej opuszczającej rodzinę zastępczą spokrewnioną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nie mniej niż 3300 zł, jeżeli przebywała w pieczy zastępczej </w:t>
      </w:r>
      <w:r>
        <w:rPr>
          <w:rFonts w:ascii="Times New Roman" w:hAnsi="Times New Roman" w:cs="Times New Roman" w:eastAsia="Times New Roman" w:hint="default"/>
          <w:sz w:val="24"/>
          <w:szCs w:val="24"/>
        </w:rPr>
        <w:t>przez okres co najmniej 3</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lat;</w:t>
      </w:r>
    </w:p>
    <w:p>
      <w:pPr>
        <w:pStyle w:val="ListParagraph"/>
        <w:numPr>
          <w:ilvl w:val="0"/>
          <w:numId w:val="168"/>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w przypadku osoby usamodzielnianej opuszczającej rodzinę zastępczą niezawodową, rodzinę zastępczą zawodową, rodzinny dom dziecka, placówkę opiekuń</w:t>
      </w:r>
      <w:r>
        <w:rPr>
          <w:rFonts w:ascii="Times New Roman" w:hAnsi="Times New Roman"/>
          <w:sz w:val="24"/>
        </w:rPr>
        <w:t>czo-</w:t>
      </w:r>
      <w:r>
        <w:rPr>
          <w:rFonts w:ascii="Times New Roman" w:hAnsi="Times New Roman"/>
          <w:sz w:val="24"/>
        </w:rPr>
        <w:t>wychowawczą lub regionalną placówkę</w:t>
      </w:r>
      <w:r>
        <w:rPr>
          <w:rFonts w:ascii="Times New Roman" w:hAnsi="Times New Roman"/>
          <w:spacing w:val="-15"/>
          <w:sz w:val="24"/>
        </w:rPr>
        <w:t> </w:t>
      </w:r>
      <w:r>
        <w:rPr>
          <w:rFonts w:ascii="Times New Roman" w:hAnsi="Times New Roman"/>
          <w:sz w:val="24"/>
        </w:rPr>
        <w:t>opiekuńczo</w:t>
      </w:r>
      <w:r>
        <w:rPr>
          <w:rFonts w:ascii="Times New Roman" w:hAnsi="Times New Roman"/>
          <w:sz w:val="24"/>
        </w:rPr>
        <w:t>-</w:t>
      </w:r>
      <w:r>
        <w:rPr>
          <w:rFonts w:ascii="Times New Roman" w:hAnsi="Times New Roman"/>
          <w:sz w:val="24"/>
        </w:rPr>
        <w:t>terapeutyczną:</w:t>
      </w:r>
    </w:p>
    <w:p>
      <w:pPr>
        <w:pStyle w:val="ListParagraph"/>
        <w:numPr>
          <w:ilvl w:val="1"/>
          <w:numId w:val="168"/>
        </w:numPr>
        <w:tabs>
          <w:tab w:pos="1105" w:val="left" w:leader="none"/>
        </w:tabs>
        <w:spacing w:line="360" w:lineRule="auto" w:before="4" w:after="0"/>
        <w:ind w:left="1104" w:right="967" w:hanging="475"/>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nie mniej niż 6600 zł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jeżeli przebywała w pieczy zastępczej przez okres powyżej 3</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lat,</w:t>
      </w:r>
    </w:p>
    <w:p>
      <w:pPr>
        <w:pStyle w:val="ListParagraph"/>
        <w:numPr>
          <w:ilvl w:val="1"/>
          <w:numId w:val="168"/>
        </w:numPr>
        <w:tabs>
          <w:tab w:pos="1105" w:val="left" w:leader="none"/>
        </w:tabs>
        <w:spacing w:line="360" w:lineRule="auto" w:before="4" w:after="0"/>
        <w:ind w:left="1104" w:right="967" w:hanging="475"/>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nie mniej niż 3300 zł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jeżeli przebywała w pieczy zastępczej przez okres </w:t>
      </w:r>
      <w:r>
        <w:rPr>
          <w:rFonts w:ascii="Times New Roman" w:hAnsi="Times New Roman" w:cs="Times New Roman" w:eastAsia="Times New Roman" w:hint="default"/>
          <w:sz w:val="24"/>
          <w:szCs w:val="24"/>
        </w:rPr>
        <w:t>od 2 do 3</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lat,</w:t>
      </w:r>
    </w:p>
    <w:p>
      <w:pPr>
        <w:pStyle w:val="ListParagraph"/>
        <w:numPr>
          <w:ilvl w:val="1"/>
          <w:numId w:val="168"/>
        </w:numPr>
        <w:tabs>
          <w:tab w:pos="1105" w:val="left" w:leader="none"/>
        </w:tabs>
        <w:spacing w:line="360" w:lineRule="auto" w:before="4" w:after="0"/>
        <w:ind w:left="1104" w:right="967" w:hanging="475"/>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nie mniej niż 1650 zł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jeżeli przebywała w pieczy zastępczej przez okres poniżej 2 lat, nie krócej jednak niż przez okres</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roku.</w:t>
      </w:r>
    </w:p>
    <w:p>
      <w:pPr>
        <w:pStyle w:val="ListParagraph"/>
        <w:numPr>
          <w:ilvl w:val="0"/>
          <w:numId w:val="169"/>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Pomoc na usamodzielnienie może zostać wypłacona, w zależności od ustaleń </w:t>
      </w:r>
      <w:r>
        <w:rPr>
          <w:rFonts w:ascii="Times New Roman" w:hAnsi="Times New Roman"/>
          <w:sz w:val="24"/>
        </w:rPr>
        <w:t>indywidualnego programu usamodzielniania, jednorazowo lub w </w:t>
      </w:r>
      <w:r>
        <w:rPr>
          <w:rFonts w:ascii="Times New Roman" w:hAnsi="Times New Roman"/>
          <w:sz w:val="24"/>
        </w:rPr>
        <w:t>ratach, nie później jednak niż do ukończenia przez osobę usamodzielnianą 26. roku</w:t>
      </w:r>
      <w:r>
        <w:rPr>
          <w:rFonts w:ascii="Times New Roman" w:hAnsi="Times New Roman"/>
          <w:spacing w:val="-11"/>
          <w:sz w:val="24"/>
        </w:rPr>
        <w:t> </w:t>
      </w:r>
      <w:r>
        <w:rPr>
          <w:rFonts w:ascii="Times New Roman" w:hAnsi="Times New Roman"/>
          <w:sz w:val="24"/>
        </w:rPr>
        <w:t>życia.</w:t>
      </w:r>
    </w:p>
    <w:p>
      <w:pPr>
        <w:pStyle w:val="ListParagraph"/>
        <w:numPr>
          <w:ilvl w:val="0"/>
          <w:numId w:val="16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gdy osoba usamodzielniana otrzymuje pomoc na </w:t>
      </w:r>
      <w:r>
        <w:rPr>
          <w:rFonts w:ascii="Times New Roman" w:hAnsi="Times New Roman"/>
          <w:sz w:val="24"/>
        </w:rPr>
        <w:t>kontynuowanie nauki, pomoc na usamodzielnienie jest wypłacana po zakończeniu </w:t>
      </w:r>
      <w:r>
        <w:rPr>
          <w:rFonts w:ascii="Times New Roman" w:hAnsi="Times New Roman"/>
          <w:sz w:val="24"/>
        </w:rPr>
        <w:t>pobierania pomocy na kontynuowanie nauki. W uzasadnionych przypadkach pomoc </w:t>
      </w:r>
      <w:r>
        <w:rPr>
          <w:rFonts w:ascii="Times New Roman" w:hAnsi="Times New Roman"/>
          <w:sz w:val="24"/>
        </w:rPr>
        <w:t>na usamodzielnienie może zostać wypłacona w trakcie wypłacania pomocy na </w:t>
      </w:r>
      <w:r>
        <w:rPr>
          <w:rFonts w:ascii="Times New Roman" w:hAnsi="Times New Roman"/>
          <w:sz w:val="24"/>
        </w:rPr>
        <w:t>kontynuowanie</w:t>
      </w:r>
      <w:r>
        <w:rPr>
          <w:rFonts w:ascii="Times New Roman" w:hAnsi="Times New Roman"/>
          <w:spacing w:val="-4"/>
          <w:sz w:val="24"/>
        </w:rPr>
        <w:t> </w:t>
      </w:r>
      <w:r>
        <w:rPr>
          <w:rFonts w:ascii="Times New Roman" w:hAnsi="Times New Roman"/>
          <w:sz w:val="24"/>
        </w:rPr>
        <w:t>nauki.</w:t>
      </w:r>
    </w:p>
    <w:p>
      <w:pPr>
        <w:pStyle w:val="BodyText"/>
        <w:spacing w:line="362" w:lineRule="auto" w:before="121"/>
        <w:ind w:right="962"/>
        <w:jc w:val="both"/>
      </w:pPr>
      <w:r>
        <w:rPr>
          <w:rFonts w:ascii="Times New Roman" w:hAnsi="Times New Roman"/>
          <w:b/>
        </w:rPr>
        <w:t>Art. 150. </w:t>
      </w:r>
      <w:r>
        <w:rPr/>
        <w:t>1. Pomoc na zagospodarowanie jest wypłacana jednorazowo, nie później niż do ukończenia przez osobę usamodzielnianą 26. roku życia, w</w:t>
      </w:r>
      <w:r>
        <w:rPr>
          <w:spacing w:val="25"/>
        </w:rPr>
        <w:t> </w:t>
      </w:r>
      <w:r>
        <w:rPr/>
        <w:t>wysokości</w:t>
      </w:r>
    </w:p>
    <w:p>
      <w:pPr>
        <w:spacing w:after="0" w:line="362"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240" w:lineRule="auto" w:before="69"/>
        <w:ind w:right="815" w:firstLine="0"/>
        <w:jc w:val="left"/>
      </w:pPr>
      <w:r>
        <w:rPr/>
        <w:t>nie   niższej   niż   1500 zł,   a </w:t>
      </w:r>
      <w:r>
        <w:rPr>
          <w:rFonts w:ascii="Times New Roman" w:hAnsi="Times New Roman"/>
        </w:rPr>
        <w:t>w </w:t>
      </w:r>
      <w:r>
        <w:rPr/>
        <w:t>przypadku   osoby   legitymującej   się </w:t>
      </w:r>
      <w:r>
        <w:rPr>
          <w:spacing w:val="28"/>
        </w:rPr>
        <w:t> </w:t>
      </w:r>
      <w:r>
        <w:rPr/>
        <w:t>orzeczeniem</w:t>
      </w:r>
    </w:p>
    <w:p>
      <w:pPr>
        <w:pStyle w:val="BodyText"/>
        <w:spacing w:line="360" w:lineRule="auto" w:before="137"/>
        <w:ind w:right="1133" w:firstLine="0"/>
        <w:jc w:val="left"/>
      </w:pPr>
      <w:r>
        <w:rPr>
          <w:rFonts w:ascii="Times New Roman" w:hAnsi="Times New Roman"/>
        </w:rPr>
        <w:t>o </w:t>
      </w:r>
      <w:r>
        <w:rPr/>
        <w:t>umiarkowanym albo znacznym stopniu niepełnosprawności w wysokości nie niższej niż 3000</w:t>
      </w:r>
      <w:r>
        <w:rPr>
          <w:spacing w:val="-5"/>
        </w:rPr>
        <w:t> </w:t>
      </w:r>
      <w:r>
        <w:rPr/>
        <w:t>zł.</w:t>
      </w:r>
    </w:p>
    <w:p>
      <w:pPr>
        <w:pStyle w:val="BodyText"/>
        <w:spacing w:line="240" w:lineRule="auto"/>
        <w:ind w:left="629" w:right="815" w:firstLine="0"/>
        <w:jc w:val="left"/>
        <w:rPr>
          <w:rFonts w:ascii="Times New Roman" w:hAnsi="Times New Roman" w:cs="Times New Roman" w:eastAsia="Times New Roman" w:hint="default"/>
        </w:rPr>
      </w:pPr>
      <w:r>
        <w:rPr>
          <w:rFonts w:ascii="Times New Roman" w:hAnsi="Times New Roman"/>
        </w:rPr>
        <w:t>2. </w:t>
      </w:r>
      <w:r>
        <w:rPr/>
        <w:t>Pomoc na zagospodarowanie może być przy</w:t>
      </w:r>
      <w:r>
        <w:rPr>
          <w:rFonts w:ascii="Times New Roman" w:hAnsi="Times New Roman"/>
        </w:rPr>
        <w:t>znana w formie</w:t>
      </w:r>
      <w:r>
        <w:rPr>
          <w:rFonts w:ascii="Times New Roman" w:hAnsi="Times New Roman"/>
          <w:spacing w:val="-12"/>
        </w:rPr>
        <w:t> </w:t>
      </w:r>
      <w:r>
        <w:rPr>
          <w:rFonts w:ascii="Times New Roman" w:hAnsi="Times New Roman"/>
        </w:rPr>
        <w:t>rzeczowej.</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3"/>
        <w:jc w:val="both"/>
        <w:rPr>
          <w:rFonts w:ascii="Times New Roman" w:hAnsi="Times New Roman" w:cs="Times New Roman" w:eastAsia="Times New Roman" w:hint="default"/>
        </w:rPr>
      </w:pPr>
      <w:r>
        <w:rPr>
          <w:rFonts w:ascii="Times New Roman" w:hAnsi="Times New Roman"/>
          <w:b/>
        </w:rPr>
        <w:t>Art. 151. </w:t>
      </w:r>
      <w:r>
        <w:rPr>
          <w:rFonts w:ascii="Times New Roman" w:hAnsi="Times New Roman"/>
        </w:rPr>
        <w:t>1. Przyznanie oraz odmowa przyznania pomocy dla osoby usamodzielnianej na kontynuowanie nauki, na usamodzielnienie oraz na </w:t>
      </w:r>
      <w:r>
        <w:rPr/>
        <w:t>zagospodarowanie następuje w </w:t>
      </w:r>
      <w:r>
        <w:rPr>
          <w:rFonts w:ascii="Times New Roman" w:hAnsi="Times New Roman"/>
        </w:rPr>
        <w:t>drodze</w:t>
      </w:r>
      <w:r>
        <w:rPr>
          <w:rFonts w:ascii="Times New Roman" w:hAnsi="Times New Roman"/>
          <w:spacing w:val="-7"/>
        </w:rPr>
        <w:t> </w:t>
      </w:r>
      <w:r>
        <w:rPr>
          <w:rFonts w:ascii="Times New Roman" w:hAnsi="Times New Roman"/>
        </w:rPr>
        <w:t>decyzji.</w:t>
      </w:r>
    </w:p>
    <w:p>
      <w:pPr>
        <w:pStyle w:val="ListParagraph"/>
        <w:numPr>
          <w:ilvl w:val="0"/>
          <w:numId w:val="170"/>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zmiany przepisów regulujących prawo d</w:t>
      </w:r>
      <w:r>
        <w:rPr>
          <w:rFonts w:ascii="Times New Roman" w:hAnsi="Times New Roman"/>
          <w:sz w:val="24"/>
        </w:rPr>
        <w:t>o pomocy dla osoby </w:t>
      </w:r>
      <w:r>
        <w:rPr>
          <w:rFonts w:ascii="Times New Roman" w:hAnsi="Times New Roman"/>
          <w:sz w:val="24"/>
        </w:rPr>
        <w:t>usamodzielnianej lub jej wysokość oraz w </w:t>
      </w:r>
      <w:r>
        <w:rPr>
          <w:rFonts w:ascii="Times New Roman" w:hAnsi="Times New Roman"/>
          <w:sz w:val="24"/>
        </w:rPr>
        <w:t>przypadku zmiany sytuacji osobistej, </w:t>
      </w:r>
      <w:r>
        <w:rPr>
          <w:rFonts w:ascii="Times New Roman" w:hAnsi="Times New Roman"/>
          <w:sz w:val="24"/>
        </w:rPr>
        <w:t>dochodowej lub majątkowej osoby usamodzielnianej, organ właściwy do wydania decyzji  może  bez  zgody  osoby  usamodzielnianej  zmienić  lub  uchylić  decyzję,  </w:t>
      </w:r>
      <w:r>
        <w:rPr>
          <w:rFonts w:ascii="Times New Roman" w:hAnsi="Times New Roman"/>
          <w:sz w:val="24"/>
        </w:rPr>
        <w:t>o której mowa w ust.</w:t>
      </w:r>
      <w:r>
        <w:rPr>
          <w:rFonts w:ascii="Times New Roman" w:hAnsi="Times New Roman"/>
          <w:spacing w:val="-6"/>
          <w:sz w:val="24"/>
        </w:rPr>
        <w:t> </w:t>
      </w:r>
      <w:r>
        <w:rPr>
          <w:rFonts w:ascii="Times New Roman" w:hAnsi="Times New Roman"/>
          <w:sz w:val="24"/>
        </w:rPr>
        <w:t>1.</w:t>
      </w:r>
    </w:p>
    <w:p>
      <w:pPr>
        <w:pStyle w:val="ListParagraph"/>
        <w:numPr>
          <w:ilvl w:val="0"/>
          <w:numId w:val="170"/>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Decyzję zmienia się lub uchyla, jeżeli osoba usamodzielniana marnotrawi przyznane</w:t>
      </w:r>
      <w:r>
        <w:rPr>
          <w:rFonts w:ascii="Times New Roman" w:hAnsi="Times New Roman"/>
          <w:spacing w:val="-6"/>
          <w:sz w:val="24"/>
        </w:rPr>
        <w:t> </w:t>
      </w:r>
      <w:r>
        <w:rPr>
          <w:rFonts w:ascii="Times New Roman" w:hAnsi="Times New Roman"/>
          <w:sz w:val="24"/>
        </w:rPr>
        <w:t>świadczenia.</w:t>
      </w:r>
    </w:p>
    <w:p>
      <w:pPr>
        <w:pStyle w:val="ListParagraph"/>
        <w:numPr>
          <w:ilvl w:val="0"/>
          <w:numId w:val="170"/>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Udzielenie osobie usamodzielnianej pomocy, o której mowa w art. 140 ust. 1 pkt 2, nie wymaga wydania</w:t>
      </w:r>
      <w:r>
        <w:rPr>
          <w:rFonts w:ascii="Times New Roman" w:hAnsi="Times New Roman"/>
          <w:spacing w:val="-9"/>
          <w:sz w:val="24"/>
        </w:rPr>
        <w:t> </w:t>
      </w:r>
      <w:r>
        <w:rPr>
          <w:rFonts w:ascii="Times New Roman" w:hAnsi="Times New Roman"/>
          <w:sz w:val="24"/>
        </w:rPr>
        <w:t>decyzji.</w:t>
      </w:r>
    </w:p>
    <w:p>
      <w:pPr>
        <w:pStyle w:val="BodyText"/>
        <w:spacing w:line="362" w:lineRule="auto" w:before="124"/>
        <w:ind w:right="965"/>
        <w:jc w:val="both"/>
        <w:rPr>
          <w:rFonts w:ascii="Times New Roman" w:hAnsi="Times New Roman" w:cs="Times New Roman" w:eastAsia="Times New Roman" w:hint="default"/>
        </w:rPr>
      </w:pPr>
      <w:r>
        <w:rPr>
          <w:rFonts w:ascii="Times New Roman" w:hAnsi="Times New Roman"/>
          <w:b/>
        </w:rPr>
        <w:t>Art. 152. </w:t>
      </w:r>
      <w:r>
        <w:rPr>
          <w:rFonts w:ascii="Times New Roman" w:hAnsi="Times New Roman"/>
        </w:rPr>
        <w:t>Przyznania pomocy na kontynuowanie nauki, na usamodzielnienie  </w:t>
      </w:r>
      <w:r>
        <w:rPr/>
        <w:t>lub na zagospodarowanie można odmówić w </w:t>
      </w:r>
      <w:r>
        <w:rPr>
          <w:rFonts w:ascii="Times New Roman" w:hAnsi="Times New Roman"/>
        </w:rPr>
        <w:t>przypadku,</w:t>
      </w:r>
      <w:r>
        <w:rPr>
          <w:rFonts w:ascii="Times New Roman" w:hAnsi="Times New Roman"/>
          <w:spacing w:val="-8"/>
        </w:rPr>
        <w:t> </w:t>
      </w:r>
      <w:r>
        <w:rPr>
          <w:rFonts w:ascii="Times New Roman" w:hAnsi="Times New Roman"/>
        </w:rPr>
        <w:t>gdy:</w:t>
      </w:r>
    </w:p>
    <w:p>
      <w:pPr>
        <w:pStyle w:val="ListParagraph"/>
        <w:numPr>
          <w:ilvl w:val="0"/>
          <w:numId w:val="171"/>
        </w:numPr>
        <w:tabs>
          <w:tab w:pos="630" w:val="left" w:leader="none"/>
          <w:tab w:pos="1541" w:val="left" w:leader="none"/>
          <w:tab w:pos="2943" w:val="left" w:leader="none"/>
          <w:tab w:pos="4699" w:val="left" w:leader="none"/>
          <w:tab w:pos="5131" w:val="left" w:leader="none"/>
          <w:tab w:pos="6005" w:val="left" w:leader="none"/>
          <w:tab w:pos="7008" w:val="left" w:leader="none"/>
        </w:tabs>
        <w:spacing w:line="360" w:lineRule="auto" w:before="1"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istnieje</w:t>
        <w:tab/>
        <w:t>uzasadnione</w:t>
        <w:tab/>
        <w:t>przypuszczenie,</w:t>
        <w:tab/>
        <w:t>że</w:t>
        <w:tab/>
        <w:t>pomoc</w:t>
        <w:tab/>
        <w:t>zostanie</w:t>
        <w:tab/>
        <w:t>wykorzystana </w:t>
      </w:r>
      <w:r>
        <w:rPr>
          <w:rFonts w:ascii="Times New Roman" w:hAnsi="Times New Roman"/>
          <w:sz w:val="24"/>
        </w:rPr>
        <w:t>niezgodnie z celem, na jaki zostanie</w:t>
      </w:r>
      <w:r>
        <w:rPr>
          <w:rFonts w:ascii="Times New Roman" w:hAnsi="Times New Roman"/>
          <w:spacing w:val="-12"/>
          <w:sz w:val="24"/>
        </w:rPr>
        <w:t> </w:t>
      </w:r>
      <w:r>
        <w:rPr>
          <w:rFonts w:ascii="Times New Roman" w:hAnsi="Times New Roman"/>
          <w:sz w:val="24"/>
        </w:rPr>
        <w:t>przyznana;</w:t>
      </w:r>
    </w:p>
    <w:p>
      <w:pPr>
        <w:pStyle w:val="ListParagraph"/>
        <w:numPr>
          <w:ilvl w:val="0"/>
          <w:numId w:val="171"/>
        </w:numPr>
        <w:tabs>
          <w:tab w:pos="630" w:val="left" w:leader="none"/>
        </w:tabs>
        <w:spacing w:line="360" w:lineRule="auto" w:before="4"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osoba usamodzielniana przed osiągnięciem pełnoletności opuściła samowolnie pieczę</w:t>
      </w:r>
      <w:r>
        <w:rPr>
          <w:rFonts w:ascii="Times New Roman" w:hAnsi="Times New Roman"/>
          <w:spacing w:val="-7"/>
          <w:sz w:val="24"/>
        </w:rPr>
        <w:t> </w:t>
      </w:r>
      <w:r>
        <w:rPr>
          <w:rFonts w:ascii="Times New Roman" w:hAnsi="Times New Roman"/>
          <w:sz w:val="24"/>
        </w:rPr>
        <w:t>zastępczą;</w:t>
      </w:r>
    </w:p>
    <w:p>
      <w:pPr>
        <w:pStyle w:val="ListParagraph"/>
        <w:numPr>
          <w:ilvl w:val="0"/>
          <w:numId w:val="171"/>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osoba usamodzielniana porzuciła naukę umożliwiającą jej przygotowanie </w:t>
      </w:r>
      <w:r>
        <w:rPr>
          <w:rFonts w:ascii="Times New Roman" w:hAnsi="Times New Roman"/>
          <w:sz w:val="24"/>
        </w:rPr>
        <w:t>zawodowe i nie podejmuje</w:t>
      </w:r>
      <w:r>
        <w:rPr>
          <w:rFonts w:ascii="Times New Roman" w:hAnsi="Times New Roman"/>
          <w:spacing w:val="-10"/>
          <w:sz w:val="24"/>
        </w:rPr>
        <w:t> </w:t>
      </w:r>
      <w:r>
        <w:rPr>
          <w:rFonts w:ascii="Times New Roman" w:hAnsi="Times New Roman"/>
          <w:sz w:val="24"/>
        </w:rPr>
        <w:t>zatrudnienia;</w:t>
      </w:r>
    </w:p>
    <w:p>
      <w:pPr>
        <w:pStyle w:val="ListParagraph"/>
        <w:numPr>
          <w:ilvl w:val="0"/>
          <w:numId w:val="171"/>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stosunek pracy z </w:t>
      </w:r>
      <w:r>
        <w:rPr>
          <w:rFonts w:ascii="Times New Roman" w:hAnsi="Times New Roman"/>
          <w:sz w:val="24"/>
        </w:rPr>
        <w:t>osobą usamodzielnianą został rozwiązany bez wypowiedzenia </w:t>
      </w:r>
      <w:r>
        <w:rPr>
          <w:rFonts w:ascii="Times New Roman" w:hAnsi="Times New Roman"/>
          <w:sz w:val="24"/>
        </w:rPr>
        <w:t>z winy</w:t>
      </w:r>
      <w:r>
        <w:rPr>
          <w:rFonts w:ascii="Times New Roman" w:hAnsi="Times New Roman"/>
          <w:spacing w:val="-7"/>
          <w:sz w:val="24"/>
        </w:rPr>
        <w:t> </w:t>
      </w:r>
      <w:r>
        <w:rPr>
          <w:rFonts w:ascii="Times New Roman" w:hAnsi="Times New Roman"/>
          <w:sz w:val="24"/>
        </w:rPr>
        <w:t>pracownika;</w:t>
      </w:r>
    </w:p>
    <w:p>
      <w:pPr>
        <w:pStyle w:val="ListParagraph"/>
        <w:numPr>
          <w:ilvl w:val="0"/>
          <w:numId w:val="171"/>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osoba usamodzielniana bez uzasadnionej przyczyny uchyla się od podjęcia </w:t>
      </w:r>
      <w:r>
        <w:rPr>
          <w:rFonts w:ascii="Times New Roman" w:hAnsi="Times New Roman"/>
          <w:sz w:val="24"/>
        </w:rPr>
        <w:t>proponowanego jej</w:t>
      </w:r>
      <w:r>
        <w:rPr>
          <w:rFonts w:ascii="Times New Roman" w:hAnsi="Times New Roman"/>
          <w:spacing w:val="-6"/>
          <w:sz w:val="24"/>
        </w:rPr>
        <w:t> </w:t>
      </w:r>
      <w:r>
        <w:rPr>
          <w:rFonts w:ascii="Times New Roman" w:hAnsi="Times New Roman"/>
          <w:sz w:val="24"/>
        </w:rPr>
        <w:t>zatrudnienia;</w:t>
      </w:r>
    </w:p>
    <w:p>
      <w:pPr>
        <w:pStyle w:val="ListParagraph"/>
        <w:numPr>
          <w:ilvl w:val="0"/>
          <w:numId w:val="171"/>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osoba usamodzielniana została skazana prawomocnym wyrokiem za umyślne przestępstwo lub przestępstwo</w:t>
      </w:r>
      <w:r>
        <w:rPr>
          <w:rFonts w:ascii="Times New Roman" w:hAnsi="Times New Roman"/>
          <w:spacing w:val="-10"/>
          <w:sz w:val="24"/>
        </w:rPr>
        <w:t> </w:t>
      </w:r>
      <w:r>
        <w:rPr>
          <w:rFonts w:ascii="Times New Roman" w:hAnsi="Times New Roman"/>
          <w:sz w:val="24"/>
        </w:rPr>
        <w:t>skarbowe.</w:t>
      </w:r>
    </w:p>
    <w:p>
      <w:pPr>
        <w:pStyle w:val="BodyText"/>
        <w:spacing w:line="362" w:lineRule="auto" w:before="121"/>
        <w:ind w:right="963"/>
        <w:jc w:val="both"/>
      </w:pPr>
      <w:r>
        <w:rPr>
          <w:rFonts w:ascii="Times New Roman" w:hAnsi="Times New Roman"/>
          <w:b/>
        </w:rPr>
        <w:t>Art. 153. </w:t>
      </w:r>
      <w:r>
        <w:rPr>
          <w:rFonts w:ascii="Times New Roman" w:hAnsi="Times New Roman"/>
        </w:rPr>
        <w:t>Do pomocy dla osób usamodzielnianych przepisy art. 86 ust. 2 i 3,  art. 91 i 92 </w:t>
      </w:r>
      <w:r>
        <w:rPr/>
        <w:t>stosuje się</w:t>
      </w:r>
      <w:r>
        <w:rPr>
          <w:spacing w:val="-6"/>
        </w:rPr>
        <w:t> </w:t>
      </w:r>
      <w:r>
        <w:rPr/>
        <w:t>odpowiednio.</w:t>
      </w:r>
    </w:p>
    <w:p>
      <w:pPr>
        <w:spacing w:after="0" w:line="362"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240" w:lineRule="auto" w:before="69"/>
        <w:ind w:left="434" w:right="1283" w:firstLine="0"/>
        <w:jc w:val="center"/>
      </w:pPr>
      <w:r>
        <w:rPr/>
        <w:t>DZIAŁ</w:t>
      </w:r>
      <w:r>
        <w:rPr>
          <w:spacing w:val="-6"/>
        </w:rPr>
        <w:t> </w:t>
      </w:r>
      <w:r>
        <w:rPr/>
        <w:t>V</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435" w:right="1281"/>
        <w:jc w:val="center"/>
        <w:rPr>
          <w:b w:val="0"/>
          <w:bCs w:val="0"/>
        </w:rPr>
      </w:pPr>
      <w:r>
        <w:rPr/>
        <w:t>Postępowanie</w:t>
      </w:r>
      <w:r>
        <w:rPr>
          <w:spacing w:val="-8"/>
        </w:rPr>
        <w:t> </w:t>
      </w:r>
      <w:r>
        <w:rPr/>
        <w:t>adopcyjne</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360" w:lineRule="auto" w:before="0"/>
        <w:ind w:right="967"/>
        <w:jc w:val="both"/>
      </w:pPr>
      <w:r>
        <w:rPr>
          <w:rFonts w:ascii="Times New Roman" w:hAnsi="Times New Roman" w:cs="Times New Roman" w:eastAsia="Times New Roman" w:hint="default"/>
          <w:b/>
          <w:bCs/>
        </w:rPr>
        <w:t>Art. 154. </w:t>
      </w:r>
      <w:r>
        <w:rPr>
          <w:rFonts w:ascii="Times New Roman" w:hAnsi="Times New Roman" w:cs="Times New Roman" w:eastAsia="Times New Roman" w:hint="default"/>
        </w:rPr>
        <w:t>1. Prowadzenie procedur przysposobienia oraz przygotowanie osób </w:t>
      </w:r>
      <w:r>
        <w:rPr/>
        <w:t>zgłaszających gotowość do przysposobienia dziecka, zwanych dal</w:t>
      </w:r>
      <w:r>
        <w:rPr>
          <w:rFonts w:ascii="Times New Roman" w:hAnsi="Times New Roman" w:cs="Times New Roman" w:eastAsia="Times New Roman" w:hint="default"/>
        </w:rPr>
        <w:t>ej „kandydatami  do przysposobienia dziecka”</w:t>
      </w:r>
      <w:r>
        <w:rPr>
          <w:rFonts w:ascii="Times New Roman" w:hAnsi="Times New Roman" w:cs="Times New Roman" w:eastAsia="Times New Roman" w:hint="default"/>
          <w:sz w:val="16"/>
          <w:szCs w:val="16"/>
        </w:rPr>
        <w:t>, </w:t>
      </w:r>
      <w:r>
        <w:rPr/>
        <w:t>stanowi wyłączną kompetencję ośrodka</w:t>
      </w:r>
      <w:r>
        <w:rPr>
          <w:spacing w:val="7"/>
        </w:rPr>
        <w:t> </w:t>
      </w:r>
      <w:r>
        <w:rPr/>
        <w:t>adopcyjnego.</w:t>
      </w:r>
    </w:p>
    <w:p>
      <w:pPr>
        <w:pStyle w:val="ListParagraph"/>
        <w:numPr>
          <w:ilvl w:val="0"/>
          <w:numId w:val="172"/>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Ośrodek adopcyjny prowadzi samorząd województwa lub podmiot, któremu samorząd województwa zlecił realizację tego zadania, na podstawie art.</w:t>
      </w:r>
      <w:r>
        <w:rPr>
          <w:rFonts w:ascii="Times New Roman" w:hAnsi="Times New Roman"/>
          <w:spacing w:val="-14"/>
          <w:sz w:val="24"/>
        </w:rPr>
        <w:t> </w:t>
      </w:r>
      <w:r>
        <w:rPr>
          <w:rFonts w:ascii="Times New Roman" w:hAnsi="Times New Roman"/>
          <w:sz w:val="24"/>
        </w:rPr>
        <w:t>190.</w:t>
      </w:r>
    </w:p>
    <w:p>
      <w:pPr>
        <w:pStyle w:val="ListParagraph"/>
        <w:numPr>
          <w:ilvl w:val="0"/>
          <w:numId w:val="172"/>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przypadku zlecenia realizacji zadania, o którym mowa w ust. </w:t>
      </w:r>
      <w:r>
        <w:rPr>
          <w:rFonts w:ascii="Times New Roman" w:hAnsi="Times New Roman"/>
          <w:sz w:val="24"/>
        </w:rPr>
        <w:t>2, marszałek województwa zleca prowadzenie ośrodka adopcyjnego na okres co najmniej 5</w:t>
      </w:r>
      <w:r>
        <w:rPr>
          <w:rFonts w:ascii="Times New Roman" w:hAnsi="Times New Roman"/>
          <w:spacing w:val="-12"/>
          <w:sz w:val="24"/>
        </w:rPr>
        <w:t> </w:t>
      </w:r>
      <w:r>
        <w:rPr>
          <w:rFonts w:ascii="Times New Roman" w:hAnsi="Times New Roman"/>
          <w:sz w:val="24"/>
        </w:rPr>
        <w:t>lat.</w:t>
      </w:r>
    </w:p>
    <w:p>
      <w:pPr>
        <w:pStyle w:val="ListParagraph"/>
        <w:numPr>
          <w:ilvl w:val="0"/>
          <w:numId w:val="172"/>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Marszałek województwa publikuje w </w:t>
      </w:r>
      <w:r>
        <w:rPr>
          <w:rFonts w:ascii="Times New Roman" w:hAnsi="Times New Roman"/>
          <w:sz w:val="24"/>
        </w:rPr>
        <w:t>Biuletynie Informacji Publicznej </w:t>
      </w:r>
      <w:r>
        <w:rPr>
          <w:rFonts w:ascii="Times New Roman" w:hAnsi="Times New Roman"/>
          <w:sz w:val="24"/>
        </w:rPr>
        <w:t>województwa wykaz ośrodków adopcyjnych, któ</w:t>
      </w:r>
      <w:r>
        <w:rPr>
          <w:rFonts w:ascii="Times New Roman" w:hAnsi="Times New Roman"/>
          <w:sz w:val="24"/>
        </w:rPr>
        <w:t>re na terenie województwa </w:t>
      </w:r>
      <w:r>
        <w:rPr>
          <w:rFonts w:ascii="Times New Roman" w:hAnsi="Times New Roman"/>
          <w:sz w:val="24"/>
        </w:rPr>
        <w:t>prowadzą postępowania</w:t>
      </w:r>
      <w:r>
        <w:rPr>
          <w:rFonts w:ascii="Times New Roman" w:hAnsi="Times New Roman"/>
          <w:spacing w:val="-6"/>
          <w:sz w:val="24"/>
        </w:rPr>
        <w:t> </w:t>
      </w:r>
      <w:r>
        <w:rPr>
          <w:rFonts w:ascii="Times New Roman" w:hAnsi="Times New Roman"/>
          <w:sz w:val="24"/>
        </w:rPr>
        <w:t>adopcyjne.</w:t>
      </w:r>
    </w:p>
    <w:p>
      <w:pPr>
        <w:pStyle w:val="BodyText"/>
        <w:spacing w:line="362" w:lineRule="auto" w:before="121"/>
        <w:ind w:right="967"/>
        <w:jc w:val="both"/>
        <w:rPr>
          <w:rFonts w:ascii="Times New Roman" w:hAnsi="Times New Roman" w:cs="Times New Roman" w:eastAsia="Times New Roman" w:hint="default"/>
        </w:rPr>
      </w:pPr>
      <w:r>
        <w:rPr>
          <w:rFonts w:ascii="Times New Roman" w:hAnsi="Times New Roman"/>
          <w:b/>
        </w:rPr>
        <w:t>Art. 155. </w:t>
      </w:r>
      <w:r>
        <w:rPr/>
        <w:t>1. Ośrodek adopcyjny w realizacji swoich zadań kieruje się dobrem </w:t>
      </w:r>
      <w:r>
        <w:rPr>
          <w:rFonts w:ascii="Times New Roman" w:hAnsi="Times New Roman"/>
        </w:rPr>
        <w:t>dziecka i poszanowaniem jego</w:t>
      </w:r>
      <w:r>
        <w:rPr>
          <w:rFonts w:ascii="Times New Roman" w:hAnsi="Times New Roman"/>
          <w:spacing w:val="-8"/>
        </w:rPr>
        <w:t> </w:t>
      </w:r>
      <w:r>
        <w:rPr>
          <w:rFonts w:ascii="Times New Roman" w:hAnsi="Times New Roman"/>
        </w:rPr>
        <w:t>praw.</w:t>
      </w:r>
    </w:p>
    <w:p>
      <w:pPr>
        <w:pStyle w:val="BodyText"/>
        <w:spacing w:line="360" w:lineRule="auto" w:before="3"/>
        <w:ind w:right="963"/>
        <w:jc w:val="both"/>
      </w:pPr>
      <w:r>
        <w:rPr>
          <w:rFonts w:ascii="Times New Roman" w:hAnsi="Times New Roman"/>
        </w:rPr>
        <w:t>2. </w:t>
      </w:r>
      <w:r>
        <w:rPr/>
        <w:t>Ośrodek     adopcyjny     współpracuje      ze      środowiskiem      lokalnym, </w:t>
      </w:r>
      <w:r>
        <w:rPr>
          <w:rFonts w:ascii="Times New Roman" w:hAnsi="Times New Roman"/>
        </w:rPr>
        <w:t>w </w:t>
      </w:r>
      <w:r>
        <w:rPr/>
        <w:t>szczególności z </w:t>
      </w:r>
      <w:r>
        <w:rPr>
          <w:rFonts w:ascii="Times New Roman" w:hAnsi="Times New Roman"/>
        </w:rPr>
        <w:t>innymi </w:t>
      </w:r>
      <w:r>
        <w:rPr/>
        <w:t>podmiotami właściwymi w </w:t>
      </w:r>
      <w:r>
        <w:rPr>
          <w:rFonts w:ascii="Times New Roman" w:hAnsi="Times New Roman"/>
        </w:rPr>
        <w:t>zakresie wspierania rodziny      i </w:t>
      </w:r>
      <w:r>
        <w:rPr/>
        <w:t>systemu pieczy zastępczej, jednostkami organizacyjnymi pomocy społecznej, sądami i ich organami pomocniczymi, instytucjami oświatowymi, podmiotami </w:t>
      </w:r>
      <w:r>
        <w:rPr>
          <w:rFonts w:ascii="Times New Roman" w:hAnsi="Times New Roman"/>
        </w:rPr>
        <w:t>leczniczymi, a </w:t>
      </w:r>
      <w:r>
        <w:rPr/>
        <w:t>także kościołami i związkami wyznaniowym</w:t>
      </w:r>
      <w:r>
        <w:rPr>
          <w:rFonts w:ascii="Times New Roman" w:hAnsi="Times New Roman"/>
        </w:rPr>
        <w:t>i oraz organizacjami </w:t>
      </w:r>
      <w:r>
        <w:rPr/>
        <w:t>społecznymi.</w:t>
      </w:r>
    </w:p>
    <w:p>
      <w:pPr>
        <w:pStyle w:val="BodyText"/>
        <w:spacing w:line="240" w:lineRule="auto" w:before="124"/>
        <w:ind w:left="629" w:right="815" w:firstLine="0"/>
        <w:jc w:val="left"/>
      </w:pPr>
      <w:r>
        <w:rPr>
          <w:rFonts w:ascii="Times New Roman" w:hAnsi="Times New Roman"/>
          <w:b/>
        </w:rPr>
        <w:t>Art. 156. </w:t>
      </w:r>
      <w:r>
        <w:rPr/>
        <w:t>1. Do zadań ośrodka adopcyjnego należy, w</w:t>
      </w:r>
      <w:r>
        <w:rPr>
          <w:spacing w:val="-9"/>
        </w:rPr>
        <w:t> </w:t>
      </w:r>
      <w:r>
        <w:rPr/>
        <w:t>szczególności:</w:t>
      </w:r>
    </w:p>
    <w:p>
      <w:pPr>
        <w:pStyle w:val="ListParagraph"/>
        <w:numPr>
          <w:ilvl w:val="0"/>
          <w:numId w:val="173"/>
        </w:numPr>
        <w:tabs>
          <w:tab w:pos="630" w:val="left" w:leader="none"/>
        </w:tabs>
        <w:spacing w:line="360" w:lineRule="auto" w:before="141"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kwalifikacja dzieci zgłoszonych do przysposobienia oraz sporządzanie dla </w:t>
      </w:r>
      <w:r>
        <w:rPr>
          <w:rFonts w:ascii="Times New Roman" w:hAnsi="Times New Roman"/>
          <w:sz w:val="24"/>
        </w:rPr>
        <w:t>dziecka  zakwalifikowanego  do  przysposobienia  diagnozy  psychologicznej     i pedagogicznej oraz gromadzenie aktualnych informacji o stanie zdrowia dziecka;</w:t>
      </w:r>
    </w:p>
    <w:p>
      <w:pPr>
        <w:pStyle w:val="BodyText"/>
        <w:spacing w:line="360" w:lineRule="auto"/>
        <w:ind w:left="629" w:right="962" w:hanging="512"/>
        <w:jc w:val="both"/>
        <w:rPr>
          <w:rFonts w:ascii="Times New Roman" w:hAnsi="Times New Roman" w:cs="Times New Roman" w:eastAsia="Times New Roman" w:hint="default"/>
        </w:rPr>
      </w:pPr>
      <w:r>
        <w:rPr>
          <w:rFonts w:ascii="Times New Roman" w:hAnsi="Times New Roman"/>
        </w:rPr>
        <w:t>1a) promowanie idei adopcji, w tym poszukiwanie kandydatów do przysposobienia dziecka;</w:t>
      </w:r>
    </w:p>
    <w:p>
      <w:pPr>
        <w:pStyle w:val="ListParagraph"/>
        <w:numPr>
          <w:ilvl w:val="0"/>
          <w:numId w:val="173"/>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dobór rodziny przysposabiającej właściwej ze względu na potrzeby</w:t>
      </w:r>
      <w:r>
        <w:rPr>
          <w:rFonts w:ascii="Times New Roman" w:hAnsi="Times New Roman"/>
          <w:spacing w:val="-13"/>
          <w:sz w:val="24"/>
        </w:rPr>
        <w:t> </w:t>
      </w:r>
      <w:r>
        <w:rPr>
          <w:rFonts w:ascii="Times New Roman" w:hAnsi="Times New Roman"/>
          <w:sz w:val="24"/>
        </w:rPr>
        <w:t>dziecka;</w:t>
      </w:r>
    </w:p>
    <w:p>
      <w:pPr>
        <w:pStyle w:val="ListParagraph"/>
        <w:numPr>
          <w:ilvl w:val="0"/>
          <w:numId w:val="173"/>
        </w:numPr>
        <w:tabs>
          <w:tab w:pos="630" w:val="left" w:leader="none"/>
        </w:tabs>
        <w:spacing w:line="360" w:lineRule="auto" w:before="139"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współpraca z sądem opiekuńczym, polegająca w szczególności na </w:t>
      </w:r>
      <w:r>
        <w:rPr>
          <w:rFonts w:ascii="Times New Roman" w:hAnsi="Times New Roman"/>
          <w:sz w:val="24"/>
        </w:rPr>
        <w:t>powiadamianiu o </w:t>
      </w:r>
      <w:r>
        <w:rPr>
          <w:rFonts w:ascii="Times New Roman" w:hAnsi="Times New Roman"/>
          <w:sz w:val="24"/>
        </w:rPr>
        <w:t>okolicznościach uzasadniających wszczęcie z urzędu postępowania</w:t>
      </w:r>
      <w:r>
        <w:rPr>
          <w:rFonts w:ascii="Times New Roman" w:hAnsi="Times New Roman"/>
          <w:spacing w:val="-4"/>
          <w:sz w:val="24"/>
        </w:rPr>
        <w:t> </w:t>
      </w:r>
      <w:r>
        <w:rPr>
          <w:rFonts w:ascii="Times New Roman" w:hAnsi="Times New Roman"/>
          <w:sz w:val="24"/>
        </w:rPr>
        <w:t>opiekuńczego;</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73"/>
        </w:numPr>
        <w:tabs>
          <w:tab w:pos="630" w:val="left" w:leader="none"/>
        </w:tabs>
        <w:spacing w:line="360" w:lineRule="auto" w:before="6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udzielanie      pomocy      w przygotowaniu      wniosków      o przysposobienie  i </w:t>
      </w:r>
      <w:r>
        <w:rPr>
          <w:rFonts w:ascii="Times New Roman" w:hAnsi="Times New Roman"/>
          <w:sz w:val="24"/>
        </w:rPr>
        <w:t>zgromadzeniu niezbędnych</w:t>
      </w:r>
      <w:r>
        <w:rPr>
          <w:rFonts w:ascii="Times New Roman" w:hAnsi="Times New Roman"/>
          <w:spacing w:val="-7"/>
          <w:sz w:val="24"/>
        </w:rPr>
        <w:t> </w:t>
      </w:r>
      <w:r>
        <w:rPr>
          <w:rFonts w:ascii="Times New Roman" w:hAnsi="Times New Roman"/>
          <w:sz w:val="24"/>
        </w:rPr>
        <w:t>dokumentów;</w:t>
      </w:r>
    </w:p>
    <w:p>
      <w:pPr>
        <w:pStyle w:val="ListParagraph"/>
        <w:numPr>
          <w:ilvl w:val="0"/>
          <w:numId w:val="173"/>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gromadzenie i aktualizowanie informacji o </w:t>
      </w:r>
      <w:r>
        <w:rPr>
          <w:rFonts w:ascii="Times New Roman" w:hAnsi="Times New Roman"/>
          <w:sz w:val="24"/>
        </w:rPr>
        <w:t>dzieciach, które mogą być </w:t>
      </w:r>
      <w:r>
        <w:rPr>
          <w:rFonts w:ascii="Times New Roman" w:hAnsi="Times New Roman"/>
          <w:sz w:val="24"/>
        </w:rPr>
        <w:t>przysposobione;</w:t>
      </w:r>
    </w:p>
    <w:p>
      <w:pPr>
        <w:pStyle w:val="ListParagraph"/>
        <w:numPr>
          <w:ilvl w:val="0"/>
          <w:numId w:val="173"/>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przeprowadzanie badań pedagogicznych i </w:t>
      </w:r>
      <w:r>
        <w:rPr>
          <w:rFonts w:ascii="Times New Roman" w:hAnsi="Times New Roman"/>
          <w:sz w:val="24"/>
        </w:rPr>
        <w:t>psychologicznych kandydatów do przysposobienia</w:t>
      </w:r>
      <w:r>
        <w:rPr>
          <w:rFonts w:ascii="Times New Roman" w:hAnsi="Times New Roman"/>
          <w:spacing w:val="-7"/>
          <w:sz w:val="24"/>
        </w:rPr>
        <w:t> </w:t>
      </w:r>
      <w:r>
        <w:rPr>
          <w:rFonts w:ascii="Times New Roman" w:hAnsi="Times New Roman"/>
          <w:sz w:val="24"/>
        </w:rPr>
        <w:t>dziecka;</w:t>
      </w:r>
    </w:p>
    <w:p>
      <w:pPr>
        <w:pStyle w:val="ListParagraph"/>
        <w:numPr>
          <w:ilvl w:val="0"/>
          <w:numId w:val="173"/>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przeprowadzanie analizy sytuacji osobistej, zdrowotnej, rodzinnej, dochodowej  i ma</w:t>
      </w:r>
      <w:r>
        <w:rPr>
          <w:rFonts w:ascii="Times New Roman" w:hAnsi="Times New Roman"/>
          <w:sz w:val="24"/>
        </w:rPr>
        <w:t>jątkowej    kandydatów    do    przysposobienia    dziecka,    zwanej    </w:t>
      </w:r>
      <w:r>
        <w:rPr>
          <w:rFonts w:ascii="Times New Roman" w:hAnsi="Times New Roman"/>
          <w:spacing w:val="41"/>
          <w:sz w:val="24"/>
        </w:rPr>
        <w:t> </w:t>
      </w:r>
      <w:r>
        <w:rPr>
          <w:rFonts w:ascii="Times New Roman" w:hAnsi="Times New Roman"/>
          <w:sz w:val="24"/>
        </w:rPr>
        <w:t>dalej</w:t>
      </w:r>
    </w:p>
    <w:p>
      <w:pPr>
        <w:pStyle w:val="BodyText"/>
        <w:spacing w:line="240" w:lineRule="auto"/>
        <w:ind w:left="629" w:right="815" w:firstLine="0"/>
        <w:jc w:val="left"/>
        <w:rPr>
          <w:rFonts w:ascii="Times New Roman" w:hAnsi="Times New Roman" w:cs="Times New Roman" w:eastAsia="Times New Roman" w:hint="default"/>
        </w:rPr>
      </w:pPr>
      <w:r>
        <w:rPr>
          <w:rFonts w:ascii="Times New Roman" w:hAnsi="Times New Roman" w:cs="Times New Roman" w:eastAsia="Times New Roman" w:hint="default"/>
        </w:rPr>
        <w:t>„wywiadem</w:t>
      </w:r>
      <w:r>
        <w:rPr>
          <w:rFonts w:ascii="Times New Roman" w:hAnsi="Times New Roman" w:cs="Times New Roman" w:eastAsia="Times New Roman" w:hint="default"/>
          <w:spacing w:val="-5"/>
        </w:rPr>
        <w:t> </w:t>
      </w:r>
      <w:r>
        <w:rPr>
          <w:rFonts w:ascii="Times New Roman" w:hAnsi="Times New Roman" w:cs="Times New Roman" w:eastAsia="Times New Roman" w:hint="default"/>
        </w:rPr>
        <w:t>adopcyjnym”;</w:t>
      </w:r>
    </w:p>
    <w:p>
      <w:pPr>
        <w:pStyle w:val="ListParagraph"/>
        <w:numPr>
          <w:ilvl w:val="0"/>
          <w:numId w:val="173"/>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prowadzenie działalności diagnostyczno</w:t>
      </w:r>
      <w:r>
        <w:rPr>
          <w:rFonts w:ascii="Times New Roman" w:hAnsi="Times New Roman"/>
          <w:sz w:val="24"/>
        </w:rPr>
        <w:t>-konsultacyjnej dla kandydatów do przysposobienia</w:t>
      </w:r>
      <w:r>
        <w:rPr>
          <w:rFonts w:ascii="Times New Roman" w:hAnsi="Times New Roman"/>
          <w:spacing w:val="-7"/>
          <w:sz w:val="24"/>
        </w:rPr>
        <w:t> </w:t>
      </w:r>
      <w:r>
        <w:rPr>
          <w:rFonts w:ascii="Times New Roman" w:hAnsi="Times New Roman"/>
          <w:sz w:val="24"/>
        </w:rPr>
        <w:t>dziecka;</w:t>
      </w:r>
    </w:p>
    <w:p>
      <w:pPr>
        <w:pStyle w:val="ListParagraph"/>
        <w:numPr>
          <w:ilvl w:val="0"/>
          <w:numId w:val="173"/>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wspieranie psychologiczno-pedagogiczne kandydatów do przysposobienia </w:t>
      </w:r>
      <w:r>
        <w:rPr>
          <w:rFonts w:ascii="Times New Roman" w:hAnsi="Times New Roman"/>
          <w:sz w:val="24"/>
        </w:rPr>
        <w:t>dziecka oraz osób, które przysposobiły</w:t>
      </w:r>
      <w:r>
        <w:rPr>
          <w:rFonts w:ascii="Times New Roman" w:hAnsi="Times New Roman"/>
          <w:spacing w:val="-8"/>
          <w:sz w:val="24"/>
        </w:rPr>
        <w:t> </w:t>
      </w:r>
      <w:r>
        <w:rPr>
          <w:rFonts w:ascii="Times New Roman" w:hAnsi="Times New Roman"/>
          <w:sz w:val="24"/>
        </w:rPr>
        <w:t>dziecko;</w:t>
      </w:r>
    </w:p>
    <w:p>
      <w:pPr>
        <w:pStyle w:val="ListParagraph"/>
        <w:numPr>
          <w:ilvl w:val="0"/>
          <w:numId w:val="17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organizowanie szkoleń dla kandydatów do przysposobienia</w:t>
      </w:r>
      <w:r>
        <w:rPr>
          <w:rFonts w:ascii="Times New Roman" w:hAnsi="Times New Roman"/>
          <w:spacing w:val="-10"/>
          <w:sz w:val="24"/>
        </w:rPr>
        <w:t> </w:t>
      </w:r>
      <w:r>
        <w:rPr>
          <w:rFonts w:ascii="Times New Roman" w:hAnsi="Times New Roman"/>
          <w:sz w:val="24"/>
        </w:rPr>
        <w:t>dziecka;</w:t>
      </w:r>
    </w:p>
    <w:p>
      <w:pPr>
        <w:pStyle w:val="ListParagraph"/>
        <w:numPr>
          <w:ilvl w:val="0"/>
          <w:numId w:val="173"/>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wydawanie świadectw ukończenia szkolenia dla kandydatów do przysposobienia dziecka, dokonywanie wstę</w:t>
      </w:r>
      <w:r>
        <w:rPr>
          <w:rFonts w:ascii="Times New Roman" w:hAnsi="Times New Roman" w:cs="Times New Roman" w:eastAsia="Times New Roman" w:hint="default"/>
          <w:sz w:val="24"/>
          <w:szCs w:val="24"/>
        </w:rPr>
        <w:t>pnej oceny kandydatów do przyspos</w:t>
      </w:r>
      <w:r>
        <w:rPr>
          <w:rFonts w:ascii="Times New Roman" w:hAnsi="Times New Roman" w:cs="Times New Roman" w:eastAsia="Times New Roman" w:hint="default"/>
          <w:sz w:val="24"/>
          <w:szCs w:val="24"/>
        </w:rPr>
        <w:t>obienia dziecka, sporządzanie opinii kwalifikacyjnej o </w:t>
      </w:r>
      <w:r>
        <w:rPr>
          <w:rFonts w:ascii="Times New Roman" w:hAnsi="Times New Roman" w:cs="Times New Roman" w:eastAsia="Times New Roman" w:hint="default"/>
          <w:sz w:val="24"/>
          <w:szCs w:val="24"/>
        </w:rPr>
        <w:t>kandydatach do przysposobienia  dziecka  oraz  opinii,  o której  mowa  w art. 586  § 4 ustawy   z dnia 17 listopada 1964 r. – Kodeks </w:t>
      </w:r>
      <w:r>
        <w:rPr>
          <w:rFonts w:ascii="Times New Roman" w:hAnsi="Times New Roman" w:cs="Times New Roman" w:eastAsia="Times New Roman" w:hint="default"/>
          <w:sz w:val="24"/>
          <w:szCs w:val="24"/>
        </w:rPr>
        <w:t>postępowania cywilnego (</w:t>
      </w:r>
      <w:r>
        <w:rPr>
          <w:rFonts w:ascii="Times New Roman" w:hAnsi="Times New Roman" w:cs="Times New Roman" w:eastAsia="Times New Roman" w:hint="default"/>
          <w:sz w:val="24"/>
          <w:szCs w:val="24"/>
        </w:rPr>
        <w:t>Dz. U. z 2014 r. poz. 101, z </w:t>
      </w:r>
      <w:r>
        <w:rPr>
          <w:rFonts w:ascii="Times New Roman" w:hAnsi="Times New Roman" w:cs="Times New Roman" w:eastAsia="Times New Roman" w:hint="default"/>
          <w:sz w:val="24"/>
          <w:szCs w:val="24"/>
        </w:rPr>
        <w:t>późn.</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zm.</w:t>
      </w:r>
      <w:hyperlink w:history="true" w:anchor="_bookmark4">
        <w:r>
          <w:rPr>
            <w:rFonts w:ascii="Times New Roman" w:hAnsi="Times New Roman" w:cs="Times New Roman" w:eastAsia="Times New Roman" w:hint="default"/>
            <w:position w:val="10"/>
            <w:sz w:val="14"/>
            <w:szCs w:val="14"/>
          </w:rPr>
          <w:t>5</w:t>
        </w:r>
      </w:hyperlink>
      <w:r>
        <w:rPr>
          <w:rFonts w:ascii="Times New Roman" w:hAnsi="Times New Roman" w:cs="Times New Roman" w:eastAsia="Times New Roman" w:hint="default"/>
          <w:position w:val="10"/>
          <w:sz w:val="14"/>
          <w:szCs w:val="14"/>
        </w:rPr>
        <w:t>)</w:t>
      </w:r>
      <w:r>
        <w:rPr>
          <w:rFonts w:ascii="Times New Roman" w:hAnsi="Times New Roman" w:cs="Times New Roman" w:eastAsia="Times New Roman" w:hint="default"/>
          <w:sz w:val="24"/>
          <w:szCs w:val="24"/>
        </w:rPr>
        <w:t>);</w:t>
      </w:r>
    </w:p>
    <w:p>
      <w:pPr>
        <w:pStyle w:val="BodyText"/>
        <w:spacing w:line="360" w:lineRule="auto" w:before="0"/>
        <w:ind w:left="629" w:right="963" w:hanging="512"/>
        <w:jc w:val="both"/>
      </w:pPr>
      <w:r>
        <w:rPr>
          <w:rFonts w:ascii="Times New Roman" w:hAnsi="Times New Roman"/>
        </w:rPr>
        <w:t>11a) </w:t>
      </w:r>
      <w:r>
        <w:rPr/>
        <w:t>prowadzenie szkoleń dla kandydatów do pełnienia funkcji rodziny zastępczej  lub prowadzenia rodzinnego domu dziecka oraz wydawanie świadectw ukończenia tych</w:t>
      </w:r>
      <w:r>
        <w:rPr>
          <w:spacing w:val="-5"/>
        </w:rPr>
        <w:t> </w:t>
      </w:r>
      <w:r>
        <w:rPr/>
        <w:t>szkoleń;</w:t>
      </w:r>
    </w:p>
    <w:p>
      <w:pPr>
        <w:pStyle w:val="BodyText"/>
        <w:spacing w:line="360" w:lineRule="auto" w:before="6"/>
        <w:ind w:left="629" w:right="964" w:hanging="512"/>
        <w:jc w:val="both"/>
      </w:pPr>
      <w:r>
        <w:rPr>
          <w:rFonts w:ascii="Times New Roman" w:hAnsi="Times New Roman"/>
        </w:rPr>
        <w:t>11b) </w:t>
      </w:r>
      <w:r>
        <w:rPr/>
        <w:t>prowadzenie szkoleń dla kandydatów do pełnienia funkcji dyrektora placówki opiekuńczo</w:t>
      </w:r>
      <w:r>
        <w:rPr>
          <w:rFonts w:ascii="Times New Roman" w:hAnsi="Times New Roman"/>
        </w:rPr>
        <w:t>-</w:t>
      </w:r>
      <w:r>
        <w:rPr/>
        <w:t>wychowawczej typu rodzinnego oraz wydawanie świadectw ukończenia tych</w:t>
      </w:r>
      <w:r>
        <w:rPr>
          <w:spacing w:val="-5"/>
        </w:rPr>
        <w:t> </w:t>
      </w:r>
      <w:r>
        <w:rPr/>
        <w:t>szkoleń;</w:t>
      </w:r>
    </w:p>
    <w:p>
      <w:pPr>
        <w:pStyle w:val="ListParagraph"/>
        <w:numPr>
          <w:ilvl w:val="0"/>
          <w:numId w:val="173"/>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zapewnienie pomocy psychologicznej kobietom w </w:t>
      </w:r>
      <w:r>
        <w:rPr>
          <w:rFonts w:ascii="Times New Roman" w:hAnsi="Times New Roman"/>
          <w:sz w:val="24"/>
        </w:rPr>
        <w:t>ciąży oraz pacjentkom oddziałów ginekologiczno</w:t>
      </w:r>
      <w:r>
        <w:rPr>
          <w:rFonts w:ascii="Times New Roman" w:hAnsi="Times New Roman"/>
          <w:sz w:val="24"/>
        </w:rPr>
        <w:t>-</w:t>
      </w:r>
      <w:r>
        <w:rPr>
          <w:rFonts w:ascii="Times New Roman" w:hAnsi="Times New Roman"/>
          <w:sz w:val="24"/>
        </w:rPr>
        <w:t>położniczych, które sygnalizują zamiar pozostawienia dziecka bezpośrednio po</w:t>
      </w:r>
      <w:r>
        <w:rPr>
          <w:rFonts w:ascii="Times New Roman" w:hAnsi="Times New Roman"/>
          <w:spacing w:val="-8"/>
          <w:sz w:val="24"/>
        </w:rPr>
        <w:t> </w:t>
      </w:r>
      <w:r>
        <w:rPr>
          <w:rFonts w:ascii="Times New Roman" w:hAnsi="Times New Roman"/>
          <w:sz w:val="24"/>
        </w:rPr>
        <w:t>u</w:t>
      </w:r>
      <w:r>
        <w:rPr>
          <w:rFonts w:ascii="Times New Roman" w:hAnsi="Times New Roman"/>
          <w:sz w:val="24"/>
        </w:rPr>
        <w:t>rodzeniu;</w:t>
      </w:r>
    </w:p>
    <w:p>
      <w:pPr>
        <w:pStyle w:val="ListParagraph"/>
        <w:numPr>
          <w:ilvl w:val="0"/>
          <w:numId w:val="17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prowadzenie dokumentacji z </w:t>
      </w:r>
      <w:r>
        <w:rPr>
          <w:rFonts w:ascii="Times New Roman" w:hAnsi="Times New Roman"/>
          <w:sz w:val="24"/>
        </w:rPr>
        <w:t>zakresu wykonywanych</w:t>
      </w:r>
      <w:r>
        <w:rPr>
          <w:rFonts w:ascii="Times New Roman" w:hAnsi="Times New Roman"/>
          <w:spacing w:val="-9"/>
          <w:sz w:val="24"/>
        </w:rPr>
        <w:t> </w:t>
      </w:r>
      <w:r>
        <w:rPr>
          <w:rFonts w:ascii="Times New Roman" w:hAnsi="Times New Roman"/>
          <w:sz w:val="24"/>
        </w:rPr>
        <w:t>zadań.</w:t>
      </w:r>
    </w:p>
    <w:p>
      <w:pPr>
        <w:pStyle w:val="ListParagraph"/>
        <w:numPr>
          <w:ilvl w:val="0"/>
          <w:numId w:val="174"/>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Ośrodki adopcyjne wykonują swoje zadania</w:t>
      </w:r>
      <w:r>
        <w:rPr>
          <w:rFonts w:ascii="Times New Roman" w:hAnsi="Times New Roman"/>
          <w:spacing w:val="-10"/>
          <w:sz w:val="24"/>
        </w:rPr>
        <w:t> </w:t>
      </w:r>
      <w:r>
        <w:rPr>
          <w:rFonts w:ascii="Times New Roman" w:hAnsi="Times New Roman"/>
          <w:sz w:val="24"/>
        </w:rPr>
        <w:t>nieodpłatnie.</w:t>
      </w:r>
    </w:p>
    <w:p>
      <w:pPr>
        <w:spacing w:line="240" w:lineRule="auto" w:before="3"/>
        <w:rPr>
          <w:rFonts w:ascii="Times New Roman" w:hAnsi="Times New Roman" w:cs="Times New Roman" w:eastAsia="Times New Roman" w:hint="default"/>
          <w:sz w:val="19"/>
          <w:szCs w:val="19"/>
        </w:rPr>
      </w:pPr>
      <w:r>
        <w:rPr/>
        <w:pict>
          <v:group style="position:absolute;margin-left:70.919998pt;margin-top:12.283802pt;width:144pt;height:.1pt;mso-position-horizontal-relative:page;mso-position-vertical-relative:paragraph;z-index:1120;mso-wrap-distance-left:0;mso-wrap-distance-right:0" coordorigin="1418,246" coordsize="2880,2">
            <v:shape style="position:absolute;left:1418;top:246;width:2880;height:2" coordorigin="1418,246" coordsize="2880,0" path="m1418,246l4298,246e" filled="false" stroked="true" strokeweight=".481pt" strokecolor="#000000">
              <v:path arrowok="t"/>
            </v:shape>
            <w10:wrap type="topAndBottom"/>
          </v:group>
        </w:pict>
      </w:r>
    </w:p>
    <w:p>
      <w:pPr>
        <w:spacing w:before="26"/>
        <w:ind w:left="401" w:right="962" w:hanging="284"/>
        <w:jc w:val="both"/>
        <w:rPr>
          <w:rFonts w:ascii="Times New Roman" w:hAnsi="Times New Roman" w:cs="Times New Roman" w:eastAsia="Times New Roman" w:hint="default"/>
          <w:sz w:val="20"/>
          <w:szCs w:val="20"/>
        </w:rPr>
      </w:pPr>
      <w:bookmarkStart w:name="_bookmark4" w:id="5"/>
      <w:bookmarkEnd w:id="5"/>
      <w:r>
        <w:rPr/>
      </w:r>
      <w:r>
        <w:rPr>
          <w:rFonts w:ascii="Times New Roman" w:hAnsi="Times New Roman"/>
          <w:position w:val="9"/>
          <w:sz w:val="13"/>
        </w:rPr>
        <w:t>5) </w:t>
      </w:r>
      <w:r>
        <w:rPr>
          <w:rFonts w:ascii="Times New Roman" w:hAnsi="Times New Roman"/>
          <w:sz w:val="20"/>
        </w:rPr>
        <w:t>Zmiany tekstu jednolitego wymienionej  ustawy zostały ogłoszone  w </w:t>
      </w:r>
      <w:r>
        <w:rPr>
          <w:rFonts w:ascii="Times New Roman" w:hAnsi="Times New Roman"/>
          <w:sz w:val="20"/>
        </w:rPr>
        <w:t>Dz. U. z 2014 r. poz. 293,  379, 435, 567, 616, 945, 1091, 1161, 1296, 1585, 1626, 1741 i 1924 oraz z 2015 r. poz. 2, 4, 218, 539, 978, 1062, 1137 i</w:t>
      </w:r>
      <w:r>
        <w:rPr>
          <w:rFonts w:ascii="Times New Roman" w:hAnsi="Times New Roman"/>
          <w:spacing w:val="-5"/>
          <w:sz w:val="20"/>
        </w:rPr>
        <w:t> </w:t>
      </w:r>
      <w:r>
        <w:rPr>
          <w:rFonts w:ascii="Times New Roman" w:hAnsi="Times New Roman"/>
          <w:sz w:val="20"/>
        </w:rPr>
        <w:t>1199.</w:t>
      </w:r>
    </w:p>
    <w:p>
      <w:pPr>
        <w:spacing w:after="0"/>
        <w:jc w:val="both"/>
        <w:rPr>
          <w:rFonts w:ascii="Times New Roman" w:hAnsi="Times New Roman" w:cs="Times New Roman" w:eastAsia="Times New Roman" w:hint="default"/>
          <w:sz w:val="20"/>
          <w:szCs w:val="20"/>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74"/>
        </w:numPr>
        <w:tabs>
          <w:tab w:pos="870" w:val="left" w:leader="none"/>
        </w:tabs>
        <w:spacing w:line="240" w:lineRule="auto" w:before="69"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74"/>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3"/>
        <w:jc w:val="both"/>
      </w:pPr>
      <w:r>
        <w:rPr>
          <w:rFonts w:ascii="Times New Roman" w:hAnsi="Times New Roman"/>
          <w:b/>
        </w:rPr>
        <w:t>Art. 157. </w:t>
      </w:r>
      <w:r>
        <w:rPr/>
        <w:t>Szczegółowe zadania oraz organizację działania, w </w:t>
      </w:r>
      <w:r>
        <w:rPr>
          <w:rFonts w:ascii="Times New Roman" w:hAnsi="Times New Roman"/>
        </w:rPr>
        <w:t>tym godziny </w:t>
      </w:r>
      <w:r>
        <w:rPr/>
        <w:t>pracy, ośrodka adopcyjnego określa regulamin organizacyjny tego ośrodka, opracowany przez dyrektora ośrodka w </w:t>
      </w:r>
      <w:r>
        <w:rPr>
          <w:rFonts w:ascii="Times New Roman" w:hAnsi="Times New Roman"/>
        </w:rPr>
        <w:t>porozumieniu z </w:t>
      </w:r>
      <w:r>
        <w:rPr/>
        <w:t>marszałkiem</w:t>
      </w:r>
      <w:r>
        <w:rPr>
          <w:spacing w:val="-16"/>
        </w:rPr>
        <w:t> </w:t>
      </w:r>
      <w:r>
        <w:rPr/>
        <w:t>województwa.</w:t>
      </w:r>
    </w:p>
    <w:p>
      <w:pPr>
        <w:pStyle w:val="BodyText"/>
        <w:spacing w:line="240" w:lineRule="auto" w:before="121"/>
        <w:ind w:left="629" w:right="815" w:firstLine="0"/>
        <w:jc w:val="left"/>
      </w:pPr>
      <w:r>
        <w:rPr>
          <w:rFonts w:ascii="Times New Roman" w:hAnsi="Times New Roman"/>
          <w:b/>
        </w:rPr>
        <w:t>Art. 158. </w:t>
      </w:r>
      <w:r>
        <w:rPr/>
        <w:t>1. Dyrektorem ośrodka adopcyjnego może być osoba,</w:t>
      </w:r>
      <w:r>
        <w:rPr>
          <w:spacing w:val="-11"/>
        </w:rPr>
        <w:t> </w:t>
      </w:r>
      <w:r>
        <w:rPr/>
        <w:t>która:</w:t>
      </w:r>
    </w:p>
    <w:p>
      <w:pPr>
        <w:pStyle w:val="ListParagraph"/>
        <w:numPr>
          <w:ilvl w:val="0"/>
          <w:numId w:val="175"/>
        </w:numPr>
        <w:tabs>
          <w:tab w:pos="630" w:val="left" w:leader="none"/>
        </w:tabs>
        <w:spacing w:line="360" w:lineRule="auto" w:before="141"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posiada tytuł zawodowy magistra na kierunku psychologia, socjolog</w:t>
      </w:r>
      <w:r>
        <w:rPr>
          <w:rFonts w:ascii="Times New Roman" w:hAnsi="Times New Roman"/>
          <w:sz w:val="24"/>
        </w:rPr>
        <w:t>ia, pedagogika, nauki o rodzinie lub</w:t>
      </w:r>
      <w:r>
        <w:rPr>
          <w:rFonts w:ascii="Times New Roman" w:hAnsi="Times New Roman"/>
          <w:spacing w:val="-6"/>
          <w:sz w:val="24"/>
        </w:rPr>
        <w:t> </w:t>
      </w:r>
      <w:r>
        <w:rPr>
          <w:rFonts w:ascii="Times New Roman" w:hAnsi="Times New Roman"/>
          <w:sz w:val="24"/>
        </w:rPr>
        <w:t>prawo;</w:t>
      </w:r>
    </w:p>
    <w:p>
      <w:pPr>
        <w:pStyle w:val="ListParagraph"/>
        <w:numPr>
          <w:ilvl w:val="0"/>
          <w:numId w:val="175"/>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posiada  co  najmniej  3-</w:t>
      </w:r>
      <w:r>
        <w:rPr>
          <w:rFonts w:ascii="Times New Roman" w:hAnsi="Times New Roman"/>
          <w:sz w:val="24"/>
        </w:rPr>
        <w:t>letni  staż  pracy  w instytucji  zajmującej  się  pracą     </w:t>
      </w:r>
      <w:r>
        <w:rPr>
          <w:rFonts w:ascii="Times New Roman" w:hAnsi="Times New Roman"/>
          <w:sz w:val="24"/>
        </w:rPr>
        <w:t>z </w:t>
      </w:r>
      <w:r>
        <w:rPr>
          <w:rFonts w:ascii="Times New Roman" w:hAnsi="Times New Roman"/>
          <w:sz w:val="24"/>
        </w:rPr>
        <w:t>dziećmi lub</w:t>
      </w:r>
      <w:r>
        <w:rPr>
          <w:rFonts w:ascii="Times New Roman" w:hAnsi="Times New Roman"/>
          <w:spacing w:val="-5"/>
          <w:sz w:val="24"/>
        </w:rPr>
        <w:t> </w:t>
      </w:r>
      <w:r>
        <w:rPr>
          <w:rFonts w:ascii="Times New Roman" w:hAnsi="Times New Roman"/>
          <w:sz w:val="24"/>
        </w:rPr>
        <w:t>rodziną;</w:t>
      </w:r>
    </w:p>
    <w:p>
      <w:pPr>
        <w:pStyle w:val="ListParagraph"/>
        <w:numPr>
          <w:ilvl w:val="0"/>
          <w:numId w:val="175"/>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nie jest i </w:t>
      </w:r>
      <w:r>
        <w:rPr>
          <w:rFonts w:ascii="Times New Roman" w:hAnsi="Times New Roman"/>
          <w:sz w:val="24"/>
        </w:rPr>
        <w:t>nie była pozbawiona władzy rodzicielskiej oraz władza rodzicielska </w:t>
      </w:r>
      <w:r>
        <w:rPr>
          <w:rFonts w:ascii="Times New Roman" w:hAnsi="Times New Roman"/>
          <w:sz w:val="24"/>
        </w:rPr>
        <w:t>nie jest jej zawieszona ani</w:t>
      </w:r>
      <w:r>
        <w:rPr>
          <w:rFonts w:ascii="Times New Roman" w:hAnsi="Times New Roman"/>
          <w:spacing w:val="-13"/>
          <w:sz w:val="24"/>
        </w:rPr>
        <w:t> </w:t>
      </w:r>
      <w:r>
        <w:rPr>
          <w:rFonts w:ascii="Times New Roman" w:hAnsi="Times New Roman"/>
          <w:sz w:val="24"/>
        </w:rPr>
        <w:t>ograniczona;</w:t>
      </w:r>
    </w:p>
    <w:p>
      <w:pPr>
        <w:pStyle w:val="ListParagraph"/>
        <w:numPr>
          <w:ilvl w:val="0"/>
          <w:numId w:val="175"/>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  obowiązek  alimentacyjny   </w:t>
      </w:r>
      <w:r>
        <w:rPr>
          <w:rFonts w:ascii="Times New Roman" w:hAnsi="Times New Roman" w:cs="Times New Roman" w:eastAsia="Times New Roman" w:hint="default"/>
          <w:sz w:val="24"/>
          <w:szCs w:val="24"/>
        </w:rPr>
        <w:t>–   w </w:t>
      </w:r>
      <w:r>
        <w:rPr>
          <w:rFonts w:ascii="Times New Roman" w:hAnsi="Times New Roman" w:cs="Times New Roman" w:eastAsia="Times New Roman" w:hint="default"/>
          <w:sz w:val="24"/>
          <w:szCs w:val="24"/>
        </w:rPr>
        <w:t>przypadku   gdy   taki   obowiązek </w:t>
      </w:r>
      <w:r>
        <w:rPr>
          <w:rFonts w:ascii="Times New Roman" w:hAnsi="Times New Roman" w:cs="Times New Roman" w:eastAsia="Times New Roman" w:hint="default"/>
          <w:sz w:val="24"/>
          <w:szCs w:val="24"/>
        </w:rPr>
        <w:t>w stosunku do niej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pStyle w:val="ListParagraph"/>
        <w:numPr>
          <w:ilvl w:val="0"/>
          <w:numId w:val="175"/>
        </w:numPr>
        <w:tabs>
          <w:tab w:pos="630" w:val="left" w:leader="none"/>
        </w:tabs>
        <w:spacing w:line="360" w:lineRule="auto" w:before="4"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nie była skazana prawomocnym wyrokiem za umyślne przestępstwo lub umyślne przestępstwo</w:t>
      </w:r>
      <w:r>
        <w:rPr>
          <w:rFonts w:ascii="Times New Roman" w:hAnsi="Times New Roman"/>
          <w:spacing w:val="-8"/>
          <w:sz w:val="24"/>
        </w:rPr>
        <w:t> </w:t>
      </w:r>
      <w:r>
        <w:rPr>
          <w:rFonts w:ascii="Times New Roman" w:hAnsi="Times New Roman"/>
          <w:sz w:val="24"/>
        </w:rPr>
        <w:t>skarbowe.</w:t>
      </w:r>
    </w:p>
    <w:p>
      <w:pPr>
        <w:pStyle w:val="BodyText"/>
        <w:spacing w:line="360" w:lineRule="auto"/>
        <w:ind w:right="965"/>
        <w:jc w:val="both"/>
      </w:pPr>
      <w:r>
        <w:rPr>
          <w:rFonts w:ascii="Times New Roman" w:hAnsi="Times New Roman"/>
        </w:rPr>
        <w:t>2. W </w:t>
      </w:r>
      <w:r>
        <w:rPr/>
        <w:t>przypadku wszczęcia przeciwko osobie będącej dyrektorem ośrodka adopcyjnego postępowania karnego o umyślne przestępstwo ścigane z oskarżenia </w:t>
      </w:r>
      <w:r>
        <w:rPr>
          <w:rFonts w:ascii="Times New Roman" w:hAnsi="Times New Roman"/>
        </w:rPr>
        <w:t>publicznego przepisy art. 13 </w:t>
      </w:r>
      <w:r>
        <w:rPr/>
        <w:t>stosuje się</w:t>
      </w:r>
      <w:r>
        <w:rPr>
          <w:spacing w:val="-8"/>
        </w:rPr>
        <w:t> </w:t>
      </w:r>
      <w:r>
        <w:rPr/>
        <w:t>odpowiednio.</w:t>
      </w:r>
    </w:p>
    <w:p>
      <w:pPr>
        <w:pStyle w:val="BodyText"/>
        <w:spacing w:line="360" w:lineRule="auto" w:before="124"/>
        <w:ind w:right="962"/>
        <w:jc w:val="both"/>
      </w:pPr>
      <w:r>
        <w:rPr>
          <w:rFonts w:ascii="Times New Roman" w:hAnsi="Times New Roman"/>
          <w:b/>
        </w:rPr>
        <w:t>Art. 159. </w:t>
      </w:r>
      <w:r>
        <w:rPr/>
        <w:t>1. Osobą pracującą w ośrodku adopcyjnym, zajmującą się </w:t>
      </w:r>
      <w:r>
        <w:rPr>
          <w:rFonts w:ascii="Times New Roman" w:hAnsi="Times New Roman"/>
        </w:rPr>
        <w:t>prowadzeniem pro</w:t>
      </w:r>
      <w:r>
        <w:rPr/>
        <w:t>cedur przysposobienia lub przygotowaniem osób zgłaszających gotowość do przysposobienia dziecka może być osoba,</w:t>
      </w:r>
      <w:r>
        <w:rPr>
          <w:spacing w:val="-8"/>
        </w:rPr>
        <w:t> </w:t>
      </w:r>
      <w:r>
        <w:rPr/>
        <w:t>która:</w:t>
      </w:r>
    </w:p>
    <w:p>
      <w:pPr>
        <w:pStyle w:val="ListParagraph"/>
        <w:numPr>
          <w:ilvl w:val="0"/>
          <w:numId w:val="176"/>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posiada tytuł zawodowy magistra lub tytuł</w:t>
      </w:r>
      <w:r>
        <w:rPr>
          <w:rFonts w:ascii="Times New Roman" w:hAnsi="Times New Roman"/>
          <w:spacing w:val="-12"/>
          <w:sz w:val="24"/>
        </w:rPr>
        <w:t> </w:t>
      </w:r>
      <w:r>
        <w:rPr>
          <w:rFonts w:ascii="Times New Roman" w:hAnsi="Times New Roman"/>
          <w:sz w:val="24"/>
        </w:rPr>
        <w:t>równorzędny:</w:t>
      </w:r>
    </w:p>
    <w:p>
      <w:pPr>
        <w:pStyle w:val="ListParagraph"/>
        <w:numPr>
          <w:ilvl w:val="1"/>
          <w:numId w:val="176"/>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na kierunku psychologia, pedagogika, nauki o rodzinie lub prawo,</w:t>
      </w:r>
      <w:r>
        <w:rPr>
          <w:rFonts w:ascii="Times New Roman"/>
          <w:spacing w:val="-13"/>
          <w:sz w:val="24"/>
        </w:rPr>
        <w:t> </w:t>
      </w:r>
      <w:r>
        <w:rPr>
          <w:rFonts w:ascii="Times New Roman"/>
          <w:sz w:val="24"/>
        </w:rPr>
        <w:t>albo</w:t>
      </w:r>
    </w:p>
    <w:p>
      <w:pPr>
        <w:pStyle w:val="ListParagraph"/>
        <w:numPr>
          <w:ilvl w:val="1"/>
          <w:numId w:val="176"/>
        </w:numPr>
        <w:tabs>
          <w:tab w:pos="1105" w:val="left" w:leader="none"/>
        </w:tabs>
        <w:spacing w:line="360" w:lineRule="auto" w:before="139" w:after="0"/>
        <w:ind w:left="1104" w:right="965" w:hanging="475"/>
        <w:jc w:val="left"/>
        <w:rPr>
          <w:rFonts w:ascii="Times New Roman" w:hAnsi="Times New Roman" w:cs="Times New Roman" w:eastAsia="Times New Roman" w:hint="default"/>
          <w:sz w:val="24"/>
          <w:szCs w:val="24"/>
        </w:rPr>
      </w:pPr>
      <w:r>
        <w:rPr>
          <w:rFonts w:ascii="Times New Roman" w:hAnsi="Times New Roman"/>
          <w:sz w:val="24"/>
        </w:rPr>
        <w:t>na </w:t>
      </w:r>
      <w:r>
        <w:rPr>
          <w:rFonts w:ascii="Times New Roman" w:hAnsi="Times New Roman"/>
          <w:sz w:val="24"/>
        </w:rPr>
        <w:t>dowolnym kierunku, uzupełniony studiami podyplomowymi w </w:t>
      </w:r>
      <w:r>
        <w:rPr>
          <w:rFonts w:ascii="Times New Roman" w:hAnsi="Times New Roman"/>
          <w:sz w:val="24"/>
        </w:rPr>
        <w:t>zakresie psychologii, pedagogiki lub nauk o</w:t>
      </w:r>
      <w:r>
        <w:rPr>
          <w:rFonts w:ascii="Times New Roman" w:hAnsi="Times New Roman"/>
          <w:spacing w:val="-7"/>
          <w:sz w:val="24"/>
        </w:rPr>
        <w:t> </w:t>
      </w:r>
      <w:r>
        <w:rPr>
          <w:rFonts w:ascii="Times New Roman" w:hAnsi="Times New Roman"/>
          <w:sz w:val="24"/>
        </w:rPr>
        <w:t>rodzinie;</w:t>
      </w:r>
    </w:p>
    <w:p>
      <w:pPr>
        <w:pStyle w:val="ListParagraph"/>
        <w:numPr>
          <w:ilvl w:val="0"/>
          <w:numId w:val="176"/>
        </w:numPr>
        <w:tabs>
          <w:tab w:pos="630" w:val="left" w:leader="none"/>
        </w:tabs>
        <w:spacing w:line="360" w:lineRule="auto" w:before="6" w:after="0"/>
        <w:ind w:left="629" w:right="968" w:hanging="511"/>
        <w:jc w:val="left"/>
        <w:rPr>
          <w:rFonts w:ascii="Times New Roman" w:hAnsi="Times New Roman" w:cs="Times New Roman" w:eastAsia="Times New Roman" w:hint="default"/>
          <w:sz w:val="24"/>
          <w:szCs w:val="24"/>
        </w:rPr>
      </w:pPr>
      <w:r>
        <w:rPr>
          <w:rFonts w:ascii="Times New Roman" w:hAnsi="Times New Roman"/>
          <w:sz w:val="24"/>
        </w:rPr>
        <w:t>posiada co najmniej roczny staż pracy z dziećmi w </w:t>
      </w:r>
      <w:r>
        <w:rPr>
          <w:rFonts w:ascii="Times New Roman" w:hAnsi="Times New Roman"/>
          <w:sz w:val="24"/>
        </w:rPr>
        <w:t>instytucjach, których zakres </w:t>
      </w:r>
      <w:r>
        <w:rPr>
          <w:rFonts w:ascii="Times New Roman" w:hAnsi="Times New Roman"/>
          <w:sz w:val="24"/>
        </w:rPr>
        <w:t>działania obejmuje opiekę nad dzieckiem lub pracę z</w:t>
      </w:r>
      <w:r>
        <w:rPr>
          <w:rFonts w:ascii="Times New Roman" w:hAnsi="Times New Roman"/>
          <w:spacing w:val="-11"/>
          <w:sz w:val="24"/>
        </w:rPr>
        <w:t> </w:t>
      </w:r>
      <w:r>
        <w:rPr>
          <w:rFonts w:ascii="Times New Roman" w:hAnsi="Times New Roman"/>
          <w:sz w:val="24"/>
        </w:rPr>
        <w:t>rodziną;</w:t>
      </w:r>
    </w:p>
    <w:p>
      <w:pPr>
        <w:pStyle w:val="ListParagraph"/>
        <w:numPr>
          <w:ilvl w:val="0"/>
          <w:numId w:val="176"/>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nie jest i </w:t>
      </w:r>
      <w:r>
        <w:rPr>
          <w:rFonts w:ascii="Times New Roman" w:hAnsi="Times New Roman"/>
          <w:sz w:val="24"/>
        </w:rPr>
        <w:t>nie była pozbawiona władzy rodzicielskiej oraz władza rodzicielska </w:t>
      </w:r>
      <w:r>
        <w:rPr>
          <w:rFonts w:ascii="Times New Roman" w:hAnsi="Times New Roman"/>
          <w:sz w:val="24"/>
        </w:rPr>
        <w:t>nie jest jej zawieszona ani</w:t>
      </w:r>
      <w:r>
        <w:rPr>
          <w:rFonts w:ascii="Times New Roman" w:hAnsi="Times New Roman"/>
          <w:spacing w:val="-13"/>
          <w:sz w:val="24"/>
        </w:rPr>
        <w:t> </w:t>
      </w:r>
      <w:r>
        <w:rPr>
          <w:rFonts w:ascii="Times New Roman" w:hAnsi="Times New Roman"/>
          <w:sz w:val="24"/>
        </w:rPr>
        <w:t>ograniczona;</w:t>
      </w:r>
    </w:p>
    <w:p>
      <w:pPr>
        <w:pStyle w:val="ListParagraph"/>
        <w:numPr>
          <w:ilvl w:val="0"/>
          <w:numId w:val="176"/>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wypełnia  obowiązek  alimentacyjny   </w:t>
      </w:r>
      <w:r>
        <w:rPr>
          <w:rFonts w:ascii="Times New Roman" w:hAnsi="Times New Roman" w:cs="Times New Roman" w:eastAsia="Times New Roman" w:hint="default"/>
          <w:sz w:val="24"/>
          <w:szCs w:val="24"/>
        </w:rPr>
        <w:t>–   w </w:t>
      </w:r>
      <w:r>
        <w:rPr>
          <w:rFonts w:ascii="Times New Roman" w:hAnsi="Times New Roman" w:cs="Times New Roman" w:eastAsia="Times New Roman" w:hint="default"/>
          <w:sz w:val="24"/>
          <w:szCs w:val="24"/>
        </w:rPr>
        <w:t>przypadku   gdy   taki   obowiązek </w:t>
      </w:r>
      <w:r>
        <w:rPr>
          <w:rFonts w:ascii="Times New Roman" w:hAnsi="Times New Roman" w:cs="Times New Roman" w:eastAsia="Times New Roman" w:hint="default"/>
          <w:sz w:val="24"/>
          <w:szCs w:val="24"/>
        </w:rPr>
        <w:t>w stosunku do niej wynika z </w:t>
      </w:r>
      <w:r>
        <w:rPr>
          <w:rFonts w:ascii="Times New Roman" w:hAnsi="Times New Roman" w:cs="Times New Roman" w:eastAsia="Times New Roman" w:hint="default"/>
          <w:sz w:val="24"/>
          <w:szCs w:val="24"/>
        </w:rPr>
        <w:t>tytułu</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egzekucyjnego;</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76"/>
        </w:numPr>
        <w:tabs>
          <w:tab w:pos="630" w:val="left" w:leader="none"/>
        </w:tabs>
        <w:spacing w:line="360" w:lineRule="auto" w:before="6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nie była skazana prawomocnym wyrokiem za umyślne przestępstwo lub umyślne przestępstwo</w:t>
      </w:r>
      <w:r>
        <w:rPr>
          <w:rFonts w:ascii="Times New Roman" w:hAnsi="Times New Roman"/>
          <w:spacing w:val="-8"/>
          <w:sz w:val="24"/>
        </w:rPr>
        <w:t> </w:t>
      </w:r>
      <w:r>
        <w:rPr>
          <w:rFonts w:ascii="Times New Roman" w:hAnsi="Times New Roman"/>
          <w:sz w:val="24"/>
        </w:rPr>
        <w:t>skarbowe.</w:t>
      </w:r>
    </w:p>
    <w:p>
      <w:pPr>
        <w:pStyle w:val="BodyText"/>
        <w:spacing w:line="360" w:lineRule="auto" w:before="6"/>
        <w:ind w:right="963"/>
        <w:jc w:val="both"/>
        <w:rPr>
          <w:rFonts w:ascii="Times New Roman" w:hAnsi="Times New Roman" w:cs="Times New Roman" w:eastAsia="Times New Roman" w:hint="default"/>
        </w:rPr>
      </w:pPr>
      <w:r>
        <w:rPr>
          <w:rFonts w:ascii="Times New Roman" w:hAnsi="Times New Roman"/>
        </w:rPr>
        <w:t>2. W </w:t>
      </w:r>
      <w:r>
        <w:rPr/>
        <w:t>przypadku wszczęcia przeciwko osobie, o </w:t>
      </w:r>
      <w:r>
        <w:rPr>
          <w:rFonts w:ascii="Times New Roman" w:hAnsi="Times New Roman"/>
        </w:rPr>
        <w:t>której mowa w ust. 1, </w:t>
      </w:r>
      <w:r>
        <w:rPr/>
        <w:t>postępowania karnego o umyślne przestępstwo ścigane z oskarżenia publicznego </w:t>
      </w:r>
      <w:r>
        <w:rPr>
          <w:rFonts w:ascii="Times New Roman" w:hAnsi="Times New Roman"/>
        </w:rPr>
        <w:t>przepisy art. 13 </w:t>
      </w:r>
      <w:r>
        <w:rPr/>
        <w:t>stosuje się</w:t>
      </w:r>
      <w:r>
        <w:rPr>
          <w:spacing w:val="-7"/>
        </w:rPr>
        <w:t> </w:t>
      </w:r>
      <w:r>
        <w:rPr/>
        <w:t>o</w:t>
      </w:r>
      <w:r>
        <w:rPr>
          <w:rFonts w:ascii="Times New Roman" w:hAnsi="Times New Roman"/>
        </w:rPr>
        <w:t>dpowiednio.</w:t>
      </w:r>
    </w:p>
    <w:p>
      <w:pPr>
        <w:pStyle w:val="BodyText"/>
        <w:spacing w:line="360" w:lineRule="auto" w:before="121"/>
        <w:ind w:right="963"/>
        <w:jc w:val="both"/>
      </w:pPr>
      <w:r>
        <w:rPr>
          <w:rFonts w:ascii="Times New Roman" w:hAnsi="Times New Roman"/>
          <w:b/>
        </w:rPr>
        <w:t>Art. 160. </w:t>
      </w:r>
      <w:r>
        <w:rPr/>
        <w:t>1. Ośrodek adopcyjny współpracuje z </w:t>
      </w:r>
      <w:r>
        <w:rPr>
          <w:rFonts w:ascii="Times New Roman" w:hAnsi="Times New Roman"/>
        </w:rPr>
        <w:t>kandydatami do przysposobienia  dziecka  w zakresie  opieki  nad  dzieckiem  i jego  wychowania,    w </w:t>
      </w:r>
      <w:r>
        <w:rPr/>
        <w:t>szczególności w następujących</w:t>
      </w:r>
      <w:r>
        <w:rPr>
          <w:spacing w:val="-11"/>
        </w:rPr>
        <w:t> </w:t>
      </w:r>
      <w:r>
        <w:rPr/>
        <w:t>dziedzinach:</w:t>
      </w:r>
    </w:p>
    <w:p>
      <w:pPr>
        <w:pStyle w:val="ListParagraph"/>
        <w:numPr>
          <w:ilvl w:val="0"/>
          <w:numId w:val="177"/>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diagnoza pedagogiczna i psychologiczna dzieci i</w:t>
      </w:r>
      <w:r>
        <w:rPr>
          <w:rFonts w:ascii="Times New Roman"/>
          <w:spacing w:val="-8"/>
          <w:sz w:val="24"/>
        </w:rPr>
        <w:t> </w:t>
      </w:r>
      <w:r>
        <w:rPr>
          <w:rFonts w:ascii="Times New Roman"/>
          <w:sz w:val="24"/>
        </w:rPr>
        <w:t>rodzin;</w:t>
      </w:r>
    </w:p>
    <w:p>
      <w:pPr>
        <w:pStyle w:val="ListParagraph"/>
        <w:numPr>
          <w:ilvl w:val="0"/>
          <w:numId w:val="17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problemy wychowawcze w</w:t>
      </w:r>
      <w:r>
        <w:rPr>
          <w:rFonts w:ascii="Times New Roman"/>
          <w:spacing w:val="-9"/>
          <w:sz w:val="24"/>
        </w:rPr>
        <w:t> </w:t>
      </w:r>
      <w:r>
        <w:rPr>
          <w:rFonts w:ascii="Times New Roman"/>
          <w:sz w:val="24"/>
        </w:rPr>
        <w:t>rodzinie;</w:t>
      </w:r>
    </w:p>
    <w:p>
      <w:pPr>
        <w:pStyle w:val="ListParagraph"/>
        <w:numPr>
          <w:ilvl w:val="0"/>
          <w:numId w:val="177"/>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problemy związane z </w:t>
      </w:r>
      <w:r>
        <w:rPr>
          <w:rFonts w:ascii="Times New Roman" w:hAnsi="Times New Roman"/>
          <w:sz w:val="24"/>
        </w:rPr>
        <w:t>rozwojem</w:t>
      </w:r>
      <w:r>
        <w:rPr>
          <w:rFonts w:ascii="Times New Roman" w:hAnsi="Times New Roman"/>
          <w:spacing w:val="-10"/>
          <w:sz w:val="24"/>
        </w:rPr>
        <w:t> </w:t>
      </w:r>
      <w:r>
        <w:rPr>
          <w:rFonts w:ascii="Times New Roman" w:hAnsi="Times New Roman"/>
          <w:sz w:val="24"/>
        </w:rPr>
        <w:t>dziecka.</w:t>
      </w:r>
    </w:p>
    <w:p>
      <w:pPr>
        <w:pStyle w:val="ListParagraph"/>
        <w:numPr>
          <w:ilvl w:val="0"/>
          <w:numId w:val="178"/>
        </w:numPr>
        <w:tabs>
          <w:tab w:pos="870"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Ośrodek    adopcyjny    wspiera     osoby,    które    przysposobiły    dziecko, </w:t>
      </w:r>
      <w:r>
        <w:rPr>
          <w:rFonts w:ascii="Times New Roman" w:hAnsi="Times New Roman"/>
          <w:sz w:val="24"/>
        </w:rPr>
        <w:t>w </w:t>
      </w:r>
      <w:r>
        <w:rPr>
          <w:rFonts w:ascii="Times New Roman" w:hAnsi="Times New Roman"/>
          <w:sz w:val="24"/>
        </w:rPr>
        <w:t>wykonywaniu przez nie funkcji opiekuńczo</w:t>
      </w:r>
      <w:r>
        <w:rPr>
          <w:rFonts w:ascii="Times New Roman" w:hAnsi="Times New Roman"/>
          <w:sz w:val="24"/>
        </w:rPr>
        <w:t>-wychowawczych</w:t>
      </w:r>
      <w:r>
        <w:rPr>
          <w:rFonts w:ascii="Times New Roman" w:hAnsi="Times New Roman"/>
          <w:spacing w:val="-14"/>
          <w:sz w:val="24"/>
        </w:rPr>
        <w:t> </w:t>
      </w:r>
      <w:r>
        <w:rPr>
          <w:rFonts w:ascii="Times New Roman" w:hAnsi="Times New Roman"/>
          <w:sz w:val="24"/>
        </w:rPr>
        <w:t>przez:</w:t>
      </w:r>
    </w:p>
    <w:p>
      <w:pPr>
        <w:pStyle w:val="ListParagraph"/>
        <w:numPr>
          <w:ilvl w:val="0"/>
          <w:numId w:val="179"/>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pomoc w </w:t>
      </w:r>
      <w:r>
        <w:rPr>
          <w:rFonts w:ascii="Times New Roman" w:hAnsi="Times New Roman"/>
          <w:sz w:val="24"/>
        </w:rPr>
        <w:t>rozwiązywaniu problemów wychowawczych i</w:t>
      </w:r>
      <w:r>
        <w:rPr>
          <w:rFonts w:ascii="Times New Roman" w:hAnsi="Times New Roman"/>
          <w:spacing w:val="-14"/>
          <w:sz w:val="24"/>
        </w:rPr>
        <w:t> </w:t>
      </w:r>
      <w:r>
        <w:rPr>
          <w:rFonts w:ascii="Times New Roman" w:hAnsi="Times New Roman"/>
          <w:sz w:val="24"/>
        </w:rPr>
        <w:t>op</w:t>
      </w:r>
      <w:r>
        <w:rPr>
          <w:rFonts w:ascii="Times New Roman" w:hAnsi="Times New Roman"/>
          <w:sz w:val="24"/>
        </w:rPr>
        <w:t>iekuńczych;</w:t>
      </w:r>
    </w:p>
    <w:p>
      <w:pPr>
        <w:pStyle w:val="ListParagraph"/>
        <w:numPr>
          <w:ilvl w:val="0"/>
          <w:numId w:val="179"/>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poradnictwo i </w:t>
      </w:r>
      <w:r>
        <w:rPr>
          <w:rFonts w:ascii="Times New Roman" w:hAnsi="Times New Roman"/>
          <w:sz w:val="24"/>
        </w:rPr>
        <w:t>terapię, w tym terapię</w:t>
      </w:r>
      <w:r>
        <w:rPr>
          <w:rFonts w:ascii="Times New Roman" w:hAnsi="Times New Roman"/>
          <w:spacing w:val="-10"/>
          <w:sz w:val="24"/>
        </w:rPr>
        <w:t> </w:t>
      </w:r>
      <w:r>
        <w:rPr>
          <w:rFonts w:ascii="Times New Roman" w:hAnsi="Times New Roman"/>
          <w:sz w:val="24"/>
        </w:rPr>
        <w:t>rodzinną;</w:t>
      </w:r>
    </w:p>
    <w:p>
      <w:pPr>
        <w:pStyle w:val="ListParagraph"/>
        <w:numPr>
          <w:ilvl w:val="0"/>
          <w:numId w:val="179"/>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pomoc pedagogiczną i</w:t>
      </w:r>
      <w:r>
        <w:rPr>
          <w:rFonts w:ascii="Times New Roman" w:hAnsi="Times New Roman"/>
          <w:spacing w:val="-6"/>
          <w:sz w:val="24"/>
        </w:rPr>
        <w:t> </w:t>
      </w:r>
      <w:r>
        <w:rPr>
          <w:rFonts w:ascii="Times New Roman" w:hAnsi="Times New Roman"/>
          <w:sz w:val="24"/>
        </w:rPr>
        <w:t>psychologiczną;</w:t>
      </w:r>
    </w:p>
    <w:p>
      <w:pPr>
        <w:pStyle w:val="ListParagraph"/>
        <w:numPr>
          <w:ilvl w:val="0"/>
          <w:numId w:val="179"/>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pomoc prawną w </w:t>
      </w:r>
      <w:r>
        <w:rPr>
          <w:rFonts w:ascii="Times New Roman" w:hAnsi="Times New Roman"/>
          <w:sz w:val="24"/>
        </w:rPr>
        <w:t>zakresie prawa</w:t>
      </w:r>
      <w:r>
        <w:rPr>
          <w:rFonts w:ascii="Times New Roman" w:hAnsi="Times New Roman"/>
          <w:spacing w:val="-8"/>
          <w:sz w:val="24"/>
        </w:rPr>
        <w:t> </w:t>
      </w:r>
      <w:r>
        <w:rPr>
          <w:rFonts w:ascii="Times New Roman" w:hAnsi="Times New Roman"/>
          <w:sz w:val="24"/>
        </w:rPr>
        <w:t>rodzinnego.</w:t>
      </w:r>
    </w:p>
    <w:p>
      <w:pPr>
        <w:pStyle w:val="ListParagraph"/>
        <w:numPr>
          <w:ilvl w:val="0"/>
          <w:numId w:val="178"/>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Pomocy i poradnictwa, o których mowa w ust. </w:t>
      </w:r>
      <w:r>
        <w:rPr>
          <w:rFonts w:ascii="Times New Roman" w:hAnsi="Times New Roman"/>
          <w:sz w:val="24"/>
        </w:rPr>
        <w:t>2, udziela się na</w:t>
      </w:r>
      <w:r>
        <w:rPr>
          <w:rFonts w:ascii="Times New Roman" w:hAnsi="Times New Roman"/>
          <w:spacing w:val="-10"/>
          <w:sz w:val="24"/>
        </w:rPr>
        <w:t> </w:t>
      </w:r>
      <w:r>
        <w:rPr>
          <w:rFonts w:ascii="Times New Roman" w:hAnsi="Times New Roman"/>
          <w:sz w:val="24"/>
        </w:rPr>
        <w:t>wniosek.</w:t>
      </w:r>
    </w:p>
    <w:p>
      <w:pPr>
        <w:spacing w:line="240" w:lineRule="auto" w:before="4"/>
        <w:rPr>
          <w:rFonts w:ascii="Times New Roman" w:hAnsi="Times New Roman" w:cs="Times New Roman" w:eastAsia="Times New Roman" w:hint="default"/>
          <w:sz w:val="22"/>
          <w:szCs w:val="22"/>
        </w:rPr>
      </w:pPr>
    </w:p>
    <w:p>
      <w:pPr>
        <w:spacing w:before="0"/>
        <w:ind w:left="629" w:right="815" w:firstLine="0"/>
        <w:jc w:val="left"/>
        <w:rPr>
          <w:rFonts w:ascii="Times New Roman" w:hAnsi="Times New Roman" w:cs="Times New Roman" w:eastAsia="Times New Roman" w:hint="default"/>
          <w:sz w:val="24"/>
          <w:szCs w:val="24"/>
        </w:rPr>
      </w:pPr>
      <w:r>
        <w:rPr>
          <w:rFonts w:ascii="Times New Roman" w:hAnsi="Times New Roman"/>
          <w:b/>
          <w:sz w:val="24"/>
        </w:rPr>
        <w:t>Art. 161. </w:t>
      </w:r>
      <w:r>
        <w:rPr>
          <w:rFonts w:ascii="Times New Roman" w:hAnsi="Times New Roman"/>
          <w:sz w:val="24"/>
        </w:rPr>
        <w:t>1. Ośrodek adopcyjny</w:t>
      </w:r>
      <w:r>
        <w:rPr>
          <w:rFonts w:ascii="Times New Roman" w:hAnsi="Times New Roman"/>
          <w:spacing w:val="-7"/>
          <w:sz w:val="24"/>
        </w:rPr>
        <w:t> </w:t>
      </w:r>
      <w:r>
        <w:rPr>
          <w:rFonts w:ascii="Times New Roman" w:hAnsi="Times New Roman"/>
          <w:sz w:val="24"/>
        </w:rPr>
        <w:t>prow</w:t>
      </w:r>
      <w:r>
        <w:rPr>
          <w:rFonts w:ascii="Times New Roman" w:hAnsi="Times New Roman"/>
          <w:sz w:val="24"/>
        </w:rPr>
        <w:t>adzi:</w:t>
      </w:r>
    </w:p>
    <w:p>
      <w:pPr>
        <w:pStyle w:val="ListParagraph"/>
        <w:numPr>
          <w:ilvl w:val="0"/>
          <w:numId w:val="180"/>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dokumentację</w:t>
      </w:r>
      <w:r>
        <w:rPr>
          <w:rFonts w:ascii="Times New Roman" w:hAnsi="Times New Roman"/>
          <w:spacing w:val="-5"/>
          <w:sz w:val="24"/>
        </w:rPr>
        <w:t> </w:t>
      </w:r>
      <w:r>
        <w:rPr>
          <w:rFonts w:ascii="Times New Roman" w:hAnsi="Times New Roman"/>
          <w:sz w:val="24"/>
        </w:rPr>
        <w:t>dotyczącą:</w:t>
      </w:r>
    </w:p>
    <w:p>
      <w:pPr>
        <w:pStyle w:val="ListParagraph"/>
        <w:numPr>
          <w:ilvl w:val="1"/>
          <w:numId w:val="180"/>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kandydatów do przysposobienia</w:t>
      </w:r>
      <w:r>
        <w:rPr>
          <w:rFonts w:ascii="Times New Roman" w:hAnsi="Times New Roman"/>
          <w:spacing w:val="-8"/>
          <w:sz w:val="24"/>
        </w:rPr>
        <w:t> </w:t>
      </w:r>
      <w:r>
        <w:rPr>
          <w:rFonts w:ascii="Times New Roman" w:hAnsi="Times New Roman"/>
          <w:sz w:val="24"/>
        </w:rPr>
        <w:t>dziecka,</w:t>
      </w:r>
    </w:p>
    <w:p>
      <w:pPr>
        <w:pStyle w:val="ListParagraph"/>
        <w:numPr>
          <w:ilvl w:val="1"/>
          <w:numId w:val="180"/>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szkoleń osób, o </w:t>
      </w:r>
      <w:r>
        <w:rPr>
          <w:rFonts w:ascii="Times New Roman" w:hAnsi="Times New Roman"/>
          <w:sz w:val="24"/>
        </w:rPr>
        <w:t>których mowa w lit.</w:t>
      </w:r>
      <w:r>
        <w:rPr>
          <w:rFonts w:ascii="Times New Roman" w:hAnsi="Times New Roman"/>
          <w:spacing w:val="-8"/>
          <w:sz w:val="24"/>
        </w:rPr>
        <w:t> </w:t>
      </w:r>
      <w:r>
        <w:rPr>
          <w:rFonts w:ascii="Times New Roman" w:hAnsi="Times New Roman"/>
          <w:sz w:val="24"/>
        </w:rPr>
        <w:t>a,</w:t>
      </w:r>
    </w:p>
    <w:p>
      <w:pPr>
        <w:pStyle w:val="ListParagraph"/>
        <w:numPr>
          <w:ilvl w:val="1"/>
          <w:numId w:val="180"/>
        </w:numPr>
        <w:tabs>
          <w:tab w:pos="1105" w:val="left" w:leader="none"/>
        </w:tabs>
        <w:spacing w:line="360" w:lineRule="auto" w:before="137"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dzieci zakwalifikowanych do przysposobienia, w tym dzieci </w:t>
      </w:r>
      <w:r>
        <w:rPr>
          <w:rFonts w:ascii="Times New Roman" w:hAnsi="Times New Roman"/>
          <w:sz w:val="24"/>
        </w:rPr>
        <w:t>zakwalifikowanych do przysposobienia związanego ze zmianą </w:t>
      </w:r>
      <w:r>
        <w:rPr>
          <w:rFonts w:ascii="Times New Roman" w:hAnsi="Times New Roman"/>
          <w:sz w:val="24"/>
        </w:rPr>
        <w:t>dotychczasowego miejsca zamieszkania dziecka na terytorium Rzeczypospolitej Polskiej na miejsce zamieszkania w </w:t>
      </w:r>
      <w:r>
        <w:rPr>
          <w:rFonts w:ascii="Times New Roman" w:hAnsi="Times New Roman"/>
          <w:sz w:val="24"/>
        </w:rPr>
        <w:t>innym</w:t>
      </w:r>
      <w:r>
        <w:rPr>
          <w:rFonts w:ascii="Times New Roman" w:hAnsi="Times New Roman"/>
          <w:spacing w:val="-17"/>
          <w:sz w:val="24"/>
        </w:rPr>
        <w:t> </w:t>
      </w:r>
      <w:r>
        <w:rPr>
          <w:rFonts w:ascii="Times New Roman" w:hAnsi="Times New Roman"/>
          <w:sz w:val="24"/>
        </w:rPr>
        <w:t>państwie,</w:t>
      </w:r>
    </w:p>
    <w:p>
      <w:pPr>
        <w:pStyle w:val="ListParagraph"/>
        <w:numPr>
          <w:ilvl w:val="1"/>
          <w:numId w:val="180"/>
        </w:numPr>
        <w:tabs>
          <w:tab w:pos="1105" w:val="left" w:leader="none"/>
        </w:tabs>
        <w:spacing w:line="360" w:lineRule="auto" w:before="4" w:after="0"/>
        <w:ind w:left="1104" w:right="966" w:hanging="475"/>
        <w:jc w:val="left"/>
        <w:rPr>
          <w:rFonts w:ascii="Times New Roman" w:hAnsi="Times New Roman" w:cs="Times New Roman" w:eastAsia="Times New Roman" w:hint="default"/>
          <w:sz w:val="24"/>
          <w:szCs w:val="24"/>
        </w:rPr>
      </w:pPr>
      <w:r>
        <w:rPr>
          <w:rFonts w:ascii="Times New Roman" w:hAnsi="Times New Roman"/>
          <w:sz w:val="24"/>
        </w:rPr>
        <w:t>pomocy pedagogicznej, psychologicznej i z zakresu prawa rodzinnego </w:t>
      </w:r>
      <w:r>
        <w:rPr>
          <w:rFonts w:ascii="Times New Roman" w:hAnsi="Times New Roman"/>
          <w:sz w:val="24"/>
        </w:rPr>
        <w:t>udzielonej osobom, które przysposobiły dziecko, i </w:t>
      </w:r>
      <w:r>
        <w:rPr>
          <w:rFonts w:ascii="Times New Roman" w:hAnsi="Times New Roman"/>
          <w:sz w:val="24"/>
        </w:rPr>
        <w:t>rodzinom</w:t>
      </w:r>
      <w:r>
        <w:rPr>
          <w:rFonts w:ascii="Times New Roman" w:hAnsi="Times New Roman"/>
          <w:spacing w:val="-11"/>
          <w:sz w:val="24"/>
        </w:rPr>
        <w:t> </w:t>
      </w:r>
      <w:r>
        <w:rPr>
          <w:rFonts w:ascii="Times New Roman" w:hAnsi="Times New Roman"/>
          <w:sz w:val="24"/>
        </w:rPr>
        <w:t>naturalnym;</w:t>
      </w:r>
    </w:p>
    <w:p>
      <w:pPr>
        <w:pStyle w:val="ListParagraph"/>
        <w:numPr>
          <w:ilvl w:val="0"/>
          <w:numId w:val="180"/>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rejes</w:t>
      </w:r>
      <w:r>
        <w:rPr>
          <w:rFonts w:ascii="Times New Roman" w:hAnsi="Times New Roman"/>
          <w:sz w:val="24"/>
        </w:rPr>
        <w:t>tr osób, które ukończyły szkolenie, o </w:t>
      </w:r>
      <w:r>
        <w:rPr>
          <w:rFonts w:ascii="Times New Roman" w:hAnsi="Times New Roman"/>
          <w:sz w:val="24"/>
        </w:rPr>
        <w:t>którym mowa w art. 172 ust.</w:t>
      </w:r>
      <w:r>
        <w:rPr>
          <w:rFonts w:ascii="Times New Roman" w:hAnsi="Times New Roman"/>
          <w:spacing w:val="-11"/>
          <w:sz w:val="24"/>
        </w:rPr>
        <w:t> </w:t>
      </w:r>
      <w:r>
        <w:rPr>
          <w:rFonts w:ascii="Times New Roman" w:hAnsi="Times New Roman"/>
          <w:sz w:val="24"/>
        </w:rPr>
        <w:t>1.</w:t>
      </w:r>
    </w:p>
    <w:p>
      <w:pPr>
        <w:pStyle w:val="ListParagraph"/>
        <w:numPr>
          <w:ilvl w:val="0"/>
          <w:numId w:val="181"/>
        </w:numPr>
        <w:tabs>
          <w:tab w:pos="870" w:val="left" w:leader="none"/>
        </w:tabs>
        <w:spacing w:line="360" w:lineRule="auto" w:before="139"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Ośrodek adopcyjny przetwarza następujące informacje dotyczące </w:t>
      </w:r>
      <w:r>
        <w:rPr>
          <w:rFonts w:ascii="Times New Roman" w:hAnsi="Times New Roman"/>
          <w:sz w:val="24"/>
        </w:rPr>
        <w:t>kandydatów do przysposobienia</w:t>
      </w:r>
      <w:r>
        <w:rPr>
          <w:rFonts w:ascii="Times New Roman" w:hAnsi="Times New Roman"/>
          <w:spacing w:val="-8"/>
          <w:sz w:val="24"/>
        </w:rPr>
        <w:t> </w:t>
      </w:r>
      <w:r>
        <w:rPr>
          <w:rFonts w:ascii="Times New Roman" w:hAnsi="Times New Roman"/>
          <w:sz w:val="24"/>
        </w:rPr>
        <w:t>dziecka:</w:t>
      </w:r>
    </w:p>
    <w:p>
      <w:pPr>
        <w:pStyle w:val="ListParagraph"/>
        <w:numPr>
          <w:ilvl w:val="0"/>
          <w:numId w:val="18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imię i</w:t>
      </w:r>
      <w:r>
        <w:rPr>
          <w:rFonts w:ascii="Times New Roman" w:hAnsi="Times New Roman"/>
          <w:spacing w:val="-4"/>
          <w:sz w:val="24"/>
        </w:rPr>
        <w:t> </w:t>
      </w:r>
      <w:r>
        <w:rPr>
          <w:rFonts w:ascii="Times New Roman" w:hAnsi="Times New Roman"/>
          <w:sz w:val="24"/>
        </w:rPr>
        <w:t>nazwisko;</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82"/>
        </w:numPr>
        <w:tabs>
          <w:tab w:pos="630" w:val="left" w:leader="none"/>
        </w:tabs>
        <w:spacing w:line="240" w:lineRule="auto" w:before="69" w:after="0"/>
        <w:ind w:left="629" w:right="0" w:hanging="511"/>
        <w:jc w:val="left"/>
        <w:rPr>
          <w:rFonts w:ascii="Times New Roman" w:hAnsi="Times New Roman" w:cs="Times New Roman" w:eastAsia="Times New Roman" w:hint="default"/>
          <w:sz w:val="24"/>
          <w:szCs w:val="24"/>
        </w:rPr>
      </w:pPr>
      <w:r>
        <w:rPr>
          <w:rFonts w:ascii="Times New Roman"/>
          <w:sz w:val="24"/>
        </w:rPr>
        <w:t>obywatelstwo;</w:t>
      </w:r>
    </w:p>
    <w:p>
      <w:pPr>
        <w:pStyle w:val="ListParagraph"/>
        <w:numPr>
          <w:ilvl w:val="0"/>
          <w:numId w:val="18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adres miejsca</w:t>
      </w:r>
      <w:r>
        <w:rPr>
          <w:rFonts w:ascii="Times New Roman"/>
          <w:spacing w:val="-8"/>
          <w:sz w:val="24"/>
        </w:rPr>
        <w:t> </w:t>
      </w:r>
      <w:r>
        <w:rPr>
          <w:rFonts w:ascii="Times New Roman"/>
          <w:sz w:val="24"/>
        </w:rPr>
        <w:t>zamieszkania;</w:t>
      </w:r>
    </w:p>
    <w:p>
      <w:pPr>
        <w:pStyle w:val="ListParagraph"/>
        <w:numPr>
          <w:ilvl w:val="0"/>
          <w:numId w:val="18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stan</w:t>
      </w:r>
      <w:r>
        <w:rPr>
          <w:rFonts w:ascii="Times New Roman"/>
          <w:spacing w:val="-4"/>
          <w:sz w:val="24"/>
        </w:rPr>
        <w:t> </w:t>
      </w:r>
      <w:r>
        <w:rPr>
          <w:rFonts w:ascii="Times New Roman"/>
          <w:sz w:val="24"/>
        </w:rPr>
        <w:t>cywilny;</w:t>
      </w:r>
    </w:p>
    <w:p>
      <w:pPr>
        <w:pStyle w:val="ListParagraph"/>
        <w:numPr>
          <w:ilvl w:val="0"/>
          <w:numId w:val="18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wykształcenie;</w:t>
      </w:r>
    </w:p>
    <w:p>
      <w:pPr>
        <w:pStyle w:val="ListParagraph"/>
        <w:numPr>
          <w:ilvl w:val="0"/>
          <w:numId w:val="18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zawód;</w:t>
      </w:r>
    </w:p>
    <w:p>
      <w:pPr>
        <w:pStyle w:val="ListParagraph"/>
        <w:numPr>
          <w:ilvl w:val="0"/>
          <w:numId w:val="18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miejsce</w:t>
      </w:r>
      <w:r>
        <w:rPr>
          <w:rFonts w:ascii="Times New Roman"/>
          <w:spacing w:val="-5"/>
          <w:sz w:val="24"/>
        </w:rPr>
        <w:t> </w:t>
      </w:r>
      <w:r>
        <w:rPr>
          <w:rFonts w:ascii="Times New Roman"/>
          <w:sz w:val="24"/>
        </w:rPr>
        <w:t>pracy;</w:t>
      </w:r>
    </w:p>
    <w:p>
      <w:pPr>
        <w:pStyle w:val="ListParagraph"/>
        <w:numPr>
          <w:ilvl w:val="0"/>
          <w:numId w:val="18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warunki</w:t>
      </w:r>
      <w:r>
        <w:rPr>
          <w:rFonts w:ascii="Times New Roman"/>
          <w:spacing w:val="-7"/>
          <w:sz w:val="24"/>
        </w:rPr>
        <w:t> </w:t>
      </w:r>
      <w:r>
        <w:rPr>
          <w:rFonts w:ascii="Times New Roman"/>
          <w:sz w:val="24"/>
        </w:rPr>
        <w:t>mieszkaniowe;</w:t>
      </w:r>
    </w:p>
    <w:p>
      <w:pPr>
        <w:pStyle w:val="ListParagraph"/>
        <w:numPr>
          <w:ilvl w:val="0"/>
          <w:numId w:val="18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źródła</w:t>
      </w:r>
      <w:r>
        <w:rPr>
          <w:rFonts w:ascii="Times New Roman" w:hAnsi="Times New Roman"/>
          <w:spacing w:val="-4"/>
          <w:sz w:val="24"/>
        </w:rPr>
        <w:t> </w:t>
      </w:r>
      <w:r>
        <w:rPr>
          <w:rFonts w:ascii="Times New Roman" w:hAnsi="Times New Roman"/>
          <w:sz w:val="24"/>
        </w:rPr>
        <w:t>dochodu;</w:t>
      </w:r>
    </w:p>
    <w:p>
      <w:pPr>
        <w:pStyle w:val="ListParagraph"/>
        <w:numPr>
          <w:ilvl w:val="0"/>
          <w:numId w:val="182"/>
        </w:numPr>
        <w:tabs>
          <w:tab w:pos="630" w:val="left" w:leader="none"/>
        </w:tabs>
        <w:spacing w:line="360" w:lineRule="auto" w:before="137"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dane o </w:t>
      </w:r>
      <w:r>
        <w:rPr>
          <w:rFonts w:ascii="Times New Roman" w:hAnsi="Times New Roman"/>
          <w:sz w:val="24"/>
        </w:rPr>
        <w:t>stanie zdrowia niezbędne do stwierdzenia, że osoba może sprawować właściwą  opiekę  nad  dzieckiem,  wynikające  z zaświadczenia  lekarskiego    </w:t>
      </w:r>
      <w:r>
        <w:rPr>
          <w:rFonts w:ascii="Times New Roman" w:hAnsi="Times New Roman"/>
          <w:sz w:val="24"/>
        </w:rPr>
        <w:t>o stanie zdrowia wystawionego przez lekarza podstawowej opieki</w:t>
      </w:r>
      <w:r>
        <w:rPr>
          <w:rFonts w:ascii="Times New Roman" w:hAnsi="Times New Roman"/>
          <w:spacing w:val="-17"/>
          <w:sz w:val="24"/>
        </w:rPr>
        <w:t> </w:t>
      </w:r>
      <w:r>
        <w:rPr>
          <w:rFonts w:ascii="Times New Roman" w:hAnsi="Times New Roman"/>
          <w:sz w:val="24"/>
        </w:rPr>
        <w:t>zdrowotnej;</w:t>
      </w:r>
    </w:p>
    <w:p>
      <w:pPr>
        <w:pStyle w:val="ListParagraph"/>
        <w:numPr>
          <w:ilvl w:val="0"/>
          <w:numId w:val="18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informację o niekaralności z </w:t>
      </w:r>
      <w:r>
        <w:rPr>
          <w:rFonts w:ascii="Times New Roman" w:hAnsi="Times New Roman"/>
          <w:sz w:val="24"/>
        </w:rPr>
        <w:t>Krajowego Rejestru</w:t>
      </w:r>
      <w:r>
        <w:rPr>
          <w:rFonts w:ascii="Times New Roman" w:hAnsi="Times New Roman"/>
          <w:spacing w:val="-15"/>
          <w:sz w:val="24"/>
        </w:rPr>
        <w:t> </w:t>
      </w:r>
      <w:r>
        <w:rPr>
          <w:rFonts w:ascii="Times New Roman" w:hAnsi="Times New Roman"/>
          <w:sz w:val="24"/>
        </w:rPr>
        <w:t>Karnego.</w:t>
      </w:r>
    </w:p>
    <w:p>
      <w:pPr>
        <w:pStyle w:val="ListParagraph"/>
        <w:numPr>
          <w:ilvl w:val="0"/>
          <w:numId w:val="181"/>
        </w:numPr>
        <w:tabs>
          <w:tab w:pos="870"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Ośrodek adopcyjny, w </w:t>
      </w:r>
      <w:r>
        <w:rPr>
          <w:rFonts w:ascii="Times New Roman" w:hAnsi="Times New Roman"/>
          <w:sz w:val="24"/>
        </w:rPr>
        <w:t>tym wojewódzki bank danych i centralny bank danych, oraz organ centralny, o którym mowa w art. 187 ust. 1 pkt </w:t>
      </w:r>
      <w:r>
        <w:rPr>
          <w:rFonts w:ascii="Times New Roman" w:hAnsi="Times New Roman"/>
          <w:sz w:val="24"/>
        </w:rPr>
        <w:t>9, przetwarzają następujące informacje dotyczące dzieci zgłoszonych do</w:t>
      </w:r>
      <w:r>
        <w:rPr>
          <w:rFonts w:ascii="Times New Roman" w:hAnsi="Times New Roman"/>
          <w:spacing w:val="-12"/>
          <w:sz w:val="24"/>
        </w:rPr>
        <w:t> </w:t>
      </w:r>
      <w:r>
        <w:rPr>
          <w:rFonts w:ascii="Times New Roman" w:hAnsi="Times New Roman"/>
          <w:sz w:val="24"/>
        </w:rPr>
        <w:t>przysposobienia:</w:t>
      </w:r>
    </w:p>
    <w:p>
      <w:pPr>
        <w:pStyle w:val="ListParagraph"/>
        <w:numPr>
          <w:ilvl w:val="0"/>
          <w:numId w:val="18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imię i </w:t>
      </w:r>
      <w:r>
        <w:rPr>
          <w:rFonts w:ascii="Times New Roman" w:hAnsi="Times New Roman"/>
          <w:sz w:val="24"/>
        </w:rPr>
        <w:t>nazwisko</w:t>
      </w:r>
      <w:r>
        <w:rPr>
          <w:rFonts w:ascii="Times New Roman" w:hAnsi="Times New Roman"/>
          <w:spacing w:val="-7"/>
          <w:sz w:val="24"/>
        </w:rPr>
        <w:t> </w:t>
      </w:r>
      <w:r>
        <w:rPr>
          <w:rFonts w:ascii="Times New Roman" w:hAnsi="Times New Roman"/>
          <w:sz w:val="24"/>
        </w:rPr>
        <w:t>dziecka;</w:t>
      </w:r>
    </w:p>
    <w:p>
      <w:pPr>
        <w:pStyle w:val="ListParagraph"/>
        <w:numPr>
          <w:ilvl w:val="0"/>
          <w:numId w:val="18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adres miejsca zamieszkania</w:t>
      </w:r>
      <w:r>
        <w:rPr>
          <w:rFonts w:ascii="Times New Roman"/>
          <w:spacing w:val="-10"/>
          <w:sz w:val="24"/>
        </w:rPr>
        <w:t> </w:t>
      </w:r>
      <w:r>
        <w:rPr>
          <w:rFonts w:ascii="Times New Roman"/>
          <w:sz w:val="24"/>
        </w:rPr>
        <w:t>dziecka;</w:t>
      </w:r>
    </w:p>
    <w:p>
      <w:pPr>
        <w:pStyle w:val="ListParagraph"/>
        <w:numPr>
          <w:ilvl w:val="0"/>
          <w:numId w:val="18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datę i </w:t>
      </w:r>
      <w:r>
        <w:rPr>
          <w:rFonts w:ascii="Times New Roman" w:hAnsi="Times New Roman"/>
          <w:sz w:val="24"/>
        </w:rPr>
        <w:t>miejsce urodzenia</w:t>
      </w:r>
      <w:r>
        <w:rPr>
          <w:rFonts w:ascii="Times New Roman" w:hAnsi="Times New Roman"/>
          <w:spacing w:val="-10"/>
          <w:sz w:val="24"/>
        </w:rPr>
        <w:t> </w:t>
      </w:r>
      <w:r>
        <w:rPr>
          <w:rFonts w:ascii="Times New Roman" w:hAnsi="Times New Roman"/>
          <w:sz w:val="24"/>
        </w:rPr>
        <w:t>dziecka;</w:t>
      </w:r>
    </w:p>
    <w:p>
      <w:pPr>
        <w:pStyle w:val="ListParagraph"/>
        <w:numPr>
          <w:ilvl w:val="0"/>
          <w:numId w:val="18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dane dotyczące sytuacji prawnej oraz aktualnego miejsca p</w:t>
      </w:r>
      <w:r>
        <w:rPr>
          <w:rFonts w:ascii="Times New Roman" w:hAnsi="Times New Roman"/>
          <w:sz w:val="24"/>
        </w:rPr>
        <w:t>obytu</w:t>
      </w:r>
      <w:r>
        <w:rPr>
          <w:rFonts w:ascii="Times New Roman" w:hAnsi="Times New Roman"/>
          <w:spacing w:val="-11"/>
          <w:sz w:val="24"/>
        </w:rPr>
        <w:t> </w:t>
      </w:r>
      <w:r>
        <w:rPr>
          <w:rFonts w:ascii="Times New Roman" w:hAnsi="Times New Roman"/>
          <w:sz w:val="24"/>
        </w:rPr>
        <w:t>dziecka;</w:t>
      </w:r>
    </w:p>
    <w:p>
      <w:pPr>
        <w:pStyle w:val="ListParagraph"/>
        <w:numPr>
          <w:ilvl w:val="0"/>
          <w:numId w:val="183"/>
        </w:numPr>
        <w:tabs>
          <w:tab w:pos="630" w:val="left" w:leader="none"/>
        </w:tabs>
        <w:spacing w:line="360" w:lineRule="auto" w:before="139"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szczegółowy opis przebiegu pobytu dziecka w pieczy zastępczej, zawierający również daty umieszczenia dziecka w pieczy</w:t>
      </w:r>
      <w:r>
        <w:rPr>
          <w:rFonts w:ascii="Times New Roman" w:hAnsi="Times New Roman"/>
          <w:spacing w:val="-10"/>
          <w:sz w:val="24"/>
        </w:rPr>
        <w:t> </w:t>
      </w:r>
      <w:r>
        <w:rPr>
          <w:rFonts w:ascii="Times New Roman" w:hAnsi="Times New Roman"/>
          <w:sz w:val="24"/>
        </w:rPr>
        <w:t>zastępczej;</w:t>
      </w:r>
    </w:p>
    <w:p>
      <w:pPr>
        <w:pStyle w:val="ListParagraph"/>
        <w:numPr>
          <w:ilvl w:val="0"/>
          <w:numId w:val="18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dane o stanie zdrowia i rozwoju psychofizycznym</w:t>
      </w:r>
      <w:r>
        <w:rPr>
          <w:rFonts w:ascii="Times New Roman"/>
          <w:spacing w:val="-13"/>
          <w:sz w:val="24"/>
        </w:rPr>
        <w:t> </w:t>
      </w:r>
      <w:r>
        <w:rPr>
          <w:rFonts w:ascii="Times New Roman"/>
          <w:sz w:val="24"/>
        </w:rPr>
        <w:t>dziecka;</w:t>
      </w:r>
    </w:p>
    <w:p>
      <w:pPr>
        <w:pStyle w:val="ListParagraph"/>
        <w:numPr>
          <w:ilvl w:val="0"/>
          <w:numId w:val="18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stosunek dziecka do</w:t>
      </w:r>
      <w:r>
        <w:rPr>
          <w:rFonts w:ascii="Times New Roman"/>
          <w:spacing w:val="-6"/>
          <w:sz w:val="24"/>
        </w:rPr>
        <w:t> </w:t>
      </w:r>
      <w:r>
        <w:rPr>
          <w:rFonts w:ascii="Times New Roman"/>
          <w:sz w:val="24"/>
        </w:rPr>
        <w:t>przysposobienia;</w:t>
      </w:r>
    </w:p>
    <w:p>
      <w:pPr>
        <w:pStyle w:val="ListParagraph"/>
        <w:numPr>
          <w:ilvl w:val="0"/>
          <w:numId w:val="18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imiona i nazwiska rodziców</w:t>
      </w:r>
      <w:r>
        <w:rPr>
          <w:rFonts w:ascii="Times New Roman" w:hAnsi="Times New Roman"/>
          <w:spacing w:val="-9"/>
          <w:sz w:val="24"/>
        </w:rPr>
        <w:t> </w:t>
      </w:r>
      <w:r>
        <w:rPr>
          <w:rFonts w:ascii="Times New Roman" w:hAnsi="Times New Roman"/>
          <w:sz w:val="24"/>
        </w:rPr>
        <w:t>dziecka;</w:t>
      </w:r>
    </w:p>
    <w:p>
      <w:pPr>
        <w:pStyle w:val="ListParagraph"/>
        <w:numPr>
          <w:ilvl w:val="0"/>
          <w:numId w:val="18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numery PESEL rodziców</w:t>
      </w:r>
      <w:r>
        <w:rPr>
          <w:rFonts w:ascii="Times New Roman" w:hAnsi="Times New Roman"/>
          <w:spacing w:val="-12"/>
          <w:sz w:val="24"/>
        </w:rPr>
        <w:t> </w:t>
      </w:r>
      <w:r>
        <w:rPr>
          <w:rFonts w:ascii="Times New Roman" w:hAnsi="Times New Roman"/>
          <w:sz w:val="24"/>
        </w:rPr>
        <w:t>dziecka;</w:t>
      </w:r>
    </w:p>
    <w:p>
      <w:pPr>
        <w:pStyle w:val="ListParagraph"/>
        <w:numPr>
          <w:ilvl w:val="0"/>
          <w:numId w:val="183"/>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daty urodzenia rodziców</w:t>
      </w:r>
      <w:r>
        <w:rPr>
          <w:rFonts w:ascii="Times New Roman" w:hAnsi="Times New Roman"/>
          <w:spacing w:val="-9"/>
          <w:sz w:val="24"/>
        </w:rPr>
        <w:t> </w:t>
      </w:r>
      <w:r>
        <w:rPr>
          <w:rFonts w:ascii="Times New Roman" w:hAnsi="Times New Roman"/>
          <w:sz w:val="24"/>
        </w:rPr>
        <w:t>dziecka;</w:t>
      </w:r>
    </w:p>
    <w:p>
      <w:pPr>
        <w:pStyle w:val="ListParagraph"/>
        <w:numPr>
          <w:ilvl w:val="0"/>
          <w:numId w:val="183"/>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dane dotyczące stanu zdrowia rodziców dziecka oraz inne dotyczące ich informacje mające wpływ na zdrowie</w:t>
      </w:r>
      <w:r>
        <w:rPr>
          <w:rFonts w:ascii="Times New Roman" w:hAnsi="Times New Roman"/>
          <w:spacing w:val="-13"/>
          <w:sz w:val="24"/>
        </w:rPr>
        <w:t> </w:t>
      </w:r>
      <w:r>
        <w:rPr>
          <w:rFonts w:ascii="Times New Roman" w:hAnsi="Times New Roman"/>
          <w:sz w:val="24"/>
        </w:rPr>
        <w:t>dziecka;</w:t>
      </w:r>
    </w:p>
    <w:p>
      <w:pPr>
        <w:pStyle w:val="ListParagraph"/>
        <w:numPr>
          <w:ilvl w:val="0"/>
          <w:numId w:val="183"/>
        </w:numPr>
        <w:tabs>
          <w:tab w:pos="630" w:val="left" w:leader="none"/>
        </w:tabs>
        <w:spacing w:line="360" w:lineRule="auto" w:before="4"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informacje  na  temat  utrzymywania  </w:t>
      </w:r>
      <w:r>
        <w:rPr>
          <w:rFonts w:ascii="Times New Roman" w:hAnsi="Times New Roman"/>
          <w:sz w:val="24"/>
        </w:rPr>
        <w:t>przez  rodzinę  biologiczną  kontaktów     </w:t>
      </w:r>
      <w:r>
        <w:rPr>
          <w:rFonts w:ascii="Times New Roman" w:hAnsi="Times New Roman"/>
          <w:sz w:val="24"/>
        </w:rPr>
        <w:t>z</w:t>
      </w:r>
      <w:r>
        <w:rPr>
          <w:rFonts w:ascii="Times New Roman" w:hAnsi="Times New Roman"/>
          <w:spacing w:val="-3"/>
          <w:sz w:val="24"/>
        </w:rPr>
        <w:t> </w:t>
      </w:r>
      <w:r>
        <w:rPr>
          <w:rFonts w:ascii="Times New Roman" w:hAnsi="Times New Roman"/>
          <w:sz w:val="24"/>
        </w:rPr>
        <w:t>dzieckiem;</w:t>
      </w:r>
    </w:p>
    <w:p>
      <w:pPr>
        <w:pStyle w:val="ListParagraph"/>
        <w:numPr>
          <w:ilvl w:val="0"/>
          <w:numId w:val="183"/>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dane dotyczące sytuacji prawnej oraz aktualnego miejsca pobytu rodzeństwa </w:t>
      </w:r>
      <w:r>
        <w:rPr>
          <w:rFonts w:ascii="Times New Roman" w:hAnsi="Times New Roman"/>
          <w:sz w:val="24"/>
        </w:rPr>
        <w:t>dziecka.</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81"/>
        </w:numPr>
        <w:tabs>
          <w:tab w:pos="870" w:val="left" w:leader="none"/>
        </w:tabs>
        <w:spacing w:line="360" w:lineRule="auto" w:before="69"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celu realizacji zadań, o </w:t>
      </w:r>
      <w:r>
        <w:rPr>
          <w:rFonts w:ascii="Times New Roman" w:hAnsi="Times New Roman"/>
          <w:sz w:val="24"/>
        </w:rPr>
        <w:t>których mowa w art. 156 ust. </w:t>
      </w:r>
      <w:r>
        <w:rPr>
          <w:rFonts w:ascii="Times New Roman" w:hAnsi="Times New Roman"/>
          <w:sz w:val="24"/>
        </w:rPr>
        <w:t>1, ośrodki adopcyjne mają prawo do uzyskania informacji oraz otrzymania lub wglądu do wszelkiej dostępnej dokumentacji dotyczących dziecka, w </w:t>
      </w:r>
      <w:r>
        <w:rPr>
          <w:rFonts w:ascii="Times New Roman" w:hAnsi="Times New Roman"/>
          <w:sz w:val="24"/>
        </w:rPr>
        <w:t>tym prawnej i</w:t>
      </w:r>
      <w:r>
        <w:rPr>
          <w:rFonts w:ascii="Times New Roman" w:hAnsi="Times New Roman"/>
          <w:spacing w:val="-13"/>
          <w:sz w:val="24"/>
        </w:rPr>
        <w:t> </w:t>
      </w:r>
      <w:r>
        <w:rPr>
          <w:rFonts w:ascii="Times New Roman" w:hAnsi="Times New Roman"/>
          <w:sz w:val="24"/>
        </w:rPr>
        <w:t>medycznej.</w:t>
      </w:r>
    </w:p>
    <w:p>
      <w:pPr>
        <w:pStyle w:val="BodyText"/>
        <w:spacing w:line="360" w:lineRule="auto" w:before="121"/>
        <w:ind w:right="964"/>
        <w:jc w:val="both"/>
      </w:pPr>
      <w:r>
        <w:rPr>
          <w:rFonts w:ascii="Times New Roman" w:hAnsi="Times New Roman" w:cs="Times New Roman" w:eastAsia="Times New Roman" w:hint="default"/>
          <w:b/>
          <w:bCs/>
        </w:rPr>
        <w:t>Art. 162. </w:t>
      </w:r>
      <w:r>
        <w:rPr/>
        <w:t>1. Marszałek województwa wyznacza i ogłasza, w </w:t>
      </w:r>
      <w:r>
        <w:rPr>
          <w:rFonts w:ascii="Times New Roman" w:hAnsi="Times New Roman" w:cs="Times New Roman" w:eastAsia="Times New Roman" w:hint="default"/>
        </w:rPr>
        <w:t>drodze obwieszczenia, w </w:t>
      </w:r>
      <w:r>
        <w:rPr/>
        <w:t>wojewódzkim dzienniku urzędowym ośrodek adopcyjny właściwy </w:t>
      </w:r>
      <w:r>
        <w:rPr>
          <w:rFonts w:ascii="Times New Roman" w:hAnsi="Times New Roman" w:cs="Times New Roman" w:eastAsia="Times New Roman" w:hint="default"/>
        </w:rPr>
        <w:t>do prowadzenia banku danych o dzieciach z </w:t>
      </w:r>
      <w:r>
        <w:rPr/>
        <w:t>terenu województwa oczekujących na </w:t>
      </w:r>
      <w:r>
        <w:rPr>
          <w:rFonts w:ascii="Times New Roman" w:hAnsi="Times New Roman" w:cs="Times New Roman" w:eastAsia="Times New Roman" w:hint="default"/>
        </w:rPr>
        <w:t>przysposobienie, zwanego dalej „wojewódzkim bankiem danych”, i informuje o tym </w:t>
      </w:r>
      <w:r>
        <w:rPr/>
        <w:t>sąd.</w:t>
      </w:r>
    </w:p>
    <w:p>
      <w:pPr>
        <w:pStyle w:val="BodyText"/>
        <w:spacing w:line="360" w:lineRule="auto" w:before="6"/>
        <w:ind w:right="963"/>
        <w:jc w:val="both"/>
        <w:rPr>
          <w:rFonts w:ascii="Times New Roman" w:hAnsi="Times New Roman" w:cs="Times New Roman" w:eastAsia="Times New Roman" w:hint="default"/>
        </w:rPr>
      </w:pPr>
      <w:r>
        <w:rPr>
          <w:rFonts w:ascii="Times New Roman" w:hAnsi="Times New Roman"/>
        </w:rPr>
        <w:t>2. </w:t>
      </w:r>
      <w:r>
        <w:rPr/>
        <w:t>Marszałek  województwa   monitoruje   przebieg   procesów   adopcyjnych   </w:t>
      </w:r>
      <w:r>
        <w:rPr>
          <w:rFonts w:ascii="Times New Roman" w:hAnsi="Times New Roman"/>
        </w:rPr>
        <w:t>w </w:t>
      </w:r>
      <w:r>
        <w:rPr/>
        <w:t>ośrodkach adopcyjnych na terenie</w:t>
      </w:r>
      <w:r>
        <w:rPr>
          <w:spacing w:val="-11"/>
        </w:rPr>
        <w:t> </w:t>
      </w:r>
      <w:r>
        <w:rPr>
          <w:rFonts w:ascii="Times New Roman" w:hAnsi="Times New Roman"/>
        </w:rPr>
        <w:t>województwa.</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cs="Times New Roman" w:eastAsia="Times New Roman" w:hint="default"/>
          <w:b/>
          <w:bCs/>
        </w:rPr>
        <w:t>Art. 163. </w:t>
      </w:r>
      <w:r>
        <w:rPr/>
        <w:t>Minister właściwy do spraw rodziny wyznacza i ogłasza, w </w:t>
      </w:r>
      <w:r>
        <w:rPr>
          <w:rFonts w:ascii="Times New Roman" w:hAnsi="Times New Roman" w:cs="Times New Roman" w:eastAsia="Times New Roman" w:hint="default"/>
        </w:rPr>
        <w:t>drodze obwieszczenia, w </w:t>
      </w:r>
      <w:r>
        <w:rPr/>
        <w:t>Dzienniku Urzędowym Rzeczypospolitej Polskiej „Monitor Polski” ośrodek  adopcyjny  właściwy  do  prowadzenia  centralnego  banku  danych </w:t>
      </w:r>
      <w:r>
        <w:rPr>
          <w:rFonts w:ascii="Times New Roman" w:hAnsi="Times New Roman" w:cs="Times New Roman" w:eastAsia="Times New Roman" w:hint="default"/>
        </w:rPr>
        <w:t>o </w:t>
      </w:r>
      <w:r>
        <w:rPr/>
        <w:t>dzieciach oczekujący</w:t>
      </w:r>
      <w:r>
        <w:rPr>
          <w:rFonts w:ascii="Times New Roman" w:hAnsi="Times New Roman" w:cs="Times New Roman" w:eastAsia="Times New Roman" w:hint="default"/>
        </w:rPr>
        <w:t>ch na przysposobienie, zwanego dalej „centralnym bankiem danych”.</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b/>
        </w:rPr>
        <w:t>Art. 164. </w:t>
      </w:r>
      <w:r>
        <w:rPr>
          <w:rFonts w:ascii="Times New Roman" w:hAnsi="Times New Roman"/>
        </w:rPr>
        <w:t>1. Rodzice, podmiot leczniczy, organizator rodzinnej pieczy </w:t>
      </w:r>
      <w:r>
        <w:rPr/>
        <w:t>zastępczej, dyrektor placówki opiekuńczo</w:t>
      </w:r>
      <w:r>
        <w:rPr>
          <w:rFonts w:ascii="Times New Roman" w:hAnsi="Times New Roman"/>
        </w:rPr>
        <w:t>-wychowawczej, regionalnej placówki </w:t>
      </w:r>
      <w:r>
        <w:rPr/>
        <w:t>opiekuńczo</w:t>
      </w:r>
      <w:r>
        <w:rPr>
          <w:rFonts w:ascii="Times New Roman" w:hAnsi="Times New Roman"/>
        </w:rPr>
        <w:t>-terapeutycznej lub interwencyjn</w:t>
      </w:r>
      <w:r>
        <w:rPr/>
        <w:t>ego ośrodka preadopcyjnego oraz inna instytucja lub osoba, które powzięły informację o dziecku uzasadniającą zakwalifikowanie dziecka do przysposobienia, zgłaszają tę informację do ośrodka adopcyjnego działającego na terenie województwa, w </w:t>
      </w:r>
      <w:r>
        <w:rPr>
          <w:rFonts w:ascii="Times New Roman" w:hAnsi="Times New Roman"/>
        </w:rPr>
        <w:t>którym przebywa</w:t>
      </w:r>
      <w:r>
        <w:rPr>
          <w:rFonts w:ascii="Times New Roman" w:hAnsi="Times New Roman"/>
          <w:spacing w:val="-14"/>
        </w:rPr>
        <w:t> </w:t>
      </w:r>
      <w:r>
        <w:rPr>
          <w:rFonts w:ascii="Times New Roman" w:hAnsi="Times New Roman"/>
        </w:rPr>
        <w:t>dziecko.</w:t>
      </w:r>
    </w:p>
    <w:p>
      <w:pPr>
        <w:pStyle w:val="ListParagraph"/>
        <w:numPr>
          <w:ilvl w:val="0"/>
          <w:numId w:val="184"/>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powzięcia informacji, o </w:t>
      </w:r>
      <w:r>
        <w:rPr>
          <w:rFonts w:ascii="Times New Roman" w:hAnsi="Times New Roman"/>
          <w:sz w:val="24"/>
        </w:rPr>
        <w:t>której mowa w ust. </w:t>
      </w:r>
      <w:r>
        <w:rPr>
          <w:rFonts w:ascii="Times New Roman" w:hAnsi="Times New Roman"/>
          <w:sz w:val="24"/>
        </w:rPr>
        <w:t>1, ośrodek adopcyjny</w:t>
      </w:r>
      <w:r>
        <w:rPr>
          <w:rFonts w:ascii="Times New Roman" w:hAnsi="Times New Roman"/>
          <w:spacing w:val="-6"/>
          <w:sz w:val="24"/>
        </w:rPr>
        <w:t> </w:t>
      </w:r>
      <w:r>
        <w:rPr>
          <w:rFonts w:ascii="Times New Roman" w:hAnsi="Times New Roman"/>
          <w:sz w:val="24"/>
        </w:rPr>
        <w:t>niezwłocznie:</w:t>
      </w:r>
    </w:p>
    <w:p>
      <w:pPr>
        <w:pStyle w:val="ListParagraph"/>
        <w:numPr>
          <w:ilvl w:val="0"/>
          <w:numId w:val="185"/>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występuje do organizatora rodzinnej pieczy zastępczej, zespołu do spraw </w:t>
      </w:r>
      <w:r>
        <w:rPr>
          <w:rFonts w:ascii="Times New Roman" w:hAnsi="Times New Roman"/>
          <w:sz w:val="24"/>
        </w:rPr>
        <w:t>okresowej oceny sytuacji dziecka umieszczonego w instytucjonalnej pieczy </w:t>
      </w:r>
      <w:r>
        <w:rPr>
          <w:rFonts w:ascii="Times New Roman" w:hAnsi="Times New Roman"/>
          <w:sz w:val="24"/>
        </w:rPr>
        <w:t>zastępczej oraz dyrektora placówki opiekuńczo</w:t>
      </w:r>
      <w:r>
        <w:rPr>
          <w:rFonts w:ascii="Times New Roman" w:hAnsi="Times New Roman"/>
          <w:sz w:val="24"/>
        </w:rPr>
        <w:t>-wychowawczej typu  rodzinnego   o przekazanie,   w terminie   7 dni,   opinii   oraz   dokumentacji,   o których mowa w art. </w:t>
      </w:r>
      <w:r>
        <w:rPr>
          <w:rFonts w:ascii="Times New Roman" w:hAnsi="Times New Roman"/>
          <w:sz w:val="24"/>
        </w:rPr>
        <w:t>139a, chyba że posiada te opinie oraz dokumentację, </w:t>
      </w:r>
      <w:r>
        <w:rPr>
          <w:rFonts w:ascii="Times New Roman" w:hAnsi="Times New Roman"/>
          <w:sz w:val="24"/>
        </w:rPr>
        <w:t>oraz</w:t>
      </w:r>
    </w:p>
    <w:p>
      <w:pPr>
        <w:pStyle w:val="ListParagraph"/>
        <w:numPr>
          <w:ilvl w:val="0"/>
          <w:numId w:val="185"/>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sporządza informację o </w:t>
      </w:r>
      <w:r>
        <w:rPr>
          <w:rFonts w:ascii="Times New Roman" w:hAnsi="Times New Roman" w:cs="Times New Roman" w:eastAsia="Times New Roman" w:hint="default"/>
          <w:sz w:val="24"/>
          <w:szCs w:val="24"/>
        </w:rPr>
        <w:t>sytuacji prawnej, rodzinnej i </w:t>
      </w:r>
      <w:r>
        <w:rPr>
          <w:rFonts w:ascii="Times New Roman" w:hAnsi="Times New Roman" w:cs="Times New Roman" w:eastAsia="Times New Roman" w:hint="default"/>
          <w:sz w:val="24"/>
          <w:szCs w:val="24"/>
        </w:rPr>
        <w:t>zdrowotnej dziecka, zwaną dalej „kartą dziecka”, której integralną część stanowi metryka prowadzenia </w:t>
      </w:r>
      <w:r>
        <w:rPr>
          <w:rFonts w:ascii="Times New Roman" w:hAnsi="Times New Roman" w:cs="Times New Roman" w:eastAsia="Times New Roman" w:hint="default"/>
          <w:sz w:val="24"/>
          <w:szCs w:val="24"/>
        </w:rPr>
        <w:t>sprawy.</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84"/>
        </w:numPr>
        <w:tabs>
          <w:tab w:pos="870" w:val="left" w:leader="none"/>
        </w:tabs>
        <w:spacing w:line="360" w:lineRule="auto" w:before="69"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gdy ośrodek adopcyjny nie może sporządzić karty dziecka, gdyż nie posiada informacji o </w:t>
      </w:r>
      <w:r>
        <w:rPr>
          <w:rFonts w:ascii="Times New Roman" w:hAnsi="Times New Roman"/>
          <w:sz w:val="24"/>
        </w:rPr>
        <w:t>sytuacji prawnej dziecka, w terminie 3 dni roboczych </w:t>
      </w:r>
      <w:r>
        <w:rPr>
          <w:rFonts w:ascii="Times New Roman" w:hAnsi="Times New Roman"/>
          <w:sz w:val="24"/>
        </w:rPr>
        <w:t>od powzięcia informacji, o </w:t>
      </w:r>
      <w:r>
        <w:rPr>
          <w:rFonts w:ascii="Times New Roman" w:hAnsi="Times New Roman"/>
          <w:sz w:val="24"/>
        </w:rPr>
        <w:t>której mowa w ust. </w:t>
      </w:r>
      <w:r>
        <w:rPr>
          <w:rFonts w:ascii="Times New Roman" w:hAnsi="Times New Roman"/>
          <w:sz w:val="24"/>
        </w:rPr>
        <w:t>1, występuje do właściwego dla siebie miejscowo ośrodka adopcyjnego prowadzącego wojewódzki bank danych o </w:t>
      </w:r>
      <w:r>
        <w:rPr>
          <w:rFonts w:ascii="Times New Roman" w:hAnsi="Times New Roman"/>
          <w:sz w:val="24"/>
        </w:rPr>
        <w:t>ustalenie sytuacji prawnej</w:t>
      </w:r>
      <w:r>
        <w:rPr>
          <w:rFonts w:ascii="Times New Roman" w:hAnsi="Times New Roman"/>
          <w:spacing w:val="-8"/>
          <w:sz w:val="24"/>
        </w:rPr>
        <w:t> </w:t>
      </w:r>
      <w:r>
        <w:rPr>
          <w:rFonts w:ascii="Times New Roman" w:hAnsi="Times New Roman"/>
          <w:sz w:val="24"/>
        </w:rPr>
        <w:t>dziecka.</w:t>
      </w:r>
    </w:p>
    <w:p>
      <w:pPr>
        <w:pStyle w:val="ListParagraph"/>
        <w:numPr>
          <w:ilvl w:val="0"/>
          <w:numId w:val="184"/>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terminie 7 </w:t>
      </w:r>
      <w:r>
        <w:rPr>
          <w:rFonts w:ascii="Times New Roman" w:hAnsi="Times New Roman"/>
          <w:sz w:val="24"/>
        </w:rPr>
        <w:t>dni roboczych  od  otrzymania  wystąpie</w:t>
      </w:r>
      <w:r>
        <w:rPr>
          <w:rFonts w:ascii="Times New Roman" w:hAnsi="Times New Roman"/>
          <w:sz w:val="24"/>
        </w:rPr>
        <w:t>nia,  o którym  mowa  w ust. </w:t>
      </w:r>
      <w:r>
        <w:rPr>
          <w:rFonts w:ascii="Times New Roman" w:hAnsi="Times New Roman"/>
          <w:sz w:val="24"/>
        </w:rPr>
        <w:t>3, ośrodek adopcyjny prowadzący wojewódzki bank danych przekazuje ośrodkowi adopcyjnemu, o </w:t>
      </w:r>
      <w:r>
        <w:rPr>
          <w:rFonts w:ascii="Times New Roman" w:hAnsi="Times New Roman"/>
          <w:sz w:val="24"/>
        </w:rPr>
        <w:t>którym mowa w ust. </w:t>
      </w:r>
      <w:r>
        <w:rPr>
          <w:rFonts w:ascii="Times New Roman" w:hAnsi="Times New Roman"/>
          <w:sz w:val="24"/>
        </w:rPr>
        <w:t>3, informację o </w:t>
      </w:r>
      <w:r>
        <w:rPr>
          <w:rFonts w:ascii="Times New Roman" w:hAnsi="Times New Roman"/>
          <w:sz w:val="24"/>
        </w:rPr>
        <w:t>sytuacji prawnej dziecka.</w:t>
      </w:r>
    </w:p>
    <w:p>
      <w:pPr>
        <w:pStyle w:val="ListParagraph"/>
        <w:numPr>
          <w:ilvl w:val="0"/>
          <w:numId w:val="184"/>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terminie 30 </w:t>
      </w:r>
      <w:r>
        <w:rPr>
          <w:rFonts w:ascii="Times New Roman" w:hAnsi="Times New Roman"/>
          <w:sz w:val="24"/>
        </w:rPr>
        <w:t>dni od dnia sporządzenia karty dziecka ośrodek adopcyjny na </w:t>
      </w:r>
      <w:r>
        <w:rPr>
          <w:rFonts w:ascii="Times New Roman" w:hAnsi="Times New Roman"/>
          <w:sz w:val="24"/>
        </w:rPr>
        <w:t>podstawie opinii, o których mowa w art. 139a ust. 1 pkt 1 i 2, dokonuje kwalifikacji </w:t>
      </w:r>
      <w:r>
        <w:rPr>
          <w:rFonts w:ascii="Times New Roman" w:hAnsi="Times New Roman"/>
          <w:sz w:val="24"/>
        </w:rPr>
        <w:t>dziecka do przysposobienia krajowego, sporządza dokument potwierdzający </w:t>
      </w:r>
      <w:r>
        <w:rPr>
          <w:rFonts w:ascii="Times New Roman" w:hAnsi="Times New Roman"/>
          <w:sz w:val="24"/>
        </w:rPr>
        <w:t>zakwalifikowanie dziecka do przysposobienia krajowego oraz rozpoczyna poszukiwanie kandydata do przysposobienia</w:t>
      </w:r>
      <w:r>
        <w:rPr>
          <w:rFonts w:ascii="Times New Roman" w:hAnsi="Times New Roman"/>
          <w:spacing w:val="-8"/>
          <w:sz w:val="24"/>
        </w:rPr>
        <w:t> </w:t>
      </w:r>
      <w:r>
        <w:rPr>
          <w:rFonts w:ascii="Times New Roman" w:hAnsi="Times New Roman"/>
          <w:sz w:val="24"/>
        </w:rPr>
        <w:t>dziecka.</w:t>
      </w:r>
    </w:p>
    <w:p>
      <w:pPr>
        <w:pStyle w:val="ListParagraph"/>
        <w:numPr>
          <w:ilvl w:val="0"/>
          <w:numId w:val="184"/>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niepozyskania kandydata do przysposobienia dziecka ośrodek adopcyjny odpowiedzialny za kwalifikację dziecka do przysposobienia krajowego przesyła do właściwego dla siebie miejscowo ośrodka adopcyjnego prowadzącego </w:t>
      </w:r>
      <w:r>
        <w:rPr>
          <w:rFonts w:ascii="Times New Roman" w:hAnsi="Times New Roman"/>
          <w:sz w:val="24"/>
        </w:rPr>
        <w:t>wojewódzki bank</w:t>
      </w:r>
      <w:r>
        <w:rPr>
          <w:rFonts w:ascii="Times New Roman" w:hAnsi="Times New Roman"/>
          <w:spacing w:val="-4"/>
          <w:sz w:val="24"/>
        </w:rPr>
        <w:t> </w:t>
      </w:r>
      <w:r>
        <w:rPr>
          <w:rFonts w:ascii="Times New Roman" w:hAnsi="Times New Roman"/>
          <w:sz w:val="24"/>
        </w:rPr>
        <w:t>danych:</w:t>
      </w:r>
    </w:p>
    <w:p>
      <w:pPr>
        <w:pStyle w:val="ListParagraph"/>
        <w:numPr>
          <w:ilvl w:val="0"/>
          <w:numId w:val="186"/>
        </w:numPr>
        <w:tabs>
          <w:tab w:pos="630" w:val="left" w:leader="none"/>
          <w:tab w:pos="1798" w:val="left" w:leader="none"/>
          <w:tab w:pos="3473" w:val="left" w:leader="none"/>
          <w:tab w:pos="5391" w:val="left" w:leader="none"/>
          <w:tab w:pos="6331" w:val="left" w:leader="none"/>
          <w:tab w:pos="6780" w:val="left" w:leader="none"/>
        </w:tabs>
        <w:spacing w:line="360" w:lineRule="auto" w:before="4"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dokument</w:t>
        <w:tab/>
        <w:t>potwierdzający</w:t>
        <w:tab/>
        <w:t>zakwalifikowanie</w:t>
        <w:tab/>
        <w:t>dziecka</w:t>
        <w:tab/>
        <w:t>do</w:t>
        <w:tab/>
        <w:t>przysposobienia </w:t>
      </w:r>
      <w:r>
        <w:rPr>
          <w:rFonts w:ascii="Times New Roman" w:hAnsi="Times New Roman"/>
          <w:sz w:val="24"/>
        </w:rPr>
        <w:t>krajowego,</w:t>
      </w:r>
    </w:p>
    <w:p>
      <w:pPr>
        <w:pStyle w:val="ListParagraph"/>
        <w:numPr>
          <w:ilvl w:val="0"/>
          <w:numId w:val="186"/>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kartę</w:t>
      </w:r>
      <w:r>
        <w:rPr>
          <w:rFonts w:ascii="Times New Roman" w:hAnsi="Times New Roman"/>
          <w:spacing w:val="-6"/>
          <w:sz w:val="24"/>
        </w:rPr>
        <w:t> </w:t>
      </w:r>
      <w:r>
        <w:rPr>
          <w:rFonts w:ascii="Times New Roman" w:hAnsi="Times New Roman"/>
          <w:sz w:val="24"/>
        </w:rPr>
        <w:t>dziecka,</w:t>
      </w:r>
    </w:p>
    <w:p>
      <w:pPr>
        <w:pStyle w:val="ListParagraph"/>
        <w:numPr>
          <w:ilvl w:val="0"/>
          <w:numId w:val="18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opinie i </w:t>
      </w:r>
      <w:r>
        <w:rPr>
          <w:rFonts w:ascii="Times New Roman" w:hAnsi="Times New Roman"/>
          <w:sz w:val="24"/>
        </w:rPr>
        <w:t>dokumentację, o </w:t>
      </w:r>
      <w:r>
        <w:rPr>
          <w:rFonts w:ascii="Times New Roman" w:hAnsi="Times New Roman"/>
          <w:sz w:val="24"/>
        </w:rPr>
        <w:t>których mowa w art.</w:t>
      </w:r>
      <w:r>
        <w:rPr>
          <w:rFonts w:ascii="Times New Roman" w:hAnsi="Times New Roman"/>
          <w:spacing w:val="-6"/>
          <w:sz w:val="24"/>
        </w:rPr>
        <w:t> </w:t>
      </w:r>
      <w:r>
        <w:rPr>
          <w:rFonts w:ascii="Times New Roman" w:hAnsi="Times New Roman"/>
          <w:sz w:val="24"/>
        </w:rPr>
        <w:t>139a</w:t>
      </w:r>
    </w:p>
    <w:p>
      <w:pPr>
        <w:pStyle w:val="ListParagraph"/>
        <w:numPr>
          <w:ilvl w:val="0"/>
          <w:numId w:val="28"/>
        </w:numPr>
        <w:tabs>
          <w:tab w:pos="299" w:val="left" w:leader="none"/>
        </w:tabs>
        <w:spacing w:line="240" w:lineRule="auto" w:before="137" w:after="0"/>
        <w:ind w:left="298" w:right="0" w:hanging="180"/>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zwane dalej „dokumentacją</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kwalifikacyjną”.</w:t>
      </w:r>
    </w:p>
    <w:p>
      <w:pPr>
        <w:pStyle w:val="ListParagraph"/>
        <w:numPr>
          <w:ilvl w:val="0"/>
          <w:numId w:val="184"/>
        </w:numPr>
        <w:tabs>
          <w:tab w:pos="870" w:val="left" w:leader="none"/>
        </w:tabs>
        <w:spacing w:line="360" w:lineRule="auto" w:before="139"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Ośrodek adopcyjny prowadzący wojewódz</w:t>
      </w:r>
      <w:r>
        <w:rPr>
          <w:rFonts w:ascii="Times New Roman" w:hAnsi="Times New Roman"/>
          <w:sz w:val="24"/>
        </w:rPr>
        <w:t>ki bank danych, o którym mowa  w ust. 6, w terminie 3 dni roboczych od dnia otrzymania dokumentacji </w:t>
      </w:r>
      <w:r>
        <w:rPr>
          <w:rFonts w:ascii="Times New Roman" w:hAnsi="Times New Roman"/>
          <w:sz w:val="24"/>
        </w:rPr>
        <w:t>kwalifikacyjnej, przekazuje tę dokumentację ośrodkom adopcyjnym na terenie województwa oraz ośrodkom adopcyjnym prowadzącym wojewódzkie banki danych </w:t>
      </w:r>
      <w:r>
        <w:rPr>
          <w:rFonts w:ascii="Times New Roman" w:hAnsi="Times New Roman"/>
          <w:sz w:val="24"/>
        </w:rPr>
        <w:t>w pozost</w:t>
      </w:r>
      <w:r>
        <w:rPr>
          <w:rFonts w:ascii="Times New Roman" w:hAnsi="Times New Roman"/>
          <w:sz w:val="24"/>
        </w:rPr>
        <w:t>ałych</w:t>
      </w:r>
      <w:r>
        <w:rPr>
          <w:rFonts w:ascii="Times New Roman" w:hAnsi="Times New Roman"/>
          <w:spacing w:val="-7"/>
          <w:sz w:val="24"/>
        </w:rPr>
        <w:t> </w:t>
      </w:r>
      <w:r>
        <w:rPr>
          <w:rFonts w:ascii="Times New Roman" w:hAnsi="Times New Roman"/>
          <w:sz w:val="24"/>
        </w:rPr>
        <w:t>województwach.</w:t>
      </w:r>
    </w:p>
    <w:p>
      <w:pPr>
        <w:pStyle w:val="ListParagraph"/>
        <w:numPr>
          <w:ilvl w:val="0"/>
          <w:numId w:val="184"/>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Przed przekazaniem dokumentacji kwalifikacyjnej ośrodkom adopcyjnym na terenie województwa oraz ośrodkom adopcyjnym prowadzącym wojewódzkie banki </w:t>
      </w:r>
      <w:r>
        <w:rPr>
          <w:rFonts w:ascii="Times New Roman" w:hAnsi="Times New Roman"/>
          <w:sz w:val="24"/>
        </w:rPr>
        <w:t>danych w </w:t>
      </w:r>
      <w:r>
        <w:rPr>
          <w:rFonts w:ascii="Times New Roman" w:hAnsi="Times New Roman"/>
          <w:sz w:val="24"/>
        </w:rPr>
        <w:t>pozostałych województwach ośrodek adopcyjny prowadzący wojewódzki </w:t>
      </w:r>
      <w:r>
        <w:rPr>
          <w:rFonts w:ascii="Times New Roman" w:hAnsi="Times New Roman"/>
          <w:sz w:val="24"/>
        </w:rPr>
        <w:t>bank  danych,  o którym  mowa  w ust. </w:t>
      </w:r>
      <w:r>
        <w:rPr>
          <w:rFonts w:ascii="Times New Roman" w:hAnsi="Times New Roman"/>
          <w:sz w:val="24"/>
        </w:rPr>
        <w:t>6,  może  żądać  uzupełnienia  lub</w:t>
      </w:r>
      <w:r>
        <w:rPr>
          <w:rFonts w:ascii="Times New Roman" w:hAnsi="Times New Roman"/>
          <w:spacing w:val="-16"/>
          <w:sz w:val="24"/>
        </w:rPr>
        <w:t> </w:t>
      </w:r>
      <w:r>
        <w:rPr>
          <w:rFonts w:ascii="Times New Roman" w:hAnsi="Times New Roman"/>
          <w:sz w:val="24"/>
        </w:rPr>
        <w:t>aktualizacji</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815" w:firstLine="0"/>
        <w:jc w:val="left"/>
        <w:rPr>
          <w:rFonts w:ascii="Times New Roman" w:hAnsi="Times New Roman" w:cs="Times New Roman" w:eastAsia="Times New Roman" w:hint="default"/>
        </w:rPr>
      </w:pPr>
      <w:r>
        <w:rPr>
          <w:rFonts w:ascii="Times New Roman" w:hAnsi="Times New Roman"/>
        </w:rPr>
        <w:t>dokumentacji kwalifikacyjnej w </w:t>
      </w:r>
      <w:r>
        <w:rPr/>
        <w:t>przypadku stwierdzenia uchybień lub konieczności </w:t>
      </w:r>
      <w:r>
        <w:rPr>
          <w:rFonts w:ascii="Times New Roman" w:hAnsi="Times New Roman"/>
        </w:rPr>
        <w:t>pozyskania dodatkowych</w:t>
      </w:r>
      <w:r>
        <w:rPr>
          <w:rFonts w:ascii="Times New Roman" w:hAnsi="Times New Roman"/>
          <w:spacing w:val="-6"/>
        </w:rPr>
        <w:t> </w:t>
      </w:r>
      <w:r>
        <w:rPr>
          <w:rFonts w:ascii="Times New Roman" w:hAnsi="Times New Roman"/>
        </w:rPr>
        <w:t>informacji.</w:t>
      </w:r>
    </w:p>
    <w:p>
      <w:pPr>
        <w:pStyle w:val="ListParagraph"/>
        <w:numPr>
          <w:ilvl w:val="0"/>
          <w:numId w:val="184"/>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Ośrodki adopcyjne prowadzące wojewódzkie banki danych, w </w:t>
      </w:r>
      <w:r>
        <w:rPr>
          <w:rFonts w:ascii="Times New Roman" w:hAnsi="Times New Roman"/>
          <w:sz w:val="24"/>
        </w:rPr>
        <w:t>terminie 3 dni </w:t>
      </w:r>
      <w:r>
        <w:rPr>
          <w:rFonts w:ascii="Times New Roman" w:hAnsi="Times New Roman"/>
          <w:sz w:val="24"/>
        </w:rPr>
        <w:t>roboczych od dnia otrzymania dokumentacji kwalifikacyjnej, przekazują tę dokumentację ośrodkom adopcyjnym działającym na terenie ich województwa celem poszukiwania dla dziecka rodziny</w:t>
      </w:r>
      <w:r>
        <w:rPr>
          <w:rFonts w:ascii="Times New Roman" w:hAnsi="Times New Roman"/>
          <w:spacing w:val="-10"/>
          <w:sz w:val="24"/>
        </w:rPr>
        <w:t> </w:t>
      </w:r>
      <w:r>
        <w:rPr>
          <w:rFonts w:ascii="Times New Roman" w:hAnsi="Times New Roman"/>
          <w:sz w:val="24"/>
        </w:rPr>
        <w:t>przysposabiającej.</w:t>
      </w:r>
    </w:p>
    <w:p>
      <w:pPr>
        <w:pStyle w:val="ListParagraph"/>
        <w:numPr>
          <w:ilvl w:val="0"/>
          <w:numId w:val="184"/>
        </w:numPr>
        <w:tabs>
          <w:tab w:pos="99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nieznalezienia   kandydata   do   przysposobienia   dziecka   w terminie 55 </w:t>
      </w:r>
      <w:r>
        <w:rPr>
          <w:rFonts w:ascii="Times New Roman" w:hAnsi="Times New Roman"/>
          <w:sz w:val="24"/>
        </w:rPr>
        <w:t>dni od dnia wysłania przez ośrodek adopcyjny prowadzący </w:t>
      </w:r>
      <w:r>
        <w:rPr>
          <w:rFonts w:ascii="Times New Roman" w:hAnsi="Times New Roman"/>
          <w:sz w:val="24"/>
        </w:rPr>
        <w:t>wojewódzki bank danych, o którym mowa w ust. 6, dokumentacji kwalifikacyjnej do </w:t>
      </w:r>
      <w:r>
        <w:rPr>
          <w:rFonts w:ascii="Times New Roman" w:hAnsi="Times New Roman"/>
          <w:sz w:val="24"/>
        </w:rPr>
        <w:t>ośrodków adopcyjnych na terenie województwa oraz do ośrodków adopcyjnych prowadzących woje</w:t>
      </w:r>
      <w:r>
        <w:rPr>
          <w:rFonts w:ascii="Times New Roman" w:hAnsi="Times New Roman"/>
          <w:sz w:val="24"/>
        </w:rPr>
        <w:t>wódzkie banki danych w </w:t>
      </w:r>
      <w:r>
        <w:rPr>
          <w:rFonts w:ascii="Times New Roman" w:hAnsi="Times New Roman"/>
          <w:sz w:val="24"/>
        </w:rPr>
        <w:t>pozostałych województwach, ośrodek adopcyjny  prowadzący  wojewódzki   bank   danych,   o </w:t>
      </w:r>
      <w:r>
        <w:rPr>
          <w:rFonts w:ascii="Times New Roman" w:hAnsi="Times New Roman"/>
          <w:sz w:val="24"/>
        </w:rPr>
        <w:t>którym   mowa   w ust. 6,   w terminie 3 </w:t>
      </w:r>
      <w:r>
        <w:rPr>
          <w:rFonts w:ascii="Times New Roman" w:hAnsi="Times New Roman"/>
          <w:sz w:val="24"/>
        </w:rPr>
        <w:t>dni roboczych, przekazuje dokumentację kwalifikacyjną dziecka ośrodkowi adopcyjnemu prowadzącemu centralny bank</w:t>
      </w:r>
      <w:r>
        <w:rPr>
          <w:rFonts w:ascii="Times New Roman" w:hAnsi="Times New Roman"/>
          <w:spacing w:val="-11"/>
          <w:sz w:val="24"/>
        </w:rPr>
        <w:t> </w:t>
      </w:r>
      <w:r>
        <w:rPr>
          <w:rFonts w:ascii="Times New Roman" w:hAnsi="Times New Roman"/>
          <w:sz w:val="24"/>
        </w:rPr>
        <w:t>dany</w:t>
      </w:r>
      <w:r>
        <w:rPr>
          <w:rFonts w:ascii="Times New Roman" w:hAnsi="Times New Roman"/>
          <w:sz w:val="24"/>
        </w:rPr>
        <w:t>ch.</w:t>
      </w:r>
    </w:p>
    <w:p>
      <w:pPr>
        <w:pStyle w:val="ListParagraph"/>
        <w:numPr>
          <w:ilvl w:val="0"/>
          <w:numId w:val="184"/>
        </w:numPr>
        <w:tabs>
          <w:tab w:pos="99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Ośrodek adopcyjny prowadzący centralny bank danych, na podstawie </w:t>
      </w:r>
      <w:r>
        <w:rPr>
          <w:rFonts w:ascii="Times New Roman" w:hAnsi="Times New Roman"/>
          <w:sz w:val="24"/>
        </w:rPr>
        <w:t>opinii, o której mowa w art. 139a ust. 1 pkt 3, w terminie 7 dni roboczych od dnia otrzymania dokumentacji kwalifikacyjnej, dokonuje kwalifikacji dziecka do </w:t>
      </w:r>
      <w:r>
        <w:rPr>
          <w:rFonts w:ascii="Times New Roman" w:hAnsi="Times New Roman"/>
          <w:sz w:val="24"/>
        </w:rPr>
        <w:t>przysposobienia międzynarodowego oraz sporządza dokument potwierdzający zakwalifikowanie dziecka do przysposobienia międzynarodowego. Dokonując kwalifikacji dziecka do przysposobienia międzynarodowego, ośrodek adopcyjny prowadzący centralny bank danych może zasięgać opinii ministra właściwego do </w:t>
      </w:r>
      <w:r>
        <w:rPr>
          <w:rFonts w:ascii="Times New Roman" w:hAnsi="Times New Roman"/>
          <w:sz w:val="24"/>
        </w:rPr>
        <w:t>spraw</w:t>
      </w:r>
      <w:r>
        <w:rPr>
          <w:rFonts w:ascii="Times New Roman" w:hAnsi="Times New Roman"/>
          <w:spacing w:val="-4"/>
          <w:sz w:val="24"/>
        </w:rPr>
        <w:t> </w:t>
      </w:r>
      <w:r>
        <w:rPr>
          <w:rFonts w:ascii="Times New Roman" w:hAnsi="Times New Roman"/>
          <w:sz w:val="24"/>
        </w:rPr>
        <w:t>rodziny.</w:t>
      </w:r>
    </w:p>
    <w:p>
      <w:pPr>
        <w:pStyle w:val="ListParagraph"/>
        <w:numPr>
          <w:ilvl w:val="0"/>
          <w:numId w:val="184"/>
        </w:numPr>
        <w:tabs>
          <w:tab w:pos="99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Ośrodek adopcyjny prowadzący centralny bank danych przed dokonaniem kwalifikacji dziecka do przysposobienia międzynarodowego może żądać uzupełnienia lub aktualizacji dokumentacji kwalifikacyjnej  w </w:t>
      </w:r>
      <w:r>
        <w:rPr>
          <w:rFonts w:ascii="Times New Roman" w:hAnsi="Times New Roman"/>
          <w:sz w:val="24"/>
        </w:rPr>
        <w:t>przypadku stwierdzenia uc</w:t>
      </w:r>
      <w:r>
        <w:rPr>
          <w:rFonts w:ascii="Times New Roman" w:hAnsi="Times New Roman"/>
          <w:sz w:val="24"/>
        </w:rPr>
        <w:t>hybień lub konieczności pozyskania dodatkowych informacji mogących mieć wpływ na tę</w:t>
      </w:r>
      <w:r>
        <w:rPr>
          <w:rFonts w:ascii="Times New Roman" w:hAnsi="Times New Roman"/>
          <w:spacing w:val="-9"/>
          <w:sz w:val="24"/>
        </w:rPr>
        <w:t> </w:t>
      </w:r>
      <w:r>
        <w:rPr>
          <w:rFonts w:ascii="Times New Roman" w:hAnsi="Times New Roman"/>
          <w:sz w:val="24"/>
        </w:rPr>
        <w:t>kwalifikację.</w:t>
      </w:r>
    </w:p>
    <w:p>
      <w:pPr>
        <w:pStyle w:val="ListParagraph"/>
        <w:numPr>
          <w:ilvl w:val="0"/>
          <w:numId w:val="184"/>
        </w:numPr>
        <w:tabs>
          <w:tab w:pos="99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Żądanie uzupełnienia lub aktualizacji dokumentacji kwalifikacyjnej lub zasięgnięcie opinii ministra właściwego do spraw rodziny wstrzymuje  bieg </w:t>
      </w:r>
      <w:r>
        <w:rPr>
          <w:rFonts w:ascii="Times New Roman" w:hAnsi="Times New Roman"/>
          <w:sz w:val="24"/>
        </w:rPr>
        <w:t>terminów, o których mowa odpowiednio w ust. 7 i</w:t>
      </w:r>
      <w:r>
        <w:rPr>
          <w:rFonts w:ascii="Times New Roman" w:hAnsi="Times New Roman"/>
          <w:spacing w:val="-7"/>
          <w:sz w:val="24"/>
        </w:rPr>
        <w:t> </w:t>
      </w:r>
      <w:r>
        <w:rPr>
          <w:rFonts w:ascii="Times New Roman" w:hAnsi="Times New Roman"/>
          <w:sz w:val="24"/>
        </w:rPr>
        <w:t>11.</w:t>
      </w:r>
    </w:p>
    <w:p>
      <w:pPr>
        <w:pStyle w:val="ListParagraph"/>
        <w:numPr>
          <w:ilvl w:val="0"/>
          <w:numId w:val="184"/>
        </w:numPr>
        <w:tabs>
          <w:tab w:pos="99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gdy po przeprowadzeniu kwalifikacji dziecka do </w:t>
      </w:r>
      <w:r>
        <w:rPr>
          <w:rFonts w:ascii="Times New Roman" w:hAnsi="Times New Roman"/>
          <w:sz w:val="24"/>
        </w:rPr>
        <w:t>przysposobienia międzynarodowego ośrodek adopcyjny prowadzący centralny bank </w:t>
      </w:r>
      <w:r>
        <w:rPr>
          <w:rFonts w:ascii="Times New Roman" w:hAnsi="Times New Roman"/>
          <w:sz w:val="24"/>
        </w:rPr>
        <w:t>danych nie zakwalifikuje dziecka do tego przysposobienia, informuje o tym, wraz </w:t>
      </w:r>
      <w:r>
        <w:rPr>
          <w:rFonts w:ascii="Times New Roman" w:hAnsi="Times New Roman"/>
          <w:spacing w:val="4"/>
          <w:sz w:val="24"/>
        </w:rPr>
        <w:t> </w:t>
      </w:r>
      <w:r>
        <w:rPr>
          <w:rFonts w:ascii="Times New Roman" w:hAnsi="Times New Roman"/>
          <w:sz w:val="24"/>
        </w:rPr>
        <w:t>ze</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815" w:firstLine="0"/>
        <w:jc w:val="left"/>
      </w:pPr>
      <w:r>
        <w:rPr/>
        <w:t>szczegółowym wyjaśnieniem, w </w:t>
      </w:r>
      <w:r>
        <w:rPr>
          <w:rFonts w:ascii="Times New Roman" w:hAnsi="Times New Roman"/>
        </w:rPr>
        <w:t>terminie 3 </w:t>
      </w:r>
      <w:r>
        <w:rPr/>
        <w:t>dni roboczych, ośrodek adopcyjny odpowiedzialny za kwalifikację dziecka do przysposobienia</w:t>
      </w:r>
      <w:r>
        <w:rPr>
          <w:spacing w:val="-14"/>
        </w:rPr>
        <w:t> </w:t>
      </w:r>
      <w:r>
        <w:rPr/>
        <w:t>krajowego.</w:t>
      </w:r>
    </w:p>
    <w:p>
      <w:pPr>
        <w:pStyle w:val="ListParagraph"/>
        <w:numPr>
          <w:ilvl w:val="0"/>
          <w:numId w:val="184"/>
        </w:numPr>
        <w:tabs>
          <w:tab w:pos="99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powzięcia przez ośrodek adopcyjny odpowiedzialny za kwalifikację dziecka do przysposobien</w:t>
      </w:r>
      <w:r>
        <w:rPr>
          <w:rFonts w:ascii="Times New Roman" w:hAnsi="Times New Roman"/>
          <w:sz w:val="24"/>
        </w:rPr>
        <w:t>ia krajowego informacji o zmianie sytuacji </w:t>
      </w:r>
      <w:r>
        <w:rPr>
          <w:rFonts w:ascii="Times New Roman" w:hAnsi="Times New Roman"/>
          <w:sz w:val="24"/>
        </w:rPr>
        <w:t>dziecka ośrodek ten informuje ośrodek adopcyjny prowadzący centralny bank  </w:t>
      </w:r>
      <w:r>
        <w:rPr>
          <w:rFonts w:ascii="Times New Roman" w:hAnsi="Times New Roman"/>
          <w:sz w:val="24"/>
        </w:rPr>
        <w:t>danych o zmianie sytuacji dziecka. W przypadku gdy zmiana sytuacji dziecka ma </w:t>
      </w:r>
      <w:r>
        <w:rPr>
          <w:rFonts w:ascii="Times New Roman" w:hAnsi="Times New Roman"/>
          <w:sz w:val="24"/>
        </w:rPr>
        <w:t>wpływ na kwalifikację dziecka do przysposobienia międzynarodowego, ośrodek adopcyjny prowadzący centralny bank danych dokonuje ponownej kwalifikacji dziecka do przysposobienia</w:t>
      </w:r>
      <w:r>
        <w:rPr>
          <w:rFonts w:ascii="Times New Roman" w:hAnsi="Times New Roman"/>
          <w:spacing w:val="-8"/>
          <w:sz w:val="24"/>
        </w:rPr>
        <w:t> </w:t>
      </w:r>
      <w:r>
        <w:rPr>
          <w:rFonts w:ascii="Times New Roman" w:hAnsi="Times New Roman"/>
          <w:sz w:val="24"/>
        </w:rPr>
        <w:t>międzynarodowego.</w:t>
      </w:r>
    </w:p>
    <w:p>
      <w:pPr>
        <w:pStyle w:val="ListParagraph"/>
        <w:numPr>
          <w:ilvl w:val="0"/>
          <w:numId w:val="184"/>
        </w:numPr>
        <w:tabs>
          <w:tab w:pos="99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Ośrodek adopcyjny prowadzący centralny bank danych, w </w:t>
      </w:r>
      <w:r>
        <w:rPr>
          <w:rFonts w:ascii="Times New Roman" w:hAnsi="Times New Roman"/>
          <w:sz w:val="24"/>
        </w:rPr>
        <w:t>terminie 3 dni </w:t>
      </w:r>
      <w:r>
        <w:rPr>
          <w:rFonts w:ascii="Times New Roman" w:hAnsi="Times New Roman"/>
          <w:sz w:val="24"/>
        </w:rPr>
        <w:t>roboczych od dnia sporządzenia kwalifikacji między</w:t>
      </w:r>
      <w:r>
        <w:rPr>
          <w:rFonts w:ascii="Times New Roman" w:hAnsi="Times New Roman"/>
          <w:sz w:val="24"/>
        </w:rPr>
        <w:t>narodowej dziecka, przekazuje </w:t>
      </w:r>
      <w:r>
        <w:rPr>
          <w:rFonts w:ascii="Times New Roman" w:hAnsi="Times New Roman"/>
          <w:sz w:val="24"/>
        </w:rPr>
        <w:t>dokumentację kwalifikacyjną oraz dokument potwierdzający zakwalifikowanie dziecka do przysposobienia międzynarodowego ośrodkowi adopcyjnemu upoważnionemu  do   współpracy   z organami   centralnymi   innych   państw   lub   </w:t>
      </w:r>
      <w:r>
        <w:rPr>
          <w:rFonts w:ascii="Times New Roman" w:hAnsi="Times New Roman"/>
          <w:sz w:val="24"/>
        </w:rPr>
        <w:t>z licencjonowanym</w:t>
      </w:r>
      <w:r>
        <w:rPr>
          <w:rFonts w:ascii="Times New Roman" w:hAnsi="Times New Roman"/>
          <w:sz w:val="24"/>
        </w:rPr>
        <w:t>i przez rządy innych państw organizacjami lub ośrodkami adopcyjnymi celem poszukiwania dla dziecka rodziny przysposabiającej poza </w:t>
      </w:r>
      <w:r>
        <w:rPr>
          <w:rFonts w:ascii="Times New Roman" w:hAnsi="Times New Roman"/>
          <w:sz w:val="24"/>
        </w:rPr>
        <w:t>granicami Rzeczypospolitej</w:t>
      </w:r>
      <w:r>
        <w:rPr>
          <w:rFonts w:ascii="Times New Roman" w:hAnsi="Times New Roman"/>
          <w:spacing w:val="-7"/>
          <w:sz w:val="24"/>
        </w:rPr>
        <w:t> </w:t>
      </w:r>
      <w:r>
        <w:rPr>
          <w:rFonts w:ascii="Times New Roman" w:hAnsi="Times New Roman"/>
          <w:sz w:val="24"/>
        </w:rPr>
        <w:t>Polskiej.</w:t>
      </w:r>
    </w:p>
    <w:p>
      <w:pPr>
        <w:pStyle w:val="ListParagraph"/>
        <w:numPr>
          <w:ilvl w:val="0"/>
          <w:numId w:val="184"/>
        </w:numPr>
        <w:tabs>
          <w:tab w:pos="99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Ośrodek adopcyjny upoważniony do współpracy z </w:t>
      </w:r>
      <w:r>
        <w:rPr>
          <w:rFonts w:ascii="Times New Roman" w:hAnsi="Times New Roman"/>
          <w:sz w:val="24"/>
        </w:rPr>
        <w:t>organami centralnymi </w:t>
      </w:r>
      <w:r>
        <w:rPr>
          <w:rFonts w:ascii="Times New Roman" w:hAnsi="Times New Roman"/>
          <w:sz w:val="24"/>
        </w:rPr>
        <w:t>innych państw lub </w:t>
      </w:r>
      <w:r>
        <w:rPr>
          <w:rFonts w:ascii="Times New Roman" w:hAnsi="Times New Roman"/>
          <w:sz w:val="24"/>
        </w:rPr>
        <w:t>z </w:t>
      </w:r>
      <w:r>
        <w:rPr>
          <w:rFonts w:ascii="Times New Roman" w:hAnsi="Times New Roman"/>
          <w:sz w:val="24"/>
        </w:rPr>
        <w:t>licencjonowanymi przez rządy innych państw organizacjami lub ośrodkami adopcyjnymi, po znalezieniu kandydata mającego miejsce zamieszkania poza granicami Rzeczypospolitej Polskiej, sporządza dokument potwierdzający  </w:t>
      </w:r>
      <w:r>
        <w:rPr>
          <w:rFonts w:ascii="Times New Roman" w:hAnsi="Times New Roman"/>
          <w:sz w:val="24"/>
        </w:rPr>
        <w:t>dobór kandydata do przysposobienia</w:t>
      </w:r>
      <w:r>
        <w:rPr>
          <w:rFonts w:ascii="Times New Roman" w:hAnsi="Times New Roman"/>
          <w:spacing w:val="-8"/>
          <w:sz w:val="24"/>
        </w:rPr>
        <w:t> </w:t>
      </w:r>
      <w:r>
        <w:rPr>
          <w:rFonts w:ascii="Times New Roman" w:hAnsi="Times New Roman"/>
          <w:sz w:val="24"/>
        </w:rPr>
        <w:t>dziecka.</w:t>
      </w:r>
    </w:p>
    <w:p>
      <w:pPr>
        <w:pStyle w:val="ListParagraph"/>
        <w:numPr>
          <w:ilvl w:val="0"/>
          <w:numId w:val="184"/>
        </w:numPr>
        <w:tabs>
          <w:tab w:pos="99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gdy miejscem zamieszkania kandydata do przysposobienia </w:t>
      </w:r>
      <w:r>
        <w:rPr>
          <w:rFonts w:ascii="Times New Roman" w:hAnsi="Times New Roman"/>
          <w:sz w:val="24"/>
        </w:rPr>
        <w:t>dziecka  jest  państwo  strona  Konwencji  z </w:t>
      </w:r>
      <w:r>
        <w:rPr>
          <w:rFonts w:ascii="Times New Roman" w:hAnsi="Times New Roman"/>
          <w:sz w:val="24"/>
        </w:rPr>
        <w:t>dnia  29 maja  1993 r.  o ochronie  dzieci i </w:t>
      </w:r>
      <w:r>
        <w:rPr>
          <w:rFonts w:ascii="Times New Roman" w:hAnsi="Times New Roman"/>
          <w:sz w:val="24"/>
        </w:rPr>
        <w:t>współpracy w dziedzinie przysposobienia  międzynarodowego  (Dz. </w:t>
      </w:r>
      <w:r>
        <w:rPr>
          <w:rFonts w:ascii="Times New Roman" w:hAnsi="Times New Roman"/>
          <w:sz w:val="24"/>
        </w:rPr>
        <w:t>U.  z 2000 r.  Nr 39, poz. 448 oraz z 2002 r. Nr 1, poz. </w:t>
      </w:r>
      <w:r>
        <w:rPr>
          <w:rFonts w:ascii="Times New Roman" w:hAnsi="Times New Roman"/>
          <w:sz w:val="24"/>
        </w:rPr>
        <w:t>17), ośrodek adopcyjny upoważniony do współpracy z organami centralnymi innych państw lub z </w:t>
      </w:r>
      <w:r>
        <w:rPr>
          <w:rFonts w:ascii="Times New Roman" w:hAnsi="Times New Roman"/>
          <w:sz w:val="24"/>
        </w:rPr>
        <w:t>licencjonowanymi przez </w:t>
      </w:r>
      <w:r>
        <w:rPr>
          <w:rFonts w:ascii="Times New Roman" w:hAnsi="Times New Roman"/>
          <w:sz w:val="24"/>
        </w:rPr>
        <w:t>rządy innych państw organizacjami lub ośrodkami adopcyjnymi przekazuje dokumentację kwalifikacyjną, dokument potwierdzający </w:t>
      </w:r>
      <w:r>
        <w:rPr>
          <w:rFonts w:ascii="Times New Roman" w:hAnsi="Times New Roman"/>
          <w:sz w:val="24"/>
        </w:rPr>
        <w:t>zakwalifikowanie dziecka </w:t>
      </w:r>
      <w:r>
        <w:rPr>
          <w:rFonts w:ascii="Times New Roman" w:hAnsi="Times New Roman"/>
          <w:sz w:val="24"/>
        </w:rPr>
        <w:t>do przysposobienia międzynarodowego oraz dokumentację dotyczącą kandydatów  </w:t>
      </w:r>
      <w:r>
        <w:rPr>
          <w:rFonts w:ascii="Times New Roman" w:hAnsi="Times New Roman"/>
          <w:sz w:val="24"/>
        </w:rPr>
        <w:t>do przysposobienia dziecka organowi centralnemu, o którym mowa w art. 187 ust. 1 pkt 9, w </w:t>
      </w:r>
      <w:r>
        <w:rPr>
          <w:rFonts w:ascii="Times New Roman" w:hAnsi="Times New Roman"/>
          <w:sz w:val="24"/>
        </w:rPr>
        <w:t>celu wydania przez ten organ rozstrzygnięcia w </w:t>
      </w:r>
      <w:r>
        <w:rPr>
          <w:rFonts w:ascii="Times New Roman" w:hAnsi="Times New Roman"/>
          <w:sz w:val="24"/>
        </w:rPr>
        <w:t>przedmiocie zgody, o</w:t>
      </w:r>
      <w:r>
        <w:rPr>
          <w:rFonts w:ascii="Times New Roman" w:hAnsi="Times New Roman"/>
          <w:spacing w:val="44"/>
          <w:sz w:val="24"/>
        </w:rPr>
        <w:t> </w:t>
      </w:r>
      <w:r>
        <w:rPr>
          <w:rFonts w:ascii="Times New Roman" w:hAnsi="Times New Roman"/>
          <w:sz w:val="24"/>
        </w:rPr>
        <w:t>której</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1201" w:firstLine="0"/>
        <w:jc w:val="left"/>
      </w:pPr>
      <w:r>
        <w:rPr>
          <w:rFonts w:ascii="Times New Roman" w:hAnsi="Times New Roman"/>
        </w:rPr>
        <w:t>mowa w art. 17 Konwencji z dnia 29 maja 1993 r. o ochronie dzieci i </w:t>
      </w:r>
      <w:r>
        <w:rPr/>
        <w:t>współpracy     </w:t>
      </w:r>
      <w:r>
        <w:rPr>
          <w:rFonts w:ascii="Times New Roman" w:hAnsi="Times New Roman"/>
        </w:rPr>
        <w:t>w </w:t>
      </w:r>
      <w:r>
        <w:rPr/>
        <w:t>dziedzinie przysposobienia</w:t>
      </w:r>
      <w:r>
        <w:rPr>
          <w:spacing w:val="-11"/>
        </w:rPr>
        <w:t> </w:t>
      </w:r>
      <w:r>
        <w:rPr/>
        <w:t>międzynarodowego.</w:t>
      </w:r>
    </w:p>
    <w:p>
      <w:pPr>
        <w:pStyle w:val="ListParagraph"/>
        <w:numPr>
          <w:ilvl w:val="0"/>
          <w:numId w:val="184"/>
        </w:numPr>
        <w:tabs>
          <w:tab w:pos="99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Rozstrzygając w </w:t>
      </w:r>
      <w:r>
        <w:rPr>
          <w:rFonts w:ascii="Times New Roman" w:hAnsi="Times New Roman"/>
          <w:sz w:val="24"/>
        </w:rPr>
        <w:t>przedmiocie  zgody,  o której  mowa  w art. 17 Konwencji z dnia 29 maja 1993 r. o ochronie dzieci i wspó</w:t>
      </w:r>
      <w:r>
        <w:rPr>
          <w:rFonts w:ascii="Times New Roman" w:hAnsi="Times New Roman"/>
          <w:sz w:val="24"/>
        </w:rPr>
        <w:t>łpracy w </w:t>
      </w:r>
      <w:r>
        <w:rPr>
          <w:rFonts w:ascii="Times New Roman" w:hAnsi="Times New Roman"/>
          <w:sz w:val="24"/>
        </w:rPr>
        <w:t>dziedzinie przysposobienia </w:t>
      </w:r>
      <w:r>
        <w:rPr>
          <w:rFonts w:ascii="Times New Roman" w:hAnsi="Times New Roman"/>
          <w:sz w:val="24"/>
        </w:rPr>
        <w:t>międzynarodowego organ centralny, o </w:t>
      </w:r>
      <w:r>
        <w:rPr>
          <w:rFonts w:ascii="Times New Roman" w:hAnsi="Times New Roman"/>
          <w:sz w:val="24"/>
        </w:rPr>
        <w:t>którym mowa w art. 187 ust. 1 pkt 9, przed </w:t>
      </w:r>
      <w:r>
        <w:rPr>
          <w:rFonts w:ascii="Times New Roman" w:hAnsi="Times New Roman"/>
          <w:sz w:val="24"/>
        </w:rPr>
        <w:t>wydaniem tej zgody, może żądać uzupełnienia lub aktualizacji dokumentacji kwalifikacyjnej oraz dokumentacji dotyczącej kandydatów do przyspos</w:t>
      </w:r>
      <w:r>
        <w:rPr>
          <w:rFonts w:ascii="Times New Roman" w:hAnsi="Times New Roman"/>
          <w:sz w:val="24"/>
        </w:rPr>
        <w:t>obienia dziecka.</w:t>
      </w:r>
    </w:p>
    <w:p>
      <w:pPr>
        <w:pStyle w:val="ListParagraph"/>
        <w:numPr>
          <w:ilvl w:val="0"/>
          <w:numId w:val="184"/>
        </w:numPr>
        <w:tabs>
          <w:tab w:pos="99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Organ centralny, o którym mowa w art. 187 ust. 1 pkt 9, nie wydaje zgody, o której   mowa   w art. 17 Konwencji   z dnia   29 maja   1993 r.   o ochronie   dzieci i </w:t>
      </w:r>
      <w:r>
        <w:rPr>
          <w:rFonts w:ascii="Times New Roman" w:hAnsi="Times New Roman"/>
          <w:sz w:val="24"/>
        </w:rPr>
        <w:t>współpracy w dziedzinie przysposobienia międzynarodowego w </w:t>
      </w:r>
      <w:r>
        <w:rPr>
          <w:rFonts w:ascii="Times New Roman" w:hAnsi="Times New Roman"/>
          <w:sz w:val="24"/>
        </w:rPr>
        <w:t>przypadku</w:t>
      </w:r>
      <w:r>
        <w:rPr>
          <w:rFonts w:ascii="Times New Roman" w:hAnsi="Times New Roman"/>
          <w:spacing w:val="-9"/>
          <w:sz w:val="24"/>
        </w:rPr>
        <w:t> </w:t>
      </w:r>
      <w:r>
        <w:rPr>
          <w:rFonts w:ascii="Times New Roman" w:hAnsi="Times New Roman"/>
          <w:sz w:val="24"/>
        </w:rPr>
        <w:t>gdy:</w:t>
      </w:r>
    </w:p>
    <w:p>
      <w:pPr>
        <w:pStyle w:val="ListParagraph"/>
        <w:numPr>
          <w:ilvl w:val="0"/>
          <w:numId w:val="187"/>
        </w:numPr>
        <w:tabs>
          <w:tab w:pos="630" w:val="left" w:leader="none"/>
        </w:tabs>
        <w:spacing w:line="360" w:lineRule="auto" w:before="6"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uzna, </w:t>
      </w:r>
      <w:r>
        <w:rPr>
          <w:rFonts w:ascii="Times New Roman" w:hAnsi="Times New Roman"/>
          <w:sz w:val="24"/>
        </w:rPr>
        <w:t>że przysposobienie międzynarodowe nie leży w nadrzędnym interesie </w:t>
      </w:r>
      <w:r>
        <w:rPr>
          <w:rFonts w:ascii="Times New Roman" w:hAnsi="Times New Roman"/>
          <w:sz w:val="24"/>
        </w:rPr>
        <w:t>dziecka</w:t>
      </w:r>
      <w:r>
        <w:rPr>
          <w:rFonts w:ascii="Times New Roman" w:hAnsi="Times New Roman"/>
          <w:spacing w:val="-4"/>
          <w:sz w:val="24"/>
        </w:rPr>
        <w:t> </w:t>
      </w:r>
      <w:r>
        <w:rPr>
          <w:rFonts w:ascii="Times New Roman" w:hAnsi="Times New Roman"/>
          <w:sz w:val="24"/>
        </w:rPr>
        <w:t>lub</w:t>
      </w:r>
    </w:p>
    <w:p>
      <w:pPr>
        <w:pStyle w:val="ListParagraph"/>
        <w:numPr>
          <w:ilvl w:val="0"/>
          <w:numId w:val="187"/>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postępowanie  w sprawie  przysposobienia  dziecka  zostało   przeprowadzone   </w:t>
      </w:r>
      <w:r>
        <w:rPr>
          <w:rFonts w:ascii="Times New Roman" w:hAnsi="Times New Roman"/>
          <w:sz w:val="24"/>
        </w:rPr>
        <w:t>z </w:t>
      </w:r>
      <w:r>
        <w:rPr>
          <w:rFonts w:ascii="Times New Roman" w:hAnsi="Times New Roman"/>
          <w:sz w:val="24"/>
        </w:rPr>
        <w:t>naruszeniem przepisów dotyczących przysposobienia dziecka, a </w:t>
      </w:r>
      <w:r>
        <w:rPr>
          <w:rFonts w:ascii="Times New Roman" w:hAnsi="Times New Roman"/>
          <w:sz w:val="24"/>
        </w:rPr>
        <w:t>naruszenie to </w:t>
      </w:r>
      <w:r>
        <w:rPr>
          <w:rFonts w:ascii="Times New Roman" w:hAnsi="Times New Roman"/>
          <w:sz w:val="24"/>
        </w:rPr>
        <w:t>ma istotny wpływ na rozstrzygnięcie w </w:t>
      </w:r>
      <w:r>
        <w:rPr>
          <w:rFonts w:ascii="Times New Roman" w:hAnsi="Times New Roman"/>
          <w:sz w:val="24"/>
        </w:rPr>
        <w:t>przedmiocie</w:t>
      </w:r>
      <w:r>
        <w:rPr>
          <w:rFonts w:ascii="Times New Roman" w:hAnsi="Times New Roman"/>
          <w:spacing w:val="-12"/>
          <w:sz w:val="24"/>
        </w:rPr>
        <w:t> </w:t>
      </w:r>
      <w:r>
        <w:rPr>
          <w:rFonts w:ascii="Times New Roman" w:hAnsi="Times New Roman"/>
          <w:sz w:val="24"/>
        </w:rPr>
        <w:t>zgody.</w:t>
      </w:r>
    </w:p>
    <w:p>
      <w:pPr>
        <w:pStyle w:val="ListParagraph"/>
        <w:numPr>
          <w:ilvl w:val="0"/>
          <w:numId w:val="184"/>
        </w:numPr>
        <w:tabs>
          <w:tab w:pos="99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Procedury, o których mowa w ust. 1, ust. 2 pkt 2, ust. 3–</w:t>
      </w:r>
      <w:r>
        <w:rPr>
          <w:rFonts w:ascii="Times New Roman" w:hAnsi="Times New Roman" w:cs="Times New Roman" w:eastAsia="Times New Roman" w:hint="default"/>
          <w:sz w:val="24"/>
          <w:szCs w:val="24"/>
        </w:rPr>
        <w:t>20, są prowadzone </w:t>
      </w:r>
      <w:r>
        <w:rPr>
          <w:rFonts w:ascii="Times New Roman" w:hAnsi="Times New Roman" w:cs="Times New Roman" w:eastAsia="Times New Roman" w:hint="default"/>
          <w:sz w:val="24"/>
          <w:szCs w:val="24"/>
        </w:rPr>
        <w:t>z zastosowaniem systemu teleinformatycznego, o którym mowa w art. 187 ust.</w:t>
      </w:r>
      <w:r>
        <w:rPr>
          <w:rFonts w:ascii="Times New Roman" w:hAnsi="Times New Roman" w:cs="Times New Roman" w:eastAsia="Times New Roman" w:hint="default"/>
          <w:spacing w:val="-14"/>
          <w:sz w:val="24"/>
          <w:szCs w:val="24"/>
        </w:rPr>
        <w:t> </w:t>
      </w:r>
      <w:r>
        <w:rPr>
          <w:rFonts w:ascii="Times New Roman" w:hAnsi="Times New Roman" w:cs="Times New Roman" w:eastAsia="Times New Roman" w:hint="default"/>
          <w:sz w:val="24"/>
          <w:szCs w:val="24"/>
        </w:rPr>
        <w:t>3.</w:t>
      </w:r>
    </w:p>
    <w:p>
      <w:pPr>
        <w:pStyle w:val="BodyText"/>
        <w:spacing w:line="240" w:lineRule="auto" w:before="121"/>
        <w:ind w:left="629" w:right="815" w:firstLine="0"/>
        <w:jc w:val="left"/>
      </w:pPr>
      <w:r>
        <w:rPr>
          <w:rFonts w:ascii="Times New Roman" w:hAnsi="Times New Roman"/>
          <w:b/>
        </w:rPr>
        <w:t>Art. 164a. </w:t>
      </w:r>
      <w:r>
        <w:rPr/>
        <w:t>1. Karta dziecka zawiera następujące</w:t>
      </w:r>
      <w:r>
        <w:rPr>
          <w:spacing w:val="-16"/>
        </w:rPr>
        <w:t> </w:t>
      </w:r>
      <w:r>
        <w:rPr/>
        <w:t>informacje:</w:t>
      </w:r>
    </w:p>
    <w:p>
      <w:pPr>
        <w:pStyle w:val="ListParagraph"/>
        <w:numPr>
          <w:ilvl w:val="0"/>
          <w:numId w:val="188"/>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imię i </w:t>
      </w:r>
      <w:r>
        <w:rPr>
          <w:rFonts w:ascii="Times New Roman" w:hAnsi="Times New Roman"/>
          <w:sz w:val="24"/>
        </w:rPr>
        <w:t>nazwisko</w:t>
      </w:r>
      <w:r>
        <w:rPr>
          <w:rFonts w:ascii="Times New Roman" w:hAnsi="Times New Roman"/>
          <w:spacing w:val="-7"/>
          <w:sz w:val="24"/>
        </w:rPr>
        <w:t> </w:t>
      </w:r>
      <w:r>
        <w:rPr>
          <w:rFonts w:ascii="Times New Roman" w:hAnsi="Times New Roman"/>
          <w:sz w:val="24"/>
        </w:rPr>
        <w:t>dziecka;</w:t>
      </w:r>
    </w:p>
    <w:p>
      <w:pPr>
        <w:pStyle w:val="ListParagraph"/>
        <w:numPr>
          <w:ilvl w:val="0"/>
          <w:numId w:val="18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adres miejsca zamieszkania</w:t>
      </w:r>
      <w:r>
        <w:rPr>
          <w:rFonts w:ascii="Times New Roman"/>
          <w:spacing w:val="-10"/>
          <w:sz w:val="24"/>
        </w:rPr>
        <w:t> </w:t>
      </w:r>
      <w:r>
        <w:rPr>
          <w:rFonts w:ascii="Times New Roman"/>
          <w:sz w:val="24"/>
        </w:rPr>
        <w:t>dziecka;</w:t>
      </w:r>
    </w:p>
    <w:p>
      <w:pPr>
        <w:pStyle w:val="ListParagraph"/>
        <w:numPr>
          <w:ilvl w:val="0"/>
          <w:numId w:val="188"/>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datę i </w:t>
      </w:r>
      <w:r>
        <w:rPr>
          <w:rFonts w:ascii="Times New Roman" w:hAnsi="Times New Roman"/>
          <w:sz w:val="24"/>
        </w:rPr>
        <w:t>miejsce urodzenia</w:t>
      </w:r>
      <w:r>
        <w:rPr>
          <w:rFonts w:ascii="Times New Roman" w:hAnsi="Times New Roman"/>
          <w:spacing w:val="-10"/>
          <w:sz w:val="24"/>
        </w:rPr>
        <w:t> </w:t>
      </w:r>
      <w:r>
        <w:rPr>
          <w:rFonts w:ascii="Times New Roman" w:hAnsi="Times New Roman"/>
          <w:sz w:val="24"/>
        </w:rPr>
        <w:t>dziecka;</w:t>
      </w:r>
    </w:p>
    <w:p>
      <w:pPr>
        <w:pStyle w:val="ListParagraph"/>
        <w:numPr>
          <w:ilvl w:val="0"/>
          <w:numId w:val="18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dane dotyczące sytuacji prawnej oraz aktualnego miejsca pobytu</w:t>
      </w:r>
      <w:r>
        <w:rPr>
          <w:rFonts w:ascii="Times New Roman" w:hAnsi="Times New Roman"/>
          <w:spacing w:val="-11"/>
          <w:sz w:val="24"/>
        </w:rPr>
        <w:t> </w:t>
      </w:r>
      <w:r>
        <w:rPr>
          <w:rFonts w:ascii="Times New Roman" w:hAnsi="Times New Roman"/>
          <w:sz w:val="24"/>
        </w:rPr>
        <w:t>dziecka;</w:t>
      </w:r>
    </w:p>
    <w:p>
      <w:pPr>
        <w:pStyle w:val="ListParagraph"/>
        <w:numPr>
          <w:ilvl w:val="0"/>
          <w:numId w:val="188"/>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szczegółowy opis przebiegu pobytu dziecka w pieczy zastępczej, zawierający również d</w:t>
      </w:r>
      <w:r>
        <w:rPr>
          <w:rFonts w:ascii="Times New Roman" w:hAnsi="Times New Roman"/>
          <w:sz w:val="24"/>
        </w:rPr>
        <w:t>aty umieszczenia dziecka w </w:t>
      </w:r>
      <w:r>
        <w:rPr>
          <w:rFonts w:ascii="Times New Roman" w:hAnsi="Times New Roman"/>
          <w:sz w:val="24"/>
        </w:rPr>
        <w:t>pieczy</w:t>
      </w:r>
      <w:r>
        <w:rPr>
          <w:rFonts w:ascii="Times New Roman" w:hAnsi="Times New Roman"/>
          <w:spacing w:val="-11"/>
          <w:sz w:val="24"/>
        </w:rPr>
        <w:t> </w:t>
      </w:r>
      <w:r>
        <w:rPr>
          <w:rFonts w:ascii="Times New Roman" w:hAnsi="Times New Roman"/>
          <w:sz w:val="24"/>
        </w:rPr>
        <w:t>zastępczej;</w:t>
      </w:r>
    </w:p>
    <w:p>
      <w:pPr>
        <w:pStyle w:val="ListParagraph"/>
        <w:numPr>
          <w:ilvl w:val="0"/>
          <w:numId w:val="188"/>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dane o stanie zdrowia i rozwoju psychofizycznym</w:t>
      </w:r>
      <w:r>
        <w:rPr>
          <w:rFonts w:ascii="Times New Roman"/>
          <w:spacing w:val="-13"/>
          <w:sz w:val="24"/>
        </w:rPr>
        <w:t> </w:t>
      </w:r>
      <w:r>
        <w:rPr>
          <w:rFonts w:ascii="Times New Roman"/>
          <w:sz w:val="24"/>
        </w:rPr>
        <w:t>dziecka;</w:t>
      </w:r>
    </w:p>
    <w:p>
      <w:pPr>
        <w:pStyle w:val="ListParagraph"/>
        <w:numPr>
          <w:ilvl w:val="0"/>
          <w:numId w:val="18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stosunek dziecka do</w:t>
      </w:r>
      <w:r>
        <w:rPr>
          <w:rFonts w:ascii="Times New Roman"/>
          <w:spacing w:val="-6"/>
          <w:sz w:val="24"/>
        </w:rPr>
        <w:t> </w:t>
      </w:r>
      <w:r>
        <w:rPr>
          <w:rFonts w:ascii="Times New Roman"/>
          <w:sz w:val="24"/>
        </w:rPr>
        <w:t>przysposobienia;</w:t>
      </w:r>
    </w:p>
    <w:p>
      <w:pPr>
        <w:pStyle w:val="ListParagraph"/>
        <w:numPr>
          <w:ilvl w:val="0"/>
          <w:numId w:val="188"/>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imiona i nazwiska rodziców</w:t>
      </w:r>
      <w:r>
        <w:rPr>
          <w:rFonts w:ascii="Times New Roman" w:hAnsi="Times New Roman"/>
          <w:spacing w:val="-9"/>
          <w:sz w:val="24"/>
        </w:rPr>
        <w:t> </w:t>
      </w:r>
      <w:r>
        <w:rPr>
          <w:rFonts w:ascii="Times New Roman" w:hAnsi="Times New Roman"/>
          <w:sz w:val="24"/>
        </w:rPr>
        <w:t>dziecka;</w:t>
      </w:r>
    </w:p>
    <w:p>
      <w:pPr>
        <w:pStyle w:val="ListParagraph"/>
        <w:numPr>
          <w:ilvl w:val="0"/>
          <w:numId w:val="18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daty urodzenia rodziców</w:t>
      </w:r>
      <w:r>
        <w:rPr>
          <w:rFonts w:ascii="Times New Roman" w:hAnsi="Times New Roman"/>
          <w:spacing w:val="-9"/>
          <w:sz w:val="24"/>
        </w:rPr>
        <w:t> </w:t>
      </w:r>
      <w:r>
        <w:rPr>
          <w:rFonts w:ascii="Times New Roman" w:hAnsi="Times New Roman"/>
          <w:sz w:val="24"/>
        </w:rPr>
        <w:t>dziecka;</w:t>
      </w:r>
    </w:p>
    <w:p>
      <w:pPr>
        <w:pStyle w:val="ListParagraph"/>
        <w:numPr>
          <w:ilvl w:val="0"/>
          <w:numId w:val="188"/>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numery PESEL rodziców</w:t>
      </w:r>
      <w:r>
        <w:rPr>
          <w:rFonts w:ascii="Times New Roman" w:hAnsi="Times New Roman"/>
          <w:spacing w:val="-12"/>
          <w:sz w:val="24"/>
        </w:rPr>
        <w:t> </w:t>
      </w:r>
      <w:r>
        <w:rPr>
          <w:rFonts w:ascii="Times New Roman" w:hAnsi="Times New Roman"/>
          <w:sz w:val="24"/>
        </w:rPr>
        <w:t>dziecka;</w:t>
      </w:r>
    </w:p>
    <w:p>
      <w:pPr>
        <w:pStyle w:val="ListParagraph"/>
        <w:numPr>
          <w:ilvl w:val="0"/>
          <w:numId w:val="188"/>
        </w:numPr>
        <w:tabs>
          <w:tab w:pos="630" w:val="left" w:leader="none"/>
        </w:tabs>
        <w:spacing w:line="360" w:lineRule="auto" w:before="139"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dane dotyczące stanu zdrowia rodziców dziecka oraz inne dotyczące ich informacje mające wpływ na zdrowie</w:t>
      </w:r>
      <w:r>
        <w:rPr>
          <w:rFonts w:ascii="Times New Roman" w:hAnsi="Times New Roman"/>
          <w:spacing w:val="-13"/>
          <w:sz w:val="24"/>
        </w:rPr>
        <w:t> </w:t>
      </w:r>
      <w:r>
        <w:rPr>
          <w:rFonts w:ascii="Times New Roman" w:hAnsi="Times New Roman"/>
          <w:sz w:val="24"/>
        </w:rPr>
        <w:t>dziecka;</w:t>
      </w:r>
    </w:p>
    <w:p>
      <w:pPr>
        <w:spacing w:after="0" w:line="36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88"/>
        </w:numPr>
        <w:tabs>
          <w:tab w:pos="630" w:val="left" w:leader="none"/>
        </w:tabs>
        <w:spacing w:line="360" w:lineRule="auto" w:before="6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informacje  na  temat  utrzymywania  przez  rodzinę  biologiczną  kontaktów     </w:t>
      </w:r>
      <w:r>
        <w:rPr>
          <w:rFonts w:ascii="Times New Roman" w:hAnsi="Times New Roman"/>
          <w:sz w:val="24"/>
        </w:rPr>
        <w:t>z</w:t>
      </w:r>
      <w:r>
        <w:rPr>
          <w:rFonts w:ascii="Times New Roman" w:hAnsi="Times New Roman"/>
          <w:spacing w:val="-3"/>
          <w:sz w:val="24"/>
        </w:rPr>
        <w:t> </w:t>
      </w:r>
      <w:r>
        <w:rPr>
          <w:rFonts w:ascii="Times New Roman" w:hAnsi="Times New Roman"/>
          <w:sz w:val="24"/>
        </w:rPr>
        <w:t>dzieckiem;</w:t>
      </w:r>
    </w:p>
    <w:p>
      <w:pPr>
        <w:pStyle w:val="ListParagraph"/>
        <w:numPr>
          <w:ilvl w:val="0"/>
          <w:numId w:val="188"/>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dane dotyczące sytuacji prawnej oraz aktualnego miejsca pobytu rodzeństwa </w:t>
      </w:r>
      <w:r>
        <w:rPr>
          <w:rFonts w:ascii="Times New Roman" w:hAnsi="Times New Roman"/>
          <w:sz w:val="24"/>
        </w:rPr>
        <w:t>dziecka, a </w:t>
      </w:r>
      <w:r>
        <w:rPr>
          <w:rFonts w:ascii="Times New Roman" w:hAnsi="Times New Roman"/>
          <w:sz w:val="24"/>
        </w:rPr>
        <w:t>także informację, czy rodzeństwo zostało zgłoszone do </w:t>
      </w:r>
      <w:r>
        <w:rPr>
          <w:rFonts w:ascii="Times New Roman" w:hAnsi="Times New Roman"/>
          <w:sz w:val="24"/>
        </w:rPr>
        <w:t>przysposobienia.</w:t>
      </w:r>
    </w:p>
    <w:p>
      <w:pPr>
        <w:pStyle w:val="BodyText"/>
        <w:spacing w:line="360" w:lineRule="auto"/>
        <w:ind w:right="967"/>
        <w:jc w:val="both"/>
        <w:rPr>
          <w:rFonts w:ascii="Times New Roman" w:hAnsi="Times New Roman" w:cs="Times New Roman" w:eastAsia="Times New Roman" w:hint="default"/>
        </w:rPr>
      </w:pPr>
      <w:r>
        <w:rPr>
          <w:rFonts w:ascii="Times New Roman" w:hAnsi="Times New Roman"/>
        </w:rPr>
        <w:t>2. </w:t>
      </w:r>
      <w:r>
        <w:rPr/>
        <w:t>Metryka prowadzenia sprawy zawiera daty wykonania czynności, o </w:t>
      </w:r>
      <w:r>
        <w:rPr>
          <w:rFonts w:ascii="Times New Roman" w:hAnsi="Times New Roman"/>
        </w:rPr>
        <w:t>których mowa w art.</w:t>
      </w:r>
      <w:r>
        <w:rPr>
          <w:rFonts w:ascii="Times New Roman" w:hAnsi="Times New Roman"/>
          <w:spacing w:val="-6"/>
        </w:rPr>
        <w:t> </w:t>
      </w:r>
      <w:r>
        <w:rPr>
          <w:rFonts w:ascii="Times New Roman" w:hAnsi="Times New Roman"/>
        </w:rPr>
        <w:t>164.</w:t>
      </w:r>
    </w:p>
    <w:p>
      <w:pPr>
        <w:pStyle w:val="BodyText"/>
        <w:spacing w:line="360" w:lineRule="auto" w:before="124"/>
        <w:ind w:right="962"/>
        <w:jc w:val="both"/>
      </w:pPr>
      <w:r>
        <w:rPr>
          <w:rFonts w:ascii="Times New Roman" w:hAnsi="Times New Roman"/>
          <w:b/>
        </w:rPr>
        <w:t>Art. 165. </w:t>
      </w:r>
      <w:r>
        <w:rPr>
          <w:rFonts w:ascii="Times New Roman" w:hAnsi="Times New Roman"/>
        </w:rPr>
        <w:t>O </w:t>
      </w:r>
      <w:r>
        <w:rPr/>
        <w:t>możliwości przysposobienia dziecka, którego b</w:t>
      </w:r>
      <w:r>
        <w:rPr>
          <w:rFonts w:ascii="Times New Roman" w:hAnsi="Times New Roman"/>
        </w:rPr>
        <w:t>rat albo siostra </w:t>
      </w:r>
      <w:r>
        <w:rPr/>
        <w:t>zostali wcześniej przysposobieni, należy bezzwłocznie poinformować tę rodzinę, która przysposobiła brata albo</w:t>
      </w:r>
      <w:r>
        <w:rPr>
          <w:spacing w:val="-7"/>
        </w:rPr>
        <w:t> </w:t>
      </w:r>
      <w:r>
        <w:rPr/>
        <w:t>siostrę.</w:t>
      </w:r>
    </w:p>
    <w:p>
      <w:pPr>
        <w:pStyle w:val="BodyText"/>
        <w:spacing w:line="240" w:lineRule="auto" w:before="124"/>
        <w:ind w:left="629" w:right="815" w:firstLine="0"/>
        <w:jc w:val="left"/>
        <w:rPr>
          <w:rFonts w:ascii="Times New Roman" w:hAnsi="Times New Roman" w:cs="Times New Roman" w:eastAsia="Times New Roman" w:hint="default"/>
        </w:rPr>
      </w:pPr>
      <w:r>
        <w:rPr>
          <w:rFonts w:ascii="Times New Roman"/>
          <w:b/>
        </w:rPr>
        <w:t>Art. 166. </w:t>
      </w:r>
      <w:r>
        <w:rPr>
          <w:rFonts w:ascii="Times New Roman"/>
        </w:rPr>
        <w:t>1. Kwalifikacja dziecka do przysposobienia krajowego</w:t>
      </w:r>
      <w:r>
        <w:rPr>
          <w:rFonts w:ascii="Times New Roman"/>
          <w:spacing w:val="-15"/>
        </w:rPr>
        <w:t> </w:t>
      </w:r>
      <w:r>
        <w:rPr>
          <w:rFonts w:ascii="Times New Roman"/>
        </w:rPr>
        <w:t>obejmuje:</w:t>
      </w:r>
    </w:p>
    <w:p>
      <w:pPr>
        <w:pStyle w:val="ListParagraph"/>
        <w:numPr>
          <w:ilvl w:val="0"/>
          <w:numId w:val="189"/>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diagnozę psychologiczną</w:t>
      </w:r>
      <w:r>
        <w:rPr>
          <w:rFonts w:ascii="Times New Roman" w:hAnsi="Times New Roman"/>
          <w:spacing w:val="-7"/>
          <w:sz w:val="24"/>
        </w:rPr>
        <w:t> </w:t>
      </w:r>
      <w:r>
        <w:rPr>
          <w:rFonts w:ascii="Times New Roman" w:hAnsi="Times New Roman"/>
          <w:sz w:val="24"/>
        </w:rPr>
        <w:t>dziecka;</w:t>
      </w:r>
    </w:p>
    <w:p>
      <w:pPr>
        <w:pStyle w:val="ListParagraph"/>
        <w:numPr>
          <w:ilvl w:val="0"/>
          <w:numId w:val="189"/>
        </w:numPr>
        <w:tabs>
          <w:tab w:pos="630" w:val="left" w:leader="none"/>
        </w:tabs>
        <w:spacing w:line="360" w:lineRule="auto" w:before="137"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określen</w:t>
      </w:r>
      <w:r>
        <w:rPr>
          <w:rFonts w:ascii="Times New Roman" w:hAnsi="Times New Roman"/>
          <w:sz w:val="24"/>
        </w:rPr>
        <w:t>ie specyfiki potrzeb dziecka w </w:t>
      </w:r>
      <w:r>
        <w:rPr>
          <w:rFonts w:ascii="Times New Roman" w:hAnsi="Times New Roman"/>
          <w:sz w:val="24"/>
        </w:rPr>
        <w:t>kontekście prawidłowego doboru </w:t>
      </w:r>
      <w:r>
        <w:rPr>
          <w:rFonts w:ascii="Times New Roman" w:hAnsi="Times New Roman"/>
          <w:sz w:val="24"/>
        </w:rPr>
        <w:t>rodziny;</w:t>
      </w:r>
    </w:p>
    <w:p>
      <w:pPr>
        <w:pStyle w:val="ListParagraph"/>
        <w:numPr>
          <w:ilvl w:val="0"/>
          <w:numId w:val="189"/>
        </w:numPr>
        <w:tabs>
          <w:tab w:pos="630" w:val="left" w:leader="none"/>
        </w:tabs>
        <w:spacing w:line="360" w:lineRule="auto" w:before="4"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dokonywaną przez psychologa ocenę stopnia możliwości nawiązania przez dziecko więzi emocjonalnej w </w:t>
      </w:r>
      <w:r>
        <w:rPr>
          <w:rFonts w:ascii="Times New Roman" w:hAnsi="Times New Roman"/>
          <w:sz w:val="24"/>
        </w:rPr>
        <w:t>nowej</w:t>
      </w:r>
      <w:r>
        <w:rPr>
          <w:rFonts w:ascii="Times New Roman" w:hAnsi="Times New Roman"/>
          <w:spacing w:val="-10"/>
          <w:sz w:val="24"/>
        </w:rPr>
        <w:t> </w:t>
      </w:r>
      <w:r>
        <w:rPr>
          <w:rFonts w:ascii="Times New Roman" w:hAnsi="Times New Roman"/>
          <w:sz w:val="24"/>
        </w:rPr>
        <w:t>rodzinie;</w:t>
      </w:r>
    </w:p>
    <w:p>
      <w:pPr>
        <w:pStyle w:val="ListParagraph"/>
        <w:numPr>
          <w:ilvl w:val="0"/>
          <w:numId w:val="189"/>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ustalenie sytuacji prawnej rodzeństwa</w:t>
      </w:r>
      <w:r>
        <w:rPr>
          <w:rFonts w:ascii="Times New Roman" w:hAnsi="Times New Roman"/>
          <w:spacing w:val="-11"/>
          <w:sz w:val="24"/>
        </w:rPr>
        <w:t> </w:t>
      </w:r>
      <w:r>
        <w:rPr>
          <w:rFonts w:ascii="Times New Roman" w:hAnsi="Times New Roman"/>
          <w:sz w:val="24"/>
        </w:rPr>
        <w:t>dziecka;</w:t>
      </w:r>
    </w:p>
    <w:p>
      <w:pPr>
        <w:pStyle w:val="ListParagraph"/>
        <w:numPr>
          <w:ilvl w:val="0"/>
          <w:numId w:val="189"/>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dokonywaną przez psychologa analizę aktualnych więzi dziecka z </w:t>
      </w:r>
      <w:r>
        <w:rPr>
          <w:rFonts w:ascii="Times New Roman" w:hAnsi="Times New Roman"/>
          <w:sz w:val="24"/>
        </w:rPr>
        <w:t>bliskimi mu osobami;</w:t>
      </w:r>
    </w:p>
    <w:p>
      <w:pPr>
        <w:pStyle w:val="ListParagraph"/>
        <w:numPr>
          <w:ilvl w:val="0"/>
          <w:numId w:val="189"/>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analizę całościowej sytuacji dziecka w celu zbadania, czy przysposobienie leży </w:t>
      </w:r>
      <w:r>
        <w:rPr>
          <w:rFonts w:ascii="Times New Roman" w:hAnsi="Times New Roman"/>
          <w:sz w:val="24"/>
        </w:rPr>
        <w:t>w </w:t>
      </w:r>
      <w:r>
        <w:rPr>
          <w:rFonts w:ascii="Times New Roman" w:hAnsi="Times New Roman"/>
          <w:sz w:val="24"/>
        </w:rPr>
        <w:t>jego najlepszym interesie, dokonywaną na podstawie opinii, o </w:t>
      </w:r>
      <w:r>
        <w:rPr>
          <w:rFonts w:ascii="Times New Roman" w:hAnsi="Times New Roman"/>
          <w:sz w:val="24"/>
        </w:rPr>
        <w:t>których mowa w art. 139a ust. 1 pkt 1, 2, 4 i</w:t>
      </w:r>
      <w:r>
        <w:rPr>
          <w:rFonts w:ascii="Times New Roman" w:hAnsi="Times New Roman"/>
          <w:spacing w:val="-3"/>
          <w:sz w:val="24"/>
        </w:rPr>
        <w:t> </w:t>
      </w:r>
      <w:r>
        <w:rPr>
          <w:rFonts w:ascii="Times New Roman" w:hAnsi="Times New Roman"/>
          <w:sz w:val="24"/>
        </w:rPr>
        <w:t>5.</w:t>
      </w:r>
    </w:p>
    <w:p>
      <w:pPr>
        <w:pStyle w:val="BodyText"/>
        <w:spacing w:line="240" w:lineRule="auto"/>
        <w:ind w:left="629" w:right="815" w:firstLine="0"/>
        <w:jc w:val="left"/>
      </w:pPr>
      <w:r>
        <w:rPr>
          <w:rFonts w:ascii="Times New Roman" w:hAnsi="Times New Roman"/>
        </w:rPr>
        <w:t>1a. </w:t>
      </w:r>
      <w:r>
        <w:rPr/>
        <w:t>Kwalifikacja dziecka do przysposobienia międzynarodowego</w:t>
      </w:r>
      <w:r>
        <w:rPr>
          <w:spacing w:val="-14"/>
        </w:rPr>
        <w:t> </w:t>
      </w:r>
      <w:r>
        <w:rPr/>
        <w:t>obejmuje:</w:t>
      </w:r>
    </w:p>
    <w:p>
      <w:pPr>
        <w:pStyle w:val="ListParagraph"/>
        <w:numPr>
          <w:ilvl w:val="0"/>
          <w:numId w:val="190"/>
        </w:numPr>
        <w:tabs>
          <w:tab w:pos="630" w:val="left" w:leader="none"/>
        </w:tabs>
        <w:spacing w:line="360" w:lineRule="auto" w:before="139"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dokonywaną przez psychologa ocenę stopnia możliwości nawiązania przez dziecko więzi emocjonalnej w rodzinie mającej miejsce zamieszkania poza </w:t>
      </w:r>
      <w:r>
        <w:rPr>
          <w:rFonts w:ascii="Times New Roman" w:hAnsi="Times New Roman"/>
          <w:sz w:val="24"/>
        </w:rPr>
        <w:t>granicami Rzeczypospolitej</w:t>
      </w:r>
      <w:r>
        <w:rPr>
          <w:rFonts w:ascii="Times New Roman" w:hAnsi="Times New Roman"/>
          <w:spacing w:val="-7"/>
          <w:sz w:val="24"/>
        </w:rPr>
        <w:t> </w:t>
      </w:r>
      <w:r>
        <w:rPr>
          <w:rFonts w:ascii="Times New Roman" w:hAnsi="Times New Roman"/>
          <w:sz w:val="24"/>
        </w:rPr>
        <w:t>Polskiej;</w:t>
      </w:r>
    </w:p>
    <w:p>
      <w:pPr>
        <w:pStyle w:val="ListParagraph"/>
        <w:numPr>
          <w:ilvl w:val="0"/>
          <w:numId w:val="190"/>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analizę całościowej sytuacji dziecka w </w:t>
      </w:r>
      <w:r>
        <w:rPr>
          <w:rFonts w:ascii="Times New Roman" w:hAnsi="Times New Roman"/>
          <w:sz w:val="24"/>
        </w:rPr>
        <w:t>celu zbadania, czy przysposobienie </w:t>
      </w:r>
      <w:r>
        <w:rPr>
          <w:rFonts w:ascii="Times New Roman" w:hAnsi="Times New Roman"/>
          <w:sz w:val="24"/>
        </w:rPr>
        <w:t>międzynarodowe leży w jego najlepszym interesie, dokonywaną na podstawie </w:t>
      </w:r>
      <w:r>
        <w:rPr>
          <w:rFonts w:ascii="Times New Roman" w:hAnsi="Times New Roman"/>
          <w:sz w:val="24"/>
        </w:rPr>
        <w:t>opinii, o której mowa w art. 139a ust. 1 pkt</w:t>
      </w:r>
      <w:r>
        <w:rPr>
          <w:rFonts w:ascii="Times New Roman" w:hAnsi="Times New Roman"/>
          <w:spacing w:val="-9"/>
          <w:sz w:val="24"/>
        </w:rPr>
        <w:t> </w:t>
      </w:r>
      <w:r>
        <w:rPr>
          <w:rFonts w:ascii="Times New Roman" w:hAnsi="Times New Roman"/>
          <w:sz w:val="24"/>
        </w:rPr>
        <w:t>3;</w:t>
      </w:r>
    </w:p>
    <w:p>
      <w:pPr>
        <w:pStyle w:val="ListParagraph"/>
        <w:numPr>
          <w:ilvl w:val="0"/>
          <w:numId w:val="190"/>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analizę prawidłowości prowadzenia poszukiwani</w:t>
      </w:r>
      <w:r>
        <w:rPr>
          <w:rFonts w:ascii="Times New Roman" w:hAnsi="Times New Roman"/>
          <w:sz w:val="24"/>
        </w:rPr>
        <w:t>a kandydata do przysposobienia na terenie</w:t>
      </w:r>
      <w:r>
        <w:rPr>
          <w:rFonts w:ascii="Times New Roman" w:hAnsi="Times New Roman"/>
          <w:spacing w:val="-8"/>
          <w:sz w:val="24"/>
        </w:rPr>
        <w:t> </w:t>
      </w:r>
      <w:r>
        <w:rPr>
          <w:rFonts w:ascii="Times New Roman" w:hAnsi="Times New Roman"/>
          <w:sz w:val="24"/>
        </w:rPr>
        <w:t>kraju.</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2"/>
        <w:jc w:val="both"/>
      </w:pPr>
      <w:r>
        <w:rPr>
          <w:rFonts w:ascii="Times New Roman" w:hAnsi="Times New Roman" w:cs="Times New Roman" w:eastAsia="Times New Roman" w:hint="default"/>
        </w:rPr>
        <w:t>2. </w:t>
      </w:r>
      <w:r>
        <w:rPr/>
        <w:t>Przy kwalifikowaniu dziecka do przysposobienia ośrodek adopcyjny współpracuje w szczególności z </w:t>
      </w:r>
      <w:r>
        <w:rPr>
          <w:rFonts w:ascii="Times New Roman" w:hAnsi="Times New Roman" w:cs="Times New Roman" w:eastAsia="Times New Roman" w:hint="default"/>
        </w:rPr>
        <w:t>asystentem rodziny, a w przypadku gdy rodzinie </w:t>
      </w:r>
      <w:r>
        <w:rPr/>
        <w:t>dziecka nie został przydzielony asystent rodziny </w:t>
      </w:r>
      <w:r>
        <w:rPr>
          <w:rFonts w:ascii="Times New Roman" w:hAnsi="Times New Roman" w:cs="Times New Roman" w:eastAsia="Times New Roman" w:hint="default"/>
        </w:rPr>
        <w:t>– z podmiote</w:t>
      </w:r>
      <w:r>
        <w:rPr/>
        <w:t>m organizującym pracę </w:t>
      </w:r>
      <w:r>
        <w:rPr>
          <w:rFonts w:ascii="Times New Roman" w:hAnsi="Times New Roman" w:cs="Times New Roman" w:eastAsia="Times New Roman" w:hint="default"/>
        </w:rPr>
        <w:t>z </w:t>
      </w:r>
      <w:r>
        <w:rPr/>
        <w:t>rodziną, koordynatorem rodzinnej pieczy zastępczej, organizatorem rodzinnej pieczy zastępczej, placówkami opiekuńczo</w:t>
      </w:r>
      <w:r>
        <w:rPr>
          <w:rFonts w:ascii="Times New Roman" w:hAnsi="Times New Roman" w:cs="Times New Roman" w:eastAsia="Times New Roman" w:hint="default"/>
        </w:rPr>
        <w:t>-wychowawczymi, regionalnymi </w:t>
      </w:r>
      <w:r>
        <w:rPr/>
        <w:t>placówkami opiekuńczo</w:t>
      </w:r>
      <w:r>
        <w:rPr>
          <w:rFonts w:ascii="Times New Roman" w:hAnsi="Times New Roman" w:cs="Times New Roman" w:eastAsia="Times New Roman" w:hint="default"/>
        </w:rPr>
        <w:t>-</w:t>
      </w:r>
      <w:r>
        <w:rPr/>
        <w:t>terapeutycznymi, interwencyjnymi ośrodkami </w:t>
      </w:r>
      <w:r>
        <w:rPr>
          <w:rFonts w:ascii="Times New Roman" w:hAnsi="Times New Roman" w:cs="Times New Roman" w:eastAsia="Times New Roman" w:hint="default"/>
        </w:rPr>
        <w:t>preadopcyjnymi, podm</w:t>
      </w:r>
      <w:r>
        <w:rPr/>
        <w:t>iotami leczniczymi, placówkami oświatowymi, jednostkami organizacyjnymi pomocy społecznej, sądami oraz</w:t>
      </w:r>
      <w:r>
        <w:rPr>
          <w:spacing w:val="-11"/>
        </w:rPr>
        <w:t> </w:t>
      </w:r>
      <w:r>
        <w:rPr/>
        <w:t>Policją.</w:t>
      </w:r>
    </w:p>
    <w:p>
      <w:pPr>
        <w:pStyle w:val="BodyText"/>
        <w:spacing w:line="362" w:lineRule="auto" w:before="121"/>
        <w:ind w:right="962"/>
        <w:jc w:val="both"/>
      </w:pPr>
      <w:r>
        <w:rPr>
          <w:rFonts w:ascii="Times New Roman" w:hAnsi="Times New Roman"/>
          <w:b/>
        </w:rPr>
        <w:t>Art. 166a. </w:t>
      </w:r>
      <w:r>
        <w:rPr/>
        <w:t>1. Rodzeństwo powinno być umieszczane w </w:t>
      </w:r>
      <w:r>
        <w:rPr>
          <w:rFonts w:ascii="Times New Roman" w:hAnsi="Times New Roman"/>
        </w:rPr>
        <w:t>jednej rodzinie </w:t>
      </w:r>
      <w:r>
        <w:rPr/>
        <w:t>przysposabiającej, chyba</w:t>
      </w:r>
      <w:r>
        <w:rPr>
          <w:spacing w:val="-5"/>
        </w:rPr>
        <w:t> </w:t>
      </w:r>
      <w:r>
        <w:rPr/>
        <w:t>że:</w:t>
      </w:r>
    </w:p>
    <w:p>
      <w:pPr>
        <w:pStyle w:val="ListParagraph"/>
        <w:numPr>
          <w:ilvl w:val="0"/>
          <w:numId w:val="191"/>
        </w:numPr>
        <w:tabs>
          <w:tab w:pos="630" w:val="left" w:leader="none"/>
        </w:tabs>
        <w:spacing w:line="360" w:lineRule="auto" w:before="3"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ośrodek adopcyjny odpowiedzialny za kwalifikację dziecka do przysposobienia </w:t>
      </w:r>
      <w:r>
        <w:rPr>
          <w:rFonts w:ascii="Times New Roman" w:hAnsi="Times New Roman"/>
          <w:sz w:val="24"/>
        </w:rPr>
        <w:t>krajowego, na podstawie opinii, o której mowa w art. 139a ust. 1 pkt </w:t>
      </w:r>
      <w:r>
        <w:rPr>
          <w:rFonts w:ascii="Times New Roman" w:hAnsi="Times New Roman"/>
          <w:sz w:val="24"/>
        </w:rPr>
        <w:t>4, uzna, że </w:t>
      </w:r>
      <w:r>
        <w:rPr>
          <w:rFonts w:ascii="Times New Roman" w:hAnsi="Times New Roman"/>
          <w:sz w:val="24"/>
        </w:rPr>
        <w:t>wspólne umieszczenie dziecka wraz z </w:t>
      </w:r>
      <w:r>
        <w:rPr>
          <w:rFonts w:ascii="Times New Roman" w:hAnsi="Times New Roman"/>
          <w:sz w:val="24"/>
        </w:rPr>
        <w:t>rodzeństwem w </w:t>
      </w:r>
      <w:r>
        <w:rPr>
          <w:rFonts w:ascii="Times New Roman" w:hAnsi="Times New Roman"/>
          <w:sz w:val="24"/>
        </w:rPr>
        <w:t>rodzinie </w:t>
      </w:r>
      <w:r>
        <w:rPr>
          <w:rFonts w:ascii="Times New Roman" w:hAnsi="Times New Roman"/>
          <w:sz w:val="24"/>
        </w:rPr>
        <w:t>przysposabiającej nie leży w </w:t>
      </w:r>
      <w:r>
        <w:rPr>
          <w:rFonts w:ascii="Times New Roman" w:hAnsi="Times New Roman"/>
          <w:sz w:val="24"/>
        </w:rPr>
        <w:t>najlepszym interesie dziecka</w:t>
      </w:r>
      <w:r>
        <w:rPr>
          <w:rFonts w:ascii="Times New Roman" w:hAnsi="Times New Roman"/>
          <w:spacing w:val="-14"/>
          <w:sz w:val="24"/>
        </w:rPr>
        <w:t> </w:t>
      </w:r>
      <w:r>
        <w:rPr>
          <w:rFonts w:ascii="Times New Roman" w:hAnsi="Times New Roman"/>
          <w:sz w:val="24"/>
        </w:rPr>
        <w:t>lub</w:t>
      </w:r>
    </w:p>
    <w:p>
      <w:pPr>
        <w:pStyle w:val="ListParagraph"/>
        <w:numPr>
          <w:ilvl w:val="0"/>
          <w:numId w:val="191"/>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ośrodek adopcyjny odpowiedzialny za kwalifikację dziecka do przysposobienia </w:t>
      </w:r>
      <w:r>
        <w:rPr>
          <w:rFonts w:ascii="Times New Roman" w:hAnsi="Times New Roman"/>
          <w:sz w:val="24"/>
        </w:rPr>
        <w:t>krajowego, na podstawie opinii, o której mowa w art. 139a ust. 1 pkt 5, uzna, ze </w:t>
      </w:r>
      <w:r>
        <w:rPr>
          <w:rFonts w:ascii="Times New Roman" w:hAnsi="Times New Roman"/>
          <w:sz w:val="24"/>
        </w:rPr>
        <w:t>względu na najlepiej pojęty interes dziecka, że z </w:t>
      </w:r>
      <w:r>
        <w:rPr>
          <w:rFonts w:ascii="Times New Roman" w:hAnsi="Times New Roman"/>
          <w:sz w:val="24"/>
        </w:rPr>
        <w:t>powodu nieznalezienia </w:t>
      </w:r>
      <w:r>
        <w:rPr>
          <w:rFonts w:ascii="Times New Roman" w:hAnsi="Times New Roman"/>
          <w:sz w:val="24"/>
        </w:rPr>
        <w:t>kandydata do przysposobienia rodzeństwa na tery</w:t>
      </w:r>
      <w:r>
        <w:rPr>
          <w:rFonts w:ascii="Times New Roman" w:hAnsi="Times New Roman"/>
          <w:sz w:val="24"/>
        </w:rPr>
        <w:t>torium Rzeczypospolitej </w:t>
      </w:r>
      <w:r>
        <w:rPr>
          <w:rFonts w:ascii="Times New Roman" w:hAnsi="Times New Roman"/>
          <w:sz w:val="24"/>
        </w:rPr>
        <w:t>Polskiej oraz nieznalezienia kandydata do przysposobienia rodzeństwa poza granicami Rzeczypospolitej Polskiej  jest  możliwe  umieszczanie  rodzeństwa </w:t>
      </w:r>
      <w:r>
        <w:rPr>
          <w:rFonts w:ascii="Times New Roman" w:hAnsi="Times New Roman"/>
          <w:sz w:val="24"/>
        </w:rPr>
        <w:t>w </w:t>
      </w:r>
      <w:r>
        <w:rPr>
          <w:rFonts w:ascii="Times New Roman" w:hAnsi="Times New Roman"/>
          <w:sz w:val="24"/>
        </w:rPr>
        <w:t>różnych rodzinach</w:t>
      </w:r>
      <w:r>
        <w:rPr>
          <w:rFonts w:ascii="Times New Roman" w:hAnsi="Times New Roman"/>
          <w:spacing w:val="-9"/>
          <w:sz w:val="24"/>
        </w:rPr>
        <w:t> </w:t>
      </w:r>
      <w:r>
        <w:rPr>
          <w:rFonts w:ascii="Times New Roman" w:hAnsi="Times New Roman"/>
          <w:sz w:val="24"/>
        </w:rPr>
        <w:t>przysposabiających.</w:t>
      </w:r>
    </w:p>
    <w:p>
      <w:pPr>
        <w:pStyle w:val="BodyText"/>
        <w:spacing w:line="360" w:lineRule="auto"/>
        <w:ind w:right="963"/>
        <w:jc w:val="both"/>
        <w:rPr>
          <w:rFonts w:ascii="Times New Roman" w:hAnsi="Times New Roman" w:cs="Times New Roman" w:eastAsia="Times New Roman" w:hint="default"/>
        </w:rPr>
      </w:pPr>
      <w:r>
        <w:rPr>
          <w:rFonts w:ascii="Times New Roman" w:hAnsi="Times New Roman" w:cs="Times New Roman" w:eastAsia="Times New Roman" w:hint="default"/>
        </w:rPr>
        <w:t>2. W przypadku, o którym mowa w ust. 1 pkt 2, </w:t>
      </w:r>
      <w:r>
        <w:rPr/>
        <w:t>ośrodek adopcyjny odpowiedzialny za kwalifikację dziecka do przysposobienia krajowego rozpoczyna poszukiwanie kandydatów do przysposobienia dziecka oraz przesyła dokumentację kwalifikacyjną do właściwego dla siebie miejscowo ośrodka adopcyjnego prowadzące</w:t>
      </w:r>
      <w:r>
        <w:rPr>
          <w:rFonts w:ascii="Times New Roman" w:hAnsi="Times New Roman" w:cs="Times New Roman" w:eastAsia="Times New Roman" w:hint="default"/>
        </w:rPr>
        <w:t>go wojewódzki bank danych. Przepisy art. 164 ust. 7–20 </w:t>
      </w:r>
      <w:r>
        <w:rPr/>
        <w:t>stosuje się </w:t>
      </w:r>
      <w:r>
        <w:rPr>
          <w:rFonts w:ascii="Times New Roman" w:hAnsi="Times New Roman" w:cs="Times New Roman" w:eastAsia="Times New Roman" w:hint="default"/>
        </w:rPr>
        <w:t>odpowiednio.</w:t>
      </w:r>
    </w:p>
    <w:p>
      <w:pPr>
        <w:pStyle w:val="BodyText"/>
        <w:spacing w:line="360" w:lineRule="auto" w:before="121"/>
        <w:ind w:right="963"/>
        <w:jc w:val="both"/>
        <w:rPr>
          <w:rFonts w:ascii="Times New Roman" w:hAnsi="Times New Roman" w:cs="Times New Roman" w:eastAsia="Times New Roman" w:hint="default"/>
        </w:rPr>
      </w:pPr>
      <w:r>
        <w:rPr>
          <w:rFonts w:ascii="Times New Roman" w:hAnsi="Times New Roman"/>
          <w:b/>
        </w:rPr>
        <w:t>Art. 167. </w:t>
      </w:r>
      <w:r>
        <w:rPr/>
        <w:t>Dziecko może być zakwalifikowane do przysposobienia związanego ze zmianą dotychczasowego miejsca zamieszkania dziecka na terytorium </w:t>
      </w:r>
      <w:r>
        <w:rPr>
          <w:rFonts w:ascii="Times New Roman" w:hAnsi="Times New Roman"/>
        </w:rPr>
        <w:t>Rzeczypospolitej Polskiej na miejsce zamieszkania w </w:t>
      </w:r>
      <w:r>
        <w:rPr/>
        <w:t>innym państwie po wyczerpaniu wszystkich możliwości znalezienia kandydata do przysposobienia tego dziecka na terenie kraju,  chyba że między  przysposabiającym    </w:t>
      </w:r>
      <w:r>
        <w:rPr>
          <w:spacing w:val="21"/>
        </w:rPr>
        <w:t> </w:t>
      </w:r>
      <w:r>
        <w:rPr/>
        <w:t>a </w:t>
      </w:r>
      <w:r>
        <w:rPr>
          <w:rFonts w:ascii="Times New Roman" w:hAnsi="Times New Roman"/>
        </w:rPr>
        <w:t>przysposabianym</w:t>
      </w:r>
    </w:p>
    <w:p>
      <w:pPr>
        <w:spacing w:after="0" w:line="360"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tabs>
          <w:tab w:pos="1347" w:val="left" w:leader="none"/>
          <w:tab w:pos="2285" w:val="left" w:leader="none"/>
          <w:tab w:pos="3372" w:val="left" w:leader="none"/>
          <w:tab w:pos="5071" w:val="left" w:leader="none"/>
          <w:tab w:pos="5623" w:val="left" w:leader="none"/>
          <w:tab w:pos="7320" w:val="left" w:leader="none"/>
          <w:tab w:pos="7978" w:val="left" w:leader="none"/>
        </w:tabs>
        <w:spacing w:line="360" w:lineRule="auto" w:before="69"/>
        <w:ind w:right="967" w:firstLine="0"/>
        <w:jc w:val="left"/>
      </w:pPr>
      <w:r>
        <w:rPr/>
        <w:t>dzieckiem</w:t>
        <w:tab/>
        <w:t>istnieje</w:t>
        <w:tab/>
        <w:t>stosunek</w:t>
        <w:tab/>
        <w:t>pokrewieństwa</w:t>
        <w:tab/>
        <w:t>lub</w:t>
        <w:tab/>
        <w:t>powinowactwa</w:t>
        <w:tab/>
        <w:t>alb</w:t>
      </w:r>
      <w:r>
        <w:rPr>
          <w:rFonts w:ascii="Times New Roman" w:hAnsi="Times New Roman"/>
        </w:rPr>
        <w:t>o</w:t>
        <w:tab/>
        <w:t>gdy </w:t>
      </w:r>
      <w:r>
        <w:rPr/>
        <w:t>przysposabiający już przysposobił siostrę lub brata przysposabianego</w:t>
      </w:r>
      <w:r>
        <w:rPr>
          <w:spacing w:val="-11"/>
        </w:rPr>
        <w:t> </w:t>
      </w:r>
      <w:r>
        <w:rPr/>
        <w:t>dziecka.</w:t>
      </w:r>
    </w:p>
    <w:p>
      <w:pPr>
        <w:pStyle w:val="BodyText"/>
        <w:spacing w:line="360" w:lineRule="auto" w:before="124"/>
        <w:ind w:right="964"/>
        <w:jc w:val="both"/>
      </w:pPr>
      <w:r>
        <w:rPr>
          <w:rFonts w:ascii="Times New Roman" w:hAnsi="Times New Roman"/>
          <w:b/>
        </w:rPr>
        <w:t>Art. 168. </w:t>
      </w:r>
      <w:r>
        <w:rPr/>
        <w:t>1. Minister właściwy do spraw rodziny współpracuje z </w:t>
      </w:r>
      <w:r>
        <w:rPr>
          <w:rFonts w:ascii="Times New Roman" w:hAnsi="Times New Roman"/>
        </w:rPr>
        <w:t>organami </w:t>
      </w:r>
      <w:r>
        <w:rPr/>
        <w:t>centralnymi innych państw lub licencjonowanymi przez rządy tych państw organizacjami lub ośrodkami a</w:t>
      </w:r>
      <w:r>
        <w:rPr>
          <w:rFonts w:ascii="Times New Roman" w:hAnsi="Times New Roman"/>
        </w:rPr>
        <w:t>dopcyjnymi w </w:t>
      </w:r>
      <w:r>
        <w:rPr/>
        <w:t>zakresie przysposobienia związanego ze zmianą dotychczasowego miejsca zamieszkania dziecka na terytorium </w:t>
      </w:r>
      <w:r>
        <w:rPr>
          <w:rFonts w:ascii="Times New Roman" w:hAnsi="Times New Roman"/>
        </w:rPr>
        <w:t>Rzeczypospolitej Polskiej na miejsce zamieszkania w </w:t>
      </w:r>
      <w:r>
        <w:rPr/>
        <w:t>innym państwie lub wyznacza ośrodki adopcyjne upoważnione do tej</w:t>
      </w:r>
      <w:r>
        <w:rPr>
          <w:spacing w:val="-7"/>
        </w:rPr>
        <w:t> </w:t>
      </w:r>
      <w:r>
        <w:rPr/>
        <w:t>współpracy.</w:t>
      </w:r>
    </w:p>
    <w:p>
      <w:pPr>
        <w:pStyle w:val="ListParagraph"/>
        <w:numPr>
          <w:ilvl w:val="0"/>
          <w:numId w:val="192"/>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Proced</w:t>
      </w:r>
      <w:r>
        <w:rPr>
          <w:rFonts w:ascii="Times New Roman" w:hAnsi="Times New Roman"/>
          <w:sz w:val="24"/>
        </w:rPr>
        <w:t>ury przysposobienia związane ze zmianą miejsca  zamieszkania dziecka na miejsce zamieszkania poza granicami Rzeczypospolitej Polskiej może przeprowadzać   wyłącznie   ośrodek   adopcyjny   upoważniony   do   współpracy     </w:t>
      </w:r>
      <w:r>
        <w:rPr>
          <w:rFonts w:ascii="Times New Roman" w:hAnsi="Times New Roman"/>
          <w:sz w:val="24"/>
        </w:rPr>
        <w:t>z </w:t>
      </w:r>
      <w:r>
        <w:rPr>
          <w:rFonts w:ascii="Times New Roman" w:hAnsi="Times New Roman"/>
          <w:sz w:val="24"/>
        </w:rPr>
        <w:t>organami centralnymi innych państw lub z </w:t>
      </w:r>
      <w:r>
        <w:rPr>
          <w:rFonts w:ascii="Times New Roman" w:hAnsi="Times New Roman"/>
          <w:sz w:val="24"/>
        </w:rPr>
        <w:t>licencj</w:t>
      </w:r>
      <w:r>
        <w:rPr>
          <w:rFonts w:ascii="Times New Roman" w:hAnsi="Times New Roman"/>
          <w:sz w:val="24"/>
        </w:rPr>
        <w:t>onowanymi przez rządy innych państw organizacjami lub ośrodkami</w:t>
      </w:r>
      <w:r>
        <w:rPr>
          <w:rFonts w:ascii="Times New Roman" w:hAnsi="Times New Roman"/>
          <w:spacing w:val="-6"/>
          <w:sz w:val="24"/>
        </w:rPr>
        <w:t> </w:t>
      </w:r>
      <w:r>
        <w:rPr>
          <w:rFonts w:ascii="Times New Roman" w:hAnsi="Times New Roman"/>
          <w:sz w:val="24"/>
        </w:rPr>
        <w:t>adopcyjnymi.</w:t>
      </w:r>
    </w:p>
    <w:p>
      <w:pPr>
        <w:pStyle w:val="ListParagraph"/>
        <w:numPr>
          <w:ilvl w:val="0"/>
          <w:numId w:val="192"/>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Minister  właściwy  do  spraw  rodziny  ogłasza,  w </w:t>
      </w:r>
      <w:r>
        <w:rPr>
          <w:rFonts w:ascii="Times New Roman" w:hAnsi="Times New Roman" w:cs="Times New Roman" w:eastAsia="Times New Roman" w:hint="default"/>
          <w:sz w:val="24"/>
          <w:szCs w:val="24"/>
        </w:rPr>
        <w:t>drodze  obwieszczenia,  w </w:t>
      </w:r>
      <w:r>
        <w:rPr>
          <w:rFonts w:ascii="Times New Roman" w:hAnsi="Times New Roman" w:cs="Times New Roman" w:eastAsia="Times New Roman" w:hint="default"/>
          <w:sz w:val="24"/>
          <w:szCs w:val="24"/>
        </w:rPr>
        <w:t>Dzienniku Urzędowym Rzeczypospolitej Polskiej „Monitor Polski” listę ośrodków </w:t>
      </w:r>
      <w:r>
        <w:rPr>
          <w:rFonts w:ascii="Times New Roman" w:hAnsi="Times New Roman" w:cs="Times New Roman" w:eastAsia="Times New Roman" w:hint="default"/>
          <w:sz w:val="24"/>
          <w:szCs w:val="24"/>
        </w:rPr>
        <w:t>adopcyjnych, o których mowa w ust.</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2.</w:t>
      </w:r>
    </w:p>
    <w:p>
      <w:pPr>
        <w:pStyle w:val="BodyText"/>
        <w:spacing w:line="360" w:lineRule="auto" w:before="124"/>
        <w:ind w:right="963"/>
        <w:jc w:val="both"/>
      </w:pPr>
      <w:r>
        <w:rPr>
          <w:rFonts w:ascii="Times New Roman" w:hAnsi="Times New Roman" w:cs="Times New Roman" w:eastAsia="Times New Roman" w:hint="default"/>
          <w:b/>
          <w:bCs/>
        </w:rPr>
        <w:t>Art. 169. </w:t>
      </w:r>
      <w:r>
        <w:rPr>
          <w:rFonts w:ascii="Times New Roman" w:hAnsi="Times New Roman" w:cs="Times New Roman" w:eastAsia="Times New Roman" w:hint="default"/>
        </w:rPr>
        <w:t>1. </w:t>
      </w:r>
      <w:r>
        <w:rPr/>
        <w:t>Po   ukończeniu   szkolenia,   o </w:t>
      </w:r>
      <w:r>
        <w:rPr>
          <w:rFonts w:ascii="Times New Roman" w:hAnsi="Times New Roman" w:cs="Times New Roman" w:eastAsia="Times New Roman" w:hint="default"/>
        </w:rPr>
        <w:t>którym   mowa   w art. 172   ust. 1,  i otrzymaniu pozytywnej opinii kwalifikacyjnej o kandydatach do przysposobienia oraz zakwalifikowaniu dziecka do prz</w:t>
      </w:r>
      <w:r>
        <w:rPr/>
        <w:t>ysposobienia, ośrodek adopcyjny udostępnia </w:t>
      </w:r>
      <w:r>
        <w:rPr>
          <w:rFonts w:ascii="Times New Roman" w:hAnsi="Times New Roman" w:cs="Times New Roman" w:eastAsia="Times New Roman" w:hint="default"/>
        </w:rPr>
        <w:t>informacje o dzi</w:t>
      </w:r>
      <w:r>
        <w:rPr/>
        <w:t>ecku tym kandydatom oraz umożliwia im kontakt z </w:t>
      </w:r>
      <w:r>
        <w:rPr>
          <w:rFonts w:ascii="Times New Roman" w:hAnsi="Times New Roman" w:cs="Times New Roman" w:eastAsia="Times New Roman" w:hint="default"/>
        </w:rPr>
        <w:t>dzieckiem. Nie dotyczy to osoby  przysposabiaj</w:t>
      </w:r>
      <w:r>
        <w:rPr/>
        <w:t>ą</w:t>
      </w:r>
      <w:r>
        <w:rPr>
          <w:rFonts w:ascii="Times New Roman" w:hAnsi="Times New Roman" w:cs="Times New Roman" w:eastAsia="Times New Roman" w:hint="default"/>
        </w:rPr>
        <w:t>cego,  o której  mowa  w art. 119</w:t>
      </w:r>
      <w:r>
        <w:rPr>
          <w:rFonts w:ascii="Times New Roman" w:hAnsi="Times New Roman" w:cs="Times New Roman" w:eastAsia="Times New Roman" w:hint="default"/>
          <w:position w:val="10"/>
          <w:sz w:val="14"/>
          <w:szCs w:val="14"/>
        </w:rPr>
        <w:t>1a  </w:t>
      </w:r>
      <w:r>
        <w:rPr>
          <w:rFonts w:ascii="Times New Roman" w:hAnsi="Times New Roman" w:cs="Times New Roman" w:eastAsia="Times New Roman" w:hint="default"/>
        </w:rPr>
        <w:t>ustawy  z dnia  </w:t>
      </w:r>
      <w:r>
        <w:rPr>
          <w:rFonts w:ascii="Times New Roman" w:hAnsi="Times New Roman" w:cs="Times New Roman" w:eastAsia="Times New Roman" w:hint="default"/>
        </w:rPr>
        <w:t>25 lutego 1964 r. – Kodeks rodzinny i</w:t>
      </w:r>
      <w:r>
        <w:rPr>
          <w:rFonts w:ascii="Times New Roman" w:hAnsi="Times New Roman" w:cs="Times New Roman" w:eastAsia="Times New Roman" w:hint="default"/>
          <w:spacing w:val="-5"/>
        </w:rPr>
        <w:t> </w:t>
      </w:r>
      <w:r>
        <w:rPr/>
        <w:t>opiekuńczy.</w:t>
      </w:r>
    </w:p>
    <w:p>
      <w:pPr>
        <w:pStyle w:val="BodyText"/>
        <w:spacing w:line="360" w:lineRule="auto"/>
        <w:ind w:right="968"/>
        <w:jc w:val="both"/>
        <w:rPr>
          <w:rFonts w:ascii="Times New Roman" w:hAnsi="Times New Roman" w:cs="Times New Roman" w:eastAsia="Times New Roman" w:hint="default"/>
        </w:rPr>
      </w:pPr>
      <w:r>
        <w:rPr>
          <w:rFonts w:ascii="Times New Roman" w:hAnsi="Times New Roman"/>
        </w:rPr>
        <w:t>2. W przypadku gdy kandydat do przysposobienia dziecka zamieszkuje poza granicami Rzeczypospolitej Polskiej, podmioty, o których mowa w art. 168 ust.</w:t>
      </w:r>
      <w:r>
        <w:rPr>
          <w:rFonts w:ascii="Times New Roman" w:hAnsi="Times New Roman"/>
          <w:spacing w:val="-13"/>
        </w:rPr>
        <w:t> </w:t>
      </w:r>
      <w:r>
        <w:rPr>
          <w:rFonts w:ascii="Times New Roman" w:hAnsi="Times New Roman"/>
        </w:rPr>
        <w:t>2:</w:t>
      </w:r>
    </w:p>
    <w:p>
      <w:pPr>
        <w:pStyle w:val="ListParagraph"/>
        <w:numPr>
          <w:ilvl w:val="0"/>
          <w:numId w:val="193"/>
        </w:numPr>
        <w:tabs>
          <w:tab w:pos="630" w:val="left" w:leader="none"/>
        </w:tabs>
        <w:spacing w:line="360" w:lineRule="auto" w:before="4"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przekazują, po zakwalifikowaniu dziecka do przysposobienia przez ośrodek adopcyjny prowadzący centralny bank danych, informację o </w:t>
      </w:r>
      <w:r>
        <w:rPr>
          <w:rFonts w:ascii="Times New Roman" w:hAnsi="Times New Roman"/>
          <w:sz w:val="24"/>
        </w:rPr>
        <w:t>dziecku </w:t>
      </w:r>
      <w:r>
        <w:rPr>
          <w:rFonts w:ascii="Times New Roman" w:hAnsi="Times New Roman"/>
          <w:sz w:val="24"/>
        </w:rPr>
        <w:t>pełnomocnikom organizacji lub ośrodków adopcyjnych licencjonowanych  przez rządy innych</w:t>
      </w:r>
      <w:r>
        <w:rPr>
          <w:rFonts w:ascii="Times New Roman" w:hAnsi="Times New Roman"/>
          <w:spacing w:val="-4"/>
          <w:sz w:val="24"/>
        </w:rPr>
        <w:t> </w:t>
      </w:r>
      <w:r>
        <w:rPr>
          <w:rFonts w:ascii="Times New Roman" w:hAnsi="Times New Roman"/>
          <w:sz w:val="24"/>
        </w:rPr>
        <w:t>państw;</w:t>
      </w:r>
    </w:p>
    <w:p>
      <w:pPr>
        <w:pStyle w:val="ListParagraph"/>
        <w:numPr>
          <w:ilvl w:val="0"/>
          <w:numId w:val="193"/>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umożliwiają kandydatowi zakwalifikowanemu przez te podmioty, po wydaniu </w:t>
      </w:r>
      <w:r>
        <w:rPr>
          <w:rFonts w:ascii="Times New Roman" w:hAnsi="Times New Roman"/>
          <w:sz w:val="24"/>
        </w:rPr>
        <w:t>przez organ centralny, o którym mowa w art. 187 ust. 1 pkt 9, zgody, o której mowa    w art. 17 Konwencji    z dnia    29 maja    1993 r.    o ochronie    </w:t>
      </w:r>
      <w:r>
        <w:rPr>
          <w:rFonts w:ascii="Times New Roman" w:hAnsi="Times New Roman"/>
          <w:spacing w:val="29"/>
          <w:sz w:val="24"/>
        </w:rPr>
        <w:t> </w:t>
      </w:r>
      <w:r>
        <w:rPr>
          <w:rFonts w:ascii="Times New Roman" w:hAnsi="Times New Roman"/>
          <w:sz w:val="24"/>
        </w:rPr>
        <w:t>dzieci</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tabs>
          <w:tab w:pos="2117" w:val="left" w:leader="none"/>
          <w:tab w:pos="3595" w:val="left" w:leader="none"/>
          <w:tab w:pos="5412" w:val="left" w:leader="none"/>
          <w:tab w:pos="7620" w:val="left" w:leader="none"/>
        </w:tabs>
        <w:spacing w:line="360" w:lineRule="auto" w:before="69"/>
        <w:ind w:left="629" w:right="964" w:firstLine="0"/>
        <w:jc w:val="left"/>
      </w:pPr>
      <w:r>
        <w:rPr>
          <w:rFonts w:ascii="Times New Roman" w:hAnsi="Times New Roman"/>
        </w:rPr>
        <w:t>i  </w:t>
      </w:r>
      <w:r>
        <w:rPr>
          <w:rFonts w:ascii="Times New Roman" w:hAnsi="Times New Roman"/>
          <w:spacing w:val="14"/>
        </w:rPr>
        <w:t> </w:t>
      </w:r>
      <w:r>
        <w:rPr/>
        <w:t>współpracy</w:t>
        <w:tab/>
        <w:t>w  </w:t>
      </w:r>
      <w:r>
        <w:rPr>
          <w:spacing w:val="18"/>
        </w:rPr>
        <w:t> </w:t>
      </w:r>
      <w:r>
        <w:rPr/>
        <w:t>dziedzinie</w:t>
        <w:tab/>
        <w:t>przysposobienia</w:t>
        <w:tab/>
        <w:t>międzynarodowego,</w:t>
        <w:tab/>
        <w:t>kontakt </w:t>
      </w:r>
      <w:r>
        <w:rPr/>
      </w:r>
      <w:r>
        <w:rPr>
          <w:rFonts w:ascii="Times New Roman" w:hAnsi="Times New Roman"/>
        </w:rPr>
        <w:t>z </w:t>
      </w:r>
      <w:r>
        <w:rPr/>
        <w:t>dzieckiem, chyba że przysposobienie następuje między członkami</w:t>
      </w:r>
      <w:r>
        <w:rPr>
          <w:spacing w:val="-12"/>
        </w:rPr>
        <w:t> </w:t>
      </w:r>
      <w:r>
        <w:rPr/>
        <w:t>rodziny.</w:t>
      </w:r>
    </w:p>
    <w:p>
      <w:pPr>
        <w:pStyle w:val="BodyText"/>
        <w:spacing w:line="240" w:lineRule="auto" w:before="124"/>
        <w:ind w:left="629" w:right="815" w:firstLine="0"/>
        <w:jc w:val="left"/>
      </w:pPr>
      <w:r>
        <w:rPr>
          <w:rFonts w:ascii="Times New Roman" w:hAnsi="Times New Roman"/>
          <w:b/>
        </w:rPr>
        <w:t>Art. 170. </w:t>
      </w:r>
      <w:r>
        <w:rPr>
          <w:rFonts w:ascii="Times New Roman" w:hAnsi="Times New Roman"/>
        </w:rPr>
        <w:t>1. W </w:t>
      </w:r>
      <w:r>
        <w:rPr/>
        <w:t>przypadku gdy gotowość do przysposobienia dziecka</w:t>
      </w:r>
      <w:r>
        <w:rPr>
          <w:spacing w:val="-10"/>
        </w:rPr>
        <w:t> </w:t>
      </w:r>
      <w:r>
        <w:rPr/>
        <w:t>zgłoszą:</w:t>
      </w:r>
    </w:p>
    <w:p>
      <w:pPr>
        <w:pStyle w:val="ListParagraph"/>
        <w:numPr>
          <w:ilvl w:val="0"/>
          <w:numId w:val="194"/>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sz w:val="24"/>
        </w:rPr>
        <w:t>osoby spokrewnione lub spowinowacone z</w:t>
      </w:r>
      <w:r>
        <w:rPr>
          <w:rFonts w:ascii="Times New Roman"/>
          <w:spacing w:val="-7"/>
          <w:sz w:val="24"/>
        </w:rPr>
        <w:t> </w:t>
      </w:r>
      <w:r>
        <w:rPr>
          <w:rFonts w:ascii="Times New Roman"/>
          <w:sz w:val="24"/>
        </w:rPr>
        <w:t>dzieckiem,</w:t>
      </w:r>
    </w:p>
    <w:p>
      <w:pPr>
        <w:pStyle w:val="ListParagraph"/>
        <w:numPr>
          <w:ilvl w:val="0"/>
          <w:numId w:val="194"/>
        </w:numPr>
        <w:tabs>
          <w:tab w:pos="630" w:val="left" w:leader="none"/>
        </w:tabs>
        <w:spacing w:line="360" w:lineRule="auto" w:before="139" w:after="0"/>
        <w:ind w:left="629" w:right="968" w:hanging="511"/>
        <w:jc w:val="left"/>
        <w:rPr>
          <w:rFonts w:ascii="Times New Roman" w:hAnsi="Times New Roman" w:cs="Times New Roman" w:eastAsia="Times New Roman" w:hint="default"/>
          <w:sz w:val="24"/>
          <w:szCs w:val="24"/>
        </w:rPr>
      </w:pPr>
      <w:r>
        <w:rPr>
          <w:rFonts w:ascii="Times New Roman" w:hAnsi="Times New Roman"/>
          <w:sz w:val="24"/>
        </w:rPr>
        <w:t>rodzina zastępcza lub prowadzący rodzinny dom dziecka, w </w:t>
      </w:r>
      <w:r>
        <w:rPr>
          <w:rFonts w:ascii="Times New Roman" w:hAnsi="Times New Roman"/>
          <w:sz w:val="24"/>
        </w:rPr>
        <w:t>których dziecko jest</w:t>
      </w:r>
      <w:r>
        <w:rPr>
          <w:rFonts w:ascii="Times New Roman" w:hAnsi="Times New Roman"/>
          <w:spacing w:val="-8"/>
          <w:sz w:val="24"/>
        </w:rPr>
        <w:t> </w:t>
      </w:r>
      <w:r>
        <w:rPr>
          <w:rFonts w:ascii="Times New Roman" w:hAnsi="Times New Roman"/>
          <w:sz w:val="24"/>
        </w:rPr>
        <w:t>umieszczone,</w:t>
      </w:r>
    </w:p>
    <w:p>
      <w:pPr>
        <w:pStyle w:val="ListParagraph"/>
        <w:numPr>
          <w:ilvl w:val="0"/>
          <w:numId w:val="194"/>
        </w:numPr>
        <w:tabs>
          <w:tab w:pos="630" w:val="left" w:leader="none"/>
        </w:tabs>
        <w:spacing w:line="240" w:lineRule="auto" w:before="6"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osoby, które już przysposobiły brata lub siostrę</w:t>
      </w:r>
      <w:r>
        <w:rPr>
          <w:rFonts w:ascii="Times New Roman" w:hAnsi="Times New Roman"/>
          <w:spacing w:val="-9"/>
          <w:sz w:val="24"/>
        </w:rPr>
        <w:t> </w:t>
      </w:r>
      <w:r>
        <w:rPr>
          <w:rFonts w:ascii="Times New Roman" w:hAnsi="Times New Roman"/>
          <w:sz w:val="24"/>
        </w:rPr>
        <w:t>małoletniego</w:t>
      </w:r>
    </w:p>
    <w:p>
      <w:pPr>
        <w:pStyle w:val="ListParagraph"/>
        <w:numPr>
          <w:ilvl w:val="0"/>
          <w:numId w:val="28"/>
        </w:numPr>
        <w:tabs>
          <w:tab w:pos="299" w:val="left" w:leader="none"/>
        </w:tabs>
        <w:spacing w:line="360" w:lineRule="auto" w:before="137" w:after="0"/>
        <w:ind w:left="118" w:right="966" w:firstLine="0"/>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ośrodek adopcyjny nie wszczyna postępowan</w:t>
      </w:r>
      <w:r>
        <w:rPr>
          <w:rFonts w:ascii="Times New Roman" w:hAnsi="Times New Roman" w:cs="Times New Roman" w:eastAsia="Times New Roman" w:hint="default"/>
          <w:sz w:val="24"/>
          <w:szCs w:val="24"/>
        </w:rPr>
        <w:t>ia w zakresie poszukiwania kandydatów do przysposobienia dziecka, o którym mowa w art. 164 ust. 5–9 i 15,     a </w:t>
      </w:r>
      <w:r>
        <w:rPr>
          <w:rFonts w:ascii="Times New Roman" w:hAnsi="Times New Roman" w:cs="Times New Roman" w:eastAsia="Times New Roman" w:hint="default"/>
          <w:sz w:val="24"/>
          <w:szCs w:val="24"/>
        </w:rPr>
        <w:t>wszczęte</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zawiesza.</w:t>
      </w:r>
    </w:p>
    <w:p>
      <w:pPr>
        <w:pStyle w:val="ListParagraph"/>
        <w:numPr>
          <w:ilvl w:val="0"/>
          <w:numId w:val="195"/>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Wszczęcie lub podjęcie postępowania, o </w:t>
      </w:r>
      <w:r>
        <w:rPr>
          <w:rFonts w:ascii="Times New Roman" w:hAnsi="Times New Roman"/>
          <w:sz w:val="24"/>
        </w:rPr>
        <w:t>którym mowa w art. </w:t>
      </w:r>
      <w:r>
        <w:rPr>
          <w:rFonts w:ascii="Times New Roman" w:hAnsi="Times New Roman"/>
          <w:sz w:val="24"/>
        </w:rPr>
        <w:t>164, następuje, jeżeli osoby, o </w:t>
      </w:r>
      <w:r>
        <w:rPr>
          <w:rFonts w:ascii="Times New Roman" w:hAnsi="Times New Roman"/>
          <w:sz w:val="24"/>
        </w:rPr>
        <w:t>których mowa w ust. </w:t>
      </w:r>
      <w:r>
        <w:rPr>
          <w:rFonts w:ascii="Times New Roman" w:hAnsi="Times New Roman"/>
          <w:sz w:val="24"/>
        </w:rPr>
        <w:t>1, nie uzyskają pozytywnej wstępnej oceny ośrodka</w:t>
      </w:r>
      <w:r>
        <w:rPr>
          <w:rFonts w:ascii="Times New Roman" w:hAnsi="Times New Roman"/>
          <w:spacing w:val="-3"/>
          <w:sz w:val="24"/>
        </w:rPr>
        <w:t> </w:t>
      </w:r>
      <w:r>
        <w:rPr>
          <w:rFonts w:ascii="Times New Roman" w:hAnsi="Times New Roman"/>
          <w:sz w:val="24"/>
        </w:rPr>
        <w:t>adopcyjnego.</w:t>
      </w:r>
    </w:p>
    <w:p>
      <w:pPr>
        <w:pStyle w:val="ListParagraph"/>
        <w:numPr>
          <w:ilvl w:val="0"/>
          <w:numId w:val="195"/>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gdy osoby wymienione w ust. 1 pkt 1 </w:t>
      </w:r>
      <w:r>
        <w:rPr>
          <w:rFonts w:ascii="Times New Roman" w:hAnsi="Times New Roman" w:cs="Times New Roman" w:eastAsia="Times New Roman" w:hint="default"/>
          <w:sz w:val="24"/>
          <w:szCs w:val="24"/>
        </w:rPr>
        <w:t>nie mają stałego pobytu </w:t>
      </w:r>
      <w:r>
        <w:rPr>
          <w:rFonts w:ascii="Times New Roman" w:hAnsi="Times New Roman" w:cs="Times New Roman" w:eastAsia="Times New Roman" w:hint="default"/>
          <w:sz w:val="24"/>
          <w:szCs w:val="24"/>
        </w:rPr>
        <w:t>na terytorium Rzeczypospolitej Polskiej, a dziecko w wyniku przysposobienia </w:t>
      </w:r>
      <w:r>
        <w:rPr>
          <w:rFonts w:ascii="Times New Roman" w:hAnsi="Times New Roman" w:cs="Times New Roman" w:eastAsia="Times New Roman" w:hint="default"/>
          <w:sz w:val="24"/>
          <w:szCs w:val="24"/>
        </w:rPr>
        <w:t>miałoby zmienić miejsce zamieszkania w </w:t>
      </w:r>
      <w:r>
        <w:rPr>
          <w:rFonts w:ascii="Times New Roman" w:hAnsi="Times New Roman" w:cs="Times New Roman" w:eastAsia="Times New Roman" w:hint="default"/>
          <w:sz w:val="24"/>
          <w:szCs w:val="24"/>
        </w:rPr>
        <w:t>Rzeczypospolitej Polskiej na miejsce zamieszkania w </w:t>
      </w:r>
      <w:r>
        <w:rPr>
          <w:rFonts w:ascii="Times New Roman" w:hAnsi="Times New Roman" w:cs="Times New Roman" w:eastAsia="Times New Roman" w:hint="default"/>
          <w:sz w:val="24"/>
          <w:szCs w:val="24"/>
        </w:rPr>
        <w:t>innym państwie, ośrodek adopcyjny, nie wszczynając postępowania </w:t>
      </w:r>
      <w:r>
        <w:rPr>
          <w:rFonts w:ascii="Times New Roman" w:hAnsi="Times New Roman" w:cs="Times New Roman" w:eastAsia="Times New Roman" w:hint="default"/>
          <w:sz w:val="24"/>
          <w:szCs w:val="24"/>
        </w:rPr>
        <w:t>w zakresie poszukiwania kandydatów do przysposobienia dziecka, o którym mowa  w art. 164 ust. 5–9 i </w:t>
      </w:r>
      <w:r>
        <w:rPr>
          <w:rFonts w:ascii="Times New Roman" w:hAnsi="Times New Roman" w:cs="Times New Roman" w:eastAsia="Times New Roman" w:hint="default"/>
          <w:sz w:val="24"/>
          <w:szCs w:val="24"/>
        </w:rPr>
        <w:t>15, albo zawieszając to postępowanie, przesyła posiadane </w:t>
      </w:r>
      <w:r>
        <w:rPr>
          <w:rFonts w:ascii="Times New Roman" w:hAnsi="Times New Roman" w:cs="Times New Roman" w:eastAsia="Times New Roman" w:hint="default"/>
          <w:sz w:val="24"/>
          <w:szCs w:val="24"/>
        </w:rPr>
        <w:t>dok</w:t>
      </w:r>
      <w:r>
        <w:rPr>
          <w:rFonts w:ascii="Times New Roman" w:hAnsi="Times New Roman" w:cs="Times New Roman" w:eastAsia="Times New Roman" w:hint="default"/>
          <w:sz w:val="24"/>
          <w:szCs w:val="24"/>
        </w:rPr>
        <w:t>umenty do ośrodka adopcyjnego prowadzącego centralny bank</w:t>
      </w:r>
      <w:r>
        <w:rPr>
          <w:rFonts w:ascii="Times New Roman" w:hAnsi="Times New Roman" w:cs="Times New Roman" w:eastAsia="Times New Roman" w:hint="default"/>
          <w:spacing w:val="-10"/>
          <w:sz w:val="24"/>
          <w:szCs w:val="24"/>
        </w:rPr>
        <w:t> </w:t>
      </w:r>
      <w:r>
        <w:rPr>
          <w:rFonts w:ascii="Times New Roman" w:hAnsi="Times New Roman" w:cs="Times New Roman" w:eastAsia="Times New Roman" w:hint="default"/>
          <w:sz w:val="24"/>
          <w:szCs w:val="24"/>
        </w:rPr>
        <w:t>danych.</w:t>
      </w:r>
    </w:p>
    <w:p>
      <w:pPr>
        <w:pStyle w:val="BodyText"/>
        <w:spacing w:line="360" w:lineRule="auto" w:before="124"/>
        <w:ind w:right="965"/>
        <w:jc w:val="both"/>
      </w:pPr>
      <w:r>
        <w:rPr>
          <w:rFonts w:ascii="Times New Roman" w:hAnsi="Times New Roman"/>
          <w:b/>
        </w:rPr>
        <w:t>Art. 171. </w:t>
      </w:r>
      <w:r>
        <w:rPr/>
        <w:t>Ośrodek adopcyjny odpowiedzialny za kwalifikację do przysposobienia dziecka zgłoszonego uprzednio do wojewódzkich banków danych lub do centralnego banku danych, informuje ośrodki adopcyjne prowadzące te banki </w:t>
      </w:r>
      <w:r>
        <w:rPr>
          <w:rFonts w:ascii="Times New Roman" w:hAnsi="Times New Roman"/>
        </w:rPr>
        <w:t>danych o przysposobieniu dziecka, w terminie 7 </w:t>
      </w:r>
      <w:r>
        <w:rPr/>
        <w:t>dni od dnia uprawomocnienia się postanowienia</w:t>
      </w:r>
      <w:r>
        <w:rPr>
          <w:spacing w:val="-5"/>
        </w:rPr>
        <w:t> </w:t>
      </w:r>
      <w:r>
        <w:rPr/>
        <w:t>sądu.</w:t>
      </w:r>
    </w:p>
    <w:p>
      <w:pPr>
        <w:pStyle w:val="BodyText"/>
        <w:spacing w:line="362" w:lineRule="auto" w:before="124"/>
        <w:ind w:right="965"/>
        <w:jc w:val="both"/>
        <w:rPr>
          <w:rFonts w:ascii="Times New Roman" w:hAnsi="Times New Roman" w:cs="Times New Roman" w:eastAsia="Times New Roman" w:hint="default"/>
        </w:rPr>
      </w:pPr>
      <w:r>
        <w:rPr>
          <w:rFonts w:ascii="Times New Roman" w:hAnsi="Times New Roman"/>
          <w:b/>
        </w:rPr>
        <w:t>Art. 172. </w:t>
      </w:r>
      <w:r>
        <w:rPr/>
        <w:t>1. Kandydaci do przysposobienia dziecka są obowiązani posiadać świadectwo ukończenia szkolenia organizowanego przez oś</w:t>
      </w:r>
      <w:r>
        <w:rPr>
          <w:rFonts w:ascii="Times New Roman" w:hAnsi="Times New Roman"/>
        </w:rPr>
        <w:t>rodek</w:t>
      </w:r>
      <w:r>
        <w:rPr>
          <w:rFonts w:ascii="Times New Roman" w:hAnsi="Times New Roman"/>
          <w:spacing w:val="-10"/>
        </w:rPr>
        <w:t> </w:t>
      </w:r>
      <w:r>
        <w:rPr>
          <w:rFonts w:ascii="Times New Roman" w:hAnsi="Times New Roman"/>
        </w:rPr>
        <w:t>adopcyjny.</w:t>
      </w:r>
    </w:p>
    <w:p>
      <w:pPr>
        <w:pStyle w:val="ListParagraph"/>
        <w:numPr>
          <w:ilvl w:val="0"/>
          <w:numId w:val="196"/>
        </w:numPr>
        <w:tabs>
          <w:tab w:pos="870" w:val="left" w:leader="none"/>
        </w:tabs>
        <w:spacing w:line="360" w:lineRule="auto" w:before="1"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Obowiązek, o </w:t>
      </w:r>
      <w:r>
        <w:rPr>
          <w:rFonts w:ascii="Times New Roman" w:hAnsi="Times New Roman"/>
          <w:sz w:val="24"/>
        </w:rPr>
        <w:t>którym mowa w ust. 1, nie dotyczy kandydatów do przysposobienia:</w:t>
      </w:r>
    </w:p>
    <w:p>
      <w:pPr>
        <w:pStyle w:val="ListParagraph"/>
        <w:numPr>
          <w:ilvl w:val="0"/>
          <w:numId w:val="197"/>
        </w:numPr>
        <w:tabs>
          <w:tab w:pos="630" w:val="left" w:leader="none"/>
        </w:tabs>
        <w:spacing w:line="240" w:lineRule="auto" w:before="6" w:after="0"/>
        <w:ind w:left="629" w:right="0" w:hanging="511"/>
        <w:jc w:val="both"/>
        <w:rPr>
          <w:rFonts w:ascii="Times New Roman" w:hAnsi="Times New Roman" w:cs="Times New Roman" w:eastAsia="Times New Roman" w:hint="default"/>
          <w:sz w:val="24"/>
          <w:szCs w:val="24"/>
        </w:rPr>
      </w:pPr>
      <w:r>
        <w:rPr>
          <w:rFonts w:ascii="Times New Roman"/>
          <w:sz w:val="24"/>
        </w:rPr>
        <w:t>spokrewnionych albo spowinowaconych z dzieckiem</w:t>
      </w:r>
      <w:r>
        <w:rPr>
          <w:rFonts w:ascii="Times New Roman"/>
          <w:spacing w:val="-8"/>
          <w:sz w:val="24"/>
        </w:rPr>
        <w:t> </w:t>
      </w:r>
      <w:r>
        <w:rPr>
          <w:rFonts w:ascii="Times New Roman"/>
          <w:sz w:val="24"/>
        </w:rPr>
        <w:t>lub</w:t>
      </w:r>
    </w:p>
    <w:p>
      <w:pPr>
        <w:pStyle w:val="ListParagraph"/>
        <w:numPr>
          <w:ilvl w:val="0"/>
          <w:numId w:val="197"/>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którzy wcześniej przysposobili rodzeństwo dziecka,</w:t>
      </w:r>
      <w:r>
        <w:rPr>
          <w:rFonts w:ascii="Times New Roman" w:hAnsi="Times New Roman"/>
          <w:spacing w:val="-11"/>
          <w:sz w:val="24"/>
        </w:rPr>
        <w:t> </w:t>
      </w:r>
      <w:r>
        <w:rPr>
          <w:rFonts w:ascii="Times New Roman" w:hAnsi="Times New Roman"/>
          <w:sz w:val="24"/>
        </w:rPr>
        <w:t>lub</w:t>
      </w:r>
    </w:p>
    <w:p>
      <w:pPr>
        <w:spacing w:after="0" w:line="24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197"/>
        </w:numPr>
        <w:tabs>
          <w:tab w:pos="630" w:val="left" w:leader="none"/>
        </w:tabs>
        <w:spacing w:line="360" w:lineRule="auto" w:before="69"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sprawujących nad dzieckiem rodzinną pieczę zastępczą, z wyjątkiem osób lub małżonków,  niespełniających  warunków   dotyczących   rodzin   zastępczych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zakresie niezbędnych szkoleń, którym sąd powierzył tymczasowo pełnienie funkcji  rodziny  zastępczej  na  podstawie  art. </w:t>
      </w:r>
      <w:r>
        <w:rPr>
          <w:rFonts w:ascii="Times New Roman" w:hAnsi="Times New Roman" w:cs="Times New Roman" w:eastAsia="Times New Roman" w:hint="default"/>
          <w:sz w:val="24"/>
          <w:szCs w:val="24"/>
        </w:rPr>
        <w:t>109  § 2  pkt 5 ustawy  z dnia   25 lutego 1964 r. – Kodeks rodzinny i</w:t>
      </w:r>
      <w:r>
        <w:rPr>
          <w:rFonts w:ascii="Times New Roman" w:hAnsi="Times New Roman" w:cs="Times New Roman" w:eastAsia="Times New Roman" w:hint="default"/>
          <w:spacing w:val="-5"/>
          <w:sz w:val="24"/>
          <w:szCs w:val="24"/>
        </w:rPr>
        <w:t> </w:t>
      </w:r>
      <w:r>
        <w:rPr>
          <w:rFonts w:ascii="Times New Roman" w:hAnsi="Times New Roman" w:cs="Times New Roman" w:eastAsia="Times New Roman" w:hint="default"/>
          <w:sz w:val="24"/>
          <w:szCs w:val="24"/>
        </w:rPr>
        <w:t>opiekuńczy.</w:t>
      </w:r>
    </w:p>
    <w:p>
      <w:pPr>
        <w:pStyle w:val="ListParagraph"/>
        <w:numPr>
          <w:ilvl w:val="0"/>
          <w:numId w:val="196"/>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Program szkolenia kandydatów do przysposobienia dziecka zatwierdza, na </w:t>
      </w:r>
      <w:r>
        <w:rPr>
          <w:rFonts w:ascii="Times New Roman" w:hAnsi="Times New Roman"/>
          <w:sz w:val="24"/>
        </w:rPr>
        <w:t>okres pięciu lat, minister właściwy do spraw rodziny, na wniosek podmiotu prowadzącego</w:t>
      </w:r>
      <w:r>
        <w:rPr>
          <w:rFonts w:ascii="Times New Roman" w:hAnsi="Times New Roman"/>
          <w:spacing w:val="-6"/>
          <w:sz w:val="24"/>
        </w:rPr>
        <w:t> </w:t>
      </w:r>
      <w:r>
        <w:rPr>
          <w:rFonts w:ascii="Times New Roman" w:hAnsi="Times New Roman"/>
          <w:sz w:val="24"/>
        </w:rPr>
        <w:t>szkolenie.</w:t>
      </w:r>
    </w:p>
    <w:p>
      <w:pPr>
        <w:pStyle w:val="ListParagraph"/>
        <w:numPr>
          <w:ilvl w:val="0"/>
          <w:numId w:val="196"/>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Zatwierdzenie lub odmowa zatwierdzenia programu szkolenia, o którym mowa w ust. </w:t>
      </w:r>
      <w:r>
        <w:rPr>
          <w:rFonts w:ascii="Times New Roman" w:hAnsi="Times New Roman"/>
          <w:sz w:val="24"/>
        </w:rPr>
        <w:t>3, następuje w </w:t>
      </w:r>
      <w:r>
        <w:rPr>
          <w:rFonts w:ascii="Times New Roman" w:hAnsi="Times New Roman"/>
          <w:sz w:val="24"/>
        </w:rPr>
        <w:t>drodze</w:t>
      </w:r>
      <w:r>
        <w:rPr>
          <w:rFonts w:ascii="Times New Roman" w:hAnsi="Times New Roman"/>
          <w:spacing w:val="-9"/>
          <w:sz w:val="24"/>
        </w:rPr>
        <w:t> </w:t>
      </w:r>
      <w:r>
        <w:rPr>
          <w:rFonts w:ascii="Times New Roman" w:hAnsi="Times New Roman"/>
          <w:sz w:val="24"/>
        </w:rPr>
        <w:t>decyzji.</w:t>
      </w:r>
    </w:p>
    <w:p>
      <w:pPr>
        <w:pStyle w:val="ListParagraph"/>
        <w:numPr>
          <w:ilvl w:val="0"/>
          <w:numId w:val="196"/>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Przed skierowaniem kandydata do przysposobienia dziecka na szkolenie </w:t>
      </w:r>
      <w:r>
        <w:rPr>
          <w:rFonts w:ascii="Times New Roman" w:hAnsi="Times New Roman"/>
          <w:sz w:val="24"/>
        </w:rPr>
        <w:t>ośrodek adopcyjny dokonuje jego wstępnej oceny, z</w:t>
      </w:r>
      <w:r>
        <w:rPr>
          <w:rFonts w:ascii="Times New Roman" w:hAnsi="Times New Roman"/>
          <w:spacing w:val="-9"/>
          <w:sz w:val="24"/>
        </w:rPr>
        <w:t> </w:t>
      </w:r>
      <w:r>
        <w:rPr>
          <w:rFonts w:ascii="Times New Roman" w:hAnsi="Times New Roman"/>
          <w:sz w:val="24"/>
        </w:rPr>
        <w:t>uwzględnieniem:</w:t>
      </w:r>
    </w:p>
    <w:p>
      <w:pPr>
        <w:pStyle w:val="ListParagraph"/>
        <w:numPr>
          <w:ilvl w:val="0"/>
          <w:numId w:val="198"/>
        </w:numPr>
        <w:tabs>
          <w:tab w:pos="630" w:val="left" w:leader="none"/>
        </w:tabs>
        <w:spacing w:line="357" w:lineRule="auto" w:before="0" w:after="0"/>
        <w:ind w:left="629" w:right="966"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kwalifikacji osobistych, o których mowa w art. 114</w:t>
      </w:r>
      <w:r>
        <w:rPr>
          <w:rFonts w:ascii="Times New Roman" w:hAnsi="Times New Roman" w:cs="Times New Roman" w:eastAsia="Times New Roman" w:hint="default"/>
          <w:position w:val="10"/>
          <w:sz w:val="14"/>
          <w:szCs w:val="14"/>
        </w:rPr>
        <w:t>1 </w:t>
      </w:r>
      <w:r>
        <w:rPr>
          <w:rFonts w:ascii="Times New Roman" w:hAnsi="Times New Roman" w:cs="Times New Roman" w:eastAsia="Times New Roman" w:hint="default"/>
          <w:sz w:val="24"/>
          <w:szCs w:val="24"/>
        </w:rPr>
        <w:t>ustawy z dnia 25 lutego </w:t>
      </w:r>
      <w:r>
        <w:rPr>
          <w:rFonts w:ascii="Times New Roman" w:hAnsi="Times New Roman" w:cs="Times New Roman" w:eastAsia="Times New Roman" w:hint="default"/>
          <w:sz w:val="24"/>
          <w:szCs w:val="24"/>
        </w:rPr>
        <w:t>1964 r. – Kodeks rodzinny i</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opiekuńczy;</w:t>
      </w:r>
    </w:p>
    <w:p>
      <w:pPr>
        <w:pStyle w:val="ListParagraph"/>
        <w:numPr>
          <w:ilvl w:val="0"/>
          <w:numId w:val="198"/>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motywacji do podjęcia się wychowywania</w:t>
      </w:r>
      <w:r>
        <w:rPr>
          <w:rFonts w:ascii="Times New Roman" w:hAnsi="Times New Roman"/>
          <w:spacing w:val="-9"/>
          <w:sz w:val="24"/>
        </w:rPr>
        <w:t> </w:t>
      </w:r>
      <w:r>
        <w:rPr>
          <w:rFonts w:ascii="Times New Roman" w:hAnsi="Times New Roman"/>
          <w:sz w:val="24"/>
        </w:rPr>
        <w:t>dziecka;</w:t>
      </w:r>
    </w:p>
    <w:p>
      <w:pPr>
        <w:pStyle w:val="ListParagraph"/>
        <w:numPr>
          <w:ilvl w:val="0"/>
          <w:numId w:val="19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wywiadu</w:t>
      </w:r>
      <w:r>
        <w:rPr>
          <w:rFonts w:ascii="Times New Roman"/>
          <w:spacing w:val="-5"/>
          <w:sz w:val="24"/>
        </w:rPr>
        <w:t> </w:t>
      </w:r>
      <w:r>
        <w:rPr>
          <w:rFonts w:ascii="Times New Roman"/>
          <w:sz w:val="24"/>
        </w:rPr>
        <w:t>adopcyjnego.</w:t>
      </w:r>
    </w:p>
    <w:p>
      <w:pPr>
        <w:spacing w:line="240" w:lineRule="auto" w:before="1"/>
        <w:rPr>
          <w:rFonts w:ascii="Times New Roman" w:hAnsi="Times New Roman" w:cs="Times New Roman" w:eastAsia="Times New Roman" w:hint="default"/>
          <w:sz w:val="22"/>
          <w:szCs w:val="22"/>
        </w:rPr>
      </w:pPr>
    </w:p>
    <w:p>
      <w:pPr>
        <w:pStyle w:val="BodyText"/>
        <w:spacing w:line="360" w:lineRule="auto" w:before="0"/>
        <w:ind w:right="965"/>
        <w:jc w:val="both"/>
        <w:rPr>
          <w:rFonts w:ascii="Times New Roman" w:hAnsi="Times New Roman" w:cs="Times New Roman" w:eastAsia="Times New Roman" w:hint="default"/>
        </w:rPr>
      </w:pPr>
      <w:r>
        <w:rPr>
          <w:rFonts w:ascii="Times New Roman" w:hAnsi="Times New Roman"/>
          <w:b/>
        </w:rPr>
        <w:t>Art. 173. </w:t>
      </w:r>
      <w:r>
        <w:rPr/>
        <w:t>Minister właściwy do spraw rodziny określi, w </w:t>
      </w:r>
      <w:r>
        <w:rPr>
          <w:rFonts w:ascii="Times New Roman" w:hAnsi="Times New Roman"/>
        </w:rPr>
        <w:t>drodze </w:t>
      </w:r>
      <w:r>
        <w:rPr/>
        <w:t>rozporządzenia, liczbę godzin i </w:t>
      </w:r>
      <w:r>
        <w:rPr>
          <w:rFonts w:ascii="Times New Roman" w:hAnsi="Times New Roman"/>
        </w:rPr>
        <w:t>zakres programowy szkolenia dla kandydatów do </w:t>
      </w:r>
      <w:r>
        <w:rPr/>
        <w:t>przysposobienia dziecka oraz kwalifikacje osób, które mogą prowadzić szkolenia, biorąc pod uwagę specyfikę zadań opiekuńczo</w:t>
      </w:r>
      <w:r>
        <w:rPr>
          <w:rFonts w:ascii="Times New Roman" w:hAnsi="Times New Roman"/>
        </w:rPr>
        <w:t>-wychowawczych wykonywanych </w:t>
      </w:r>
      <w:r>
        <w:rPr/>
        <w:t>przez kandydatów oraz mając na uwadze konieczność zapewnienia odpowiedn</w:t>
      </w:r>
      <w:r>
        <w:rPr>
          <w:rFonts w:ascii="Times New Roman" w:hAnsi="Times New Roman"/>
        </w:rPr>
        <w:t>iego poziomu sprawowanej</w:t>
      </w:r>
      <w:r>
        <w:rPr>
          <w:rFonts w:ascii="Times New Roman" w:hAnsi="Times New Roman"/>
          <w:spacing w:val="-5"/>
        </w:rPr>
        <w:t> </w:t>
      </w:r>
      <w:r>
        <w:rPr>
          <w:rFonts w:ascii="Times New Roman" w:hAnsi="Times New Roman"/>
        </w:rPr>
        <w:t>opieki.</w:t>
      </w:r>
    </w:p>
    <w:p>
      <w:pPr>
        <w:pStyle w:val="BodyText"/>
        <w:spacing w:line="360" w:lineRule="auto" w:before="124"/>
        <w:ind w:right="967"/>
        <w:jc w:val="both"/>
        <w:rPr>
          <w:rFonts w:ascii="Times New Roman" w:hAnsi="Times New Roman" w:cs="Times New Roman" w:eastAsia="Times New Roman" w:hint="default"/>
        </w:rPr>
      </w:pPr>
      <w:r>
        <w:rPr>
          <w:rFonts w:ascii="Times New Roman" w:hAnsi="Times New Roman"/>
          <w:b/>
        </w:rPr>
        <w:t>Art. 173a. </w:t>
      </w:r>
      <w:r>
        <w:rPr/>
        <w:t>Szkolenia dla kandydatów do pełnienia funkcji rodziny zastępczej, prowadzenia rodzinnego domu dziecka lub pełnienia funkcji dyrektora placówki opiekuńczo</w:t>
      </w:r>
      <w:r>
        <w:rPr>
          <w:rFonts w:ascii="Times New Roman" w:hAnsi="Times New Roman"/>
        </w:rPr>
        <w:t>-</w:t>
      </w:r>
      <w:r>
        <w:rPr/>
        <w:t>wychowawczej typu rodzinnego nie mogą być łączone ze szko</w:t>
      </w:r>
      <w:r>
        <w:rPr>
          <w:rFonts w:ascii="Times New Roman" w:hAnsi="Times New Roman"/>
        </w:rPr>
        <w:t>leniami dla kandydatów do przysposobienia</w:t>
      </w:r>
      <w:r>
        <w:rPr>
          <w:rFonts w:ascii="Times New Roman" w:hAnsi="Times New Roman"/>
          <w:spacing w:val="-7"/>
        </w:rPr>
        <w:t> </w:t>
      </w:r>
      <w:r>
        <w:rPr>
          <w:rFonts w:ascii="Times New Roman" w:hAnsi="Times New Roman"/>
        </w:rPr>
        <w:t>dziecka.</w:t>
      </w:r>
    </w:p>
    <w:p>
      <w:pPr>
        <w:pStyle w:val="BodyText"/>
        <w:spacing w:line="360" w:lineRule="auto" w:before="121"/>
        <w:ind w:right="963"/>
        <w:jc w:val="both"/>
      </w:pPr>
      <w:r>
        <w:rPr>
          <w:rFonts w:ascii="Times New Roman" w:hAnsi="Times New Roman"/>
          <w:b/>
        </w:rPr>
        <w:t>Art. 174. </w:t>
      </w:r>
      <w:r>
        <w:rPr/>
        <w:t>1. Ośrodki adopcyjne, o </w:t>
      </w:r>
      <w:r>
        <w:rPr>
          <w:rFonts w:ascii="Times New Roman" w:hAnsi="Times New Roman"/>
        </w:rPr>
        <w:t>których mowa w art. 162, 163 i 168 ust. 2, </w:t>
      </w:r>
      <w:r>
        <w:rPr/>
        <w:t>przekazują ministrowi właściwemu do spraw rodziny, nie rzadziej niż co 6 miesięcy, </w:t>
      </w:r>
      <w:r>
        <w:rPr>
          <w:rFonts w:ascii="Times New Roman" w:hAnsi="Times New Roman"/>
        </w:rPr>
        <w:t>informacje o </w:t>
      </w:r>
      <w:r>
        <w:rPr/>
        <w:t>realizacji powierzonych</w:t>
      </w:r>
      <w:r>
        <w:rPr>
          <w:spacing w:val="-9"/>
        </w:rPr>
        <w:t> </w:t>
      </w:r>
      <w:r>
        <w:rPr/>
        <w:t>zadań.</w:t>
      </w:r>
    </w:p>
    <w:p>
      <w:pPr>
        <w:pStyle w:val="BodyText"/>
        <w:spacing w:line="360" w:lineRule="auto" w:before="6"/>
        <w:ind w:right="967"/>
        <w:jc w:val="both"/>
      </w:pPr>
      <w:r>
        <w:rPr>
          <w:rFonts w:ascii="Times New Roman" w:hAnsi="Times New Roman"/>
        </w:rPr>
        <w:t>2. </w:t>
      </w:r>
      <w:r>
        <w:rPr/>
        <w:t>Ośrodki adopcyjne przekazują informacje o realizacji powierzonych zadań za pośrednictwem marszałka</w:t>
      </w:r>
      <w:r>
        <w:rPr>
          <w:spacing w:val="-11"/>
        </w:rPr>
        <w:t> </w:t>
      </w:r>
      <w:r>
        <w:rPr/>
        <w:t>województwa.</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7"/>
        <w:jc w:val="both"/>
      </w:pPr>
      <w:r>
        <w:rPr>
          <w:rFonts w:ascii="Times New Roman" w:hAnsi="Times New Roman"/>
          <w:b/>
        </w:rPr>
        <w:t>Art. 174a. </w:t>
      </w:r>
      <w:r>
        <w:rPr>
          <w:rFonts w:ascii="Times New Roman" w:hAnsi="Times New Roman"/>
        </w:rPr>
        <w:t>Administratorem danych osobowych przetwarzanych przez dany </w:t>
      </w:r>
      <w:r>
        <w:rPr/>
        <w:t>ośrodek  adopcyjny  podczas  wykonywanych   przez  niego   zadań  wynikających    </w:t>
      </w:r>
      <w:r>
        <w:rPr>
          <w:rFonts w:ascii="Times New Roman" w:hAnsi="Times New Roman"/>
        </w:rPr>
        <w:t>z </w:t>
      </w:r>
      <w:r>
        <w:rPr/>
        <w:t>niniejszej ustawy jest ten ośrodek</w:t>
      </w:r>
      <w:r>
        <w:rPr>
          <w:spacing w:val="-10"/>
        </w:rPr>
        <w:t> </w:t>
      </w:r>
      <w:r>
        <w:rPr/>
        <w:t>adopcyjny.</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175. </w:t>
      </w:r>
      <w:r>
        <w:rPr/>
        <w:t>Minister właściwy do spraw rodziny określi, w </w:t>
      </w:r>
      <w:r>
        <w:rPr>
          <w:rFonts w:ascii="Times New Roman" w:hAnsi="Times New Roman"/>
        </w:rPr>
        <w:t>drodze </w:t>
      </w:r>
      <w:r>
        <w:rPr/>
        <w:t>rozporządzenia, wzór kwestionariusza  wywiadu  adopcyjnego  oraz  karty  dziecka, </w:t>
      </w:r>
      <w:r>
        <w:rPr>
          <w:rFonts w:ascii="Times New Roman" w:hAnsi="Times New Roman"/>
        </w:rPr>
        <w:t>w </w:t>
      </w:r>
      <w:r>
        <w:rPr/>
        <w:t>tym metryki prowadzenia sprawy, mając na uwadze sprawne i </w:t>
      </w:r>
      <w:r>
        <w:rPr>
          <w:rFonts w:ascii="Times New Roman" w:hAnsi="Times New Roman"/>
        </w:rPr>
        <w:t>rzetelne przeprowadzenie procedury</w:t>
      </w:r>
      <w:r>
        <w:rPr>
          <w:rFonts w:ascii="Times New Roman" w:hAnsi="Times New Roman"/>
          <w:spacing w:val="-10"/>
        </w:rPr>
        <w:t> </w:t>
      </w:r>
      <w:r>
        <w:rPr>
          <w:rFonts w:ascii="Times New Roman" w:hAnsi="Times New Roman"/>
        </w:rPr>
        <w:t>przysposobienia.</w:t>
      </w:r>
    </w:p>
    <w:p>
      <w:pPr>
        <w:pStyle w:val="BodyText"/>
        <w:spacing w:line="362" w:lineRule="auto" w:before="124"/>
        <w:ind w:right="966"/>
        <w:jc w:val="both"/>
        <w:rPr>
          <w:rFonts w:ascii="Times New Roman" w:hAnsi="Times New Roman" w:cs="Times New Roman" w:eastAsia="Times New Roman" w:hint="default"/>
        </w:rPr>
      </w:pPr>
      <w:r>
        <w:rPr>
          <w:rFonts w:ascii="Times New Roman" w:hAnsi="Times New Roman"/>
          <w:b/>
        </w:rPr>
        <w:t>Art. 175a. </w:t>
      </w:r>
      <w:r>
        <w:rPr/>
        <w:t>1. Zarząd województwa sprawuje kontrolę nad ośrodkami </w:t>
      </w:r>
      <w:r>
        <w:rPr>
          <w:rFonts w:ascii="Times New Roman" w:hAnsi="Times New Roman"/>
        </w:rPr>
        <w:t>adopcyjnymi.</w:t>
      </w:r>
    </w:p>
    <w:p>
      <w:pPr>
        <w:pStyle w:val="ListParagraph"/>
        <w:numPr>
          <w:ilvl w:val="0"/>
          <w:numId w:val="199"/>
        </w:numPr>
        <w:tabs>
          <w:tab w:pos="870" w:val="left" w:leader="none"/>
        </w:tabs>
        <w:spacing w:line="360" w:lineRule="auto" w:before="1"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Zarząd województwa może upoważnić, w </w:t>
      </w:r>
      <w:r>
        <w:rPr>
          <w:rFonts w:ascii="Times New Roman" w:hAnsi="Times New Roman"/>
          <w:sz w:val="24"/>
        </w:rPr>
        <w:t>formie pisemnej, do sprawowania kontroli, o której mowa w ust. </w:t>
      </w:r>
      <w:r>
        <w:rPr>
          <w:rFonts w:ascii="Times New Roman" w:hAnsi="Times New Roman"/>
          <w:sz w:val="24"/>
        </w:rPr>
        <w:t>1, członka zarządu województwa, pracownika urzędu albo kierownika jednostki organizacyjnej województwa. Osobami upoważnionymi nie mogą być pracownicy kontrolowanych</w:t>
      </w:r>
      <w:r>
        <w:rPr>
          <w:rFonts w:ascii="Times New Roman" w:hAnsi="Times New Roman"/>
          <w:spacing w:val="-8"/>
          <w:sz w:val="24"/>
        </w:rPr>
        <w:t> </w:t>
      </w:r>
      <w:r>
        <w:rPr>
          <w:rFonts w:ascii="Times New Roman" w:hAnsi="Times New Roman"/>
          <w:sz w:val="24"/>
        </w:rPr>
        <w:t>jednostek.</w:t>
      </w:r>
    </w:p>
    <w:p>
      <w:pPr>
        <w:pStyle w:val="ListParagraph"/>
        <w:numPr>
          <w:ilvl w:val="0"/>
          <w:numId w:val="199"/>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Zarząd województwa w związku z przeprowadzanym postępowaniem </w:t>
      </w:r>
      <w:r>
        <w:rPr>
          <w:rFonts w:ascii="Times New Roman" w:hAnsi="Times New Roman"/>
          <w:sz w:val="24"/>
        </w:rPr>
        <w:t>kontrolnym ma prawo</w:t>
      </w:r>
      <w:r>
        <w:rPr>
          <w:rFonts w:ascii="Times New Roman" w:hAnsi="Times New Roman"/>
          <w:spacing w:val="-4"/>
          <w:sz w:val="24"/>
        </w:rPr>
        <w:t> </w:t>
      </w:r>
      <w:r>
        <w:rPr>
          <w:rFonts w:ascii="Times New Roman" w:hAnsi="Times New Roman"/>
          <w:sz w:val="24"/>
        </w:rPr>
        <w:t>do:</w:t>
      </w:r>
    </w:p>
    <w:p>
      <w:pPr>
        <w:pStyle w:val="ListParagraph"/>
        <w:numPr>
          <w:ilvl w:val="0"/>
          <w:numId w:val="200"/>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żądania informacji, do</w:t>
      </w:r>
      <w:r>
        <w:rPr>
          <w:rFonts w:ascii="Times New Roman" w:hAnsi="Times New Roman"/>
          <w:sz w:val="24"/>
        </w:rPr>
        <w:t>kumentów i </w:t>
      </w:r>
      <w:r>
        <w:rPr>
          <w:rFonts w:ascii="Times New Roman" w:hAnsi="Times New Roman"/>
          <w:sz w:val="24"/>
        </w:rPr>
        <w:t>danych, niezbędnych do sprawowania </w:t>
      </w:r>
      <w:r>
        <w:rPr>
          <w:rFonts w:ascii="Times New Roman" w:hAnsi="Times New Roman"/>
          <w:sz w:val="24"/>
        </w:rPr>
        <w:t>kontroli;</w:t>
      </w:r>
    </w:p>
    <w:p>
      <w:pPr>
        <w:pStyle w:val="ListParagraph"/>
        <w:numPr>
          <w:ilvl w:val="0"/>
          <w:numId w:val="200"/>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wstępu w ciągu doby do obiektów i pomieszczeń kontrolowanej</w:t>
      </w:r>
      <w:r>
        <w:rPr>
          <w:rFonts w:ascii="Times New Roman" w:hAnsi="Times New Roman"/>
          <w:spacing w:val="-13"/>
          <w:sz w:val="24"/>
        </w:rPr>
        <w:t> </w:t>
      </w:r>
      <w:r>
        <w:rPr>
          <w:rFonts w:ascii="Times New Roman" w:hAnsi="Times New Roman"/>
          <w:sz w:val="24"/>
        </w:rPr>
        <w:t>jednostki;</w:t>
      </w:r>
    </w:p>
    <w:p>
      <w:pPr>
        <w:pStyle w:val="ListParagraph"/>
        <w:numPr>
          <w:ilvl w:val="0"/>
          <w:numId w:val="200"/>
        </w:numPr>
        <w:tabs>
          <w:tab w:pos="630" w:val="left" w:leader="none"/>
        </w:tabs>
        <w:spacing w:line="360" w:lineRule="auto" w:before="139"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przeprowadzania oględzin obiektów, składników majątku kontrolowanej jednostki oraz przebiegu określonych czynności objętych obowiązującym </w:t>
      </w:r>
      <w:r>
        <w:rPr>
          <w:rFonts w:ascii="Times New Roman" w:hAnsi="Times New Roman"/>
          <w:sz w:val="24"/>
        </w:rPr>
        <w:t>standardem;</w:t>
      </w:r>
    </w:p>
    <w:p>
      <w:pPr>
        <w:pStyle w:val="ListParagraph"/>
        <w:numPr>
          <w:ilvl w:val="0"/>
          <w:numId w:val="200"/>
        </w:numPr>
        <w:tabs>
          <w:tab w:pos="630" w:val="left" w:leader="none"/>
        </w:tabs>
        <w:spacing w:line="360" w:lineRule="auto" w:before="4"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żądania  od  pracowników   kontrolowanej   jednostki   udzielenia   informacji  </w:t>
      </w:r>
      <w:r>
        <w:rPr>
          <w:rFonts w:ascii="Times New Roman" w:hAnsi="Times New Roman"/>
          <w:sz w:val="24"/>
        </w:rPr>
        <w:t>w formie ustnej lub pisemnej w zakresie przeprowadzanej</w:t>
      </w:r>
      <w:r>
        <w:rPr>
          <w:rFonts w:ascii="Times New Roman" w:hAnsi="Times New Roman"/>
          <w:spacing w:val="-14"/>
          <w:sz w:val="24"/>
        </w:rPr>
        <w:t> </w:t>
      </w:r>
      <w:r>
        <w:rPr>
          <w:rFonts w:ascii="Times New Roman" w:hAnsi="Times New Roman"/>
          <w:sz w:val="24"/>
        </w:rPr>
        <w:t>kontroli.</w:t>
      </w:r>
    </w:p>
    <w:p>
      <w:pPr>
        <w:pStyle w:val="ListParagraph"/>
        <w:numPr>
          <w:ilvl w:val="0"/>
          <w:numId w:val="199"/>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Przy przeprowadzaniu postępowania kontrolnego zarząd powiatu oraz zarząd województwa może korzystać z pomocy osób posiadających specjalistyczną wiedzę  </w:t>
      </w:r>
      <w:r>
        <w:rPr>
          <w:rFonts w:ascii="Times New Roman" w:hAnsi="Times New Roman"/>
          <w:sz w:val="24"/>
        </w:rPr>
        <w:t>z zakresu przedmiotu kontroli. Przepisy ust. </w:t>
      </w:r>
      <w:r>
        <w:rPr>
          <w:rFonts w:ascii="Times New Roman" w:hAnsi="Times New Roman"/>
          <w:sz w:val="24"/>
        </w:rPr>
        <w:t>2 zdanie drugie stosuje się</w:t>
      </w:r>
      <w:r>
        <w:rPr>
          <w:rFonts w:ascii="Times New Roman" w:hAnsi="Times New Roman"/>
          <w:spacing w:val="-13"/>
          <w:sz w:val="24"/>
        </w:rPr>
        <w:t> </w:t>
      </w:r>
      <w:r>
        <w:rPr>
          <w:rFonts w:ascii="Times New Roman" w:hAnsi="Times New Roman"/>
          <w:sz w:val="24"/>
        </w:rPr>
        <w:t>odpowiednio.</w:t>
      </w:r>
    </w:p>
    <w:p>
      <w:pPr>
        <w:pStyle w:val="BodyText"/>
        <w:spacing w:line="240" w:lineRule="auto" w:before="126"/>
        <w:ind w:left="431" w:right="1283" w:firstLine="0"/>
        <w:jc w:val="center"/>
      </w:pPr>
      <w:r>
        <w:rPr/>
        <w:t>DZIAŁ</w:t>
      </w:r>
      <w:r>
        <w:rPr>
          <w:spacing w:val="-8"/>
        </w:rPr>
        <w:t> </w:t>
      </w:r>
      <w:r>
        <w:rPr/>
        <w:t>VI</w:t>
      </w:r>
    </w:p>
    <w:p>
      <w:pPr>
        <w:spacing w:line="240" w:lineRule="auto" w:before="1"/>
        <w:rPr>
          <w:rFonts w:ascii="Times New Roman" w:hAnsi="Times New Roman" w:cs="Times New Roman" w:eastAsia="Times New Roman" w:hint="default"/>
          <w:sz w:val="22"/>
          <w:szCs w:val="22"/>
        </w:rPr>
      </w:pPr>
    </w:p>
    <w:p>
      <w:pPr>
        <w:pStyle w:val="Heading1"/>
        <w:spacing w:line="360" w:lineRule="auto"/>
        <w:ind w:left="435" w:right="1283"/>
        <w:jc w:val="center"/>
        <w:rPr>
          <w:b w:val="0"/>
          <w:bCs w:val="0"/>
        </w:rPr>
      </w:pPr>
      <w:r>
        <w:rPr>
          <w:rFonts w:ascii="Times New Roman" w:hAnsi="Times New Roman"/>
        </w:rPr>
        <w:t>Zadania administracji publicznej w zakresie wspierania rodziny i</w:t>
      </w:r>
      <w:r>
        <w:rPr>
          <w:rFonts w:ascii="Times New Roman" w:hAnsi="Times New Roman"/>
          <w:spacing w:val="-26"/>
        </w:rPr>
        <w:t> </w:t>
      </w:r>
      <w:r>
        <w:rPr>
          <w:rFonts w:ascii="Times New Roman" w:hAnsi="Times New Roman"/>
        </w:rPr>
        <w:t>systemu </w:t>
      </w:r>
      <w:r>
        <w:rPr>
          <w:rFonts w:ascii="Times New Roman" w:hAnsi="Times New Roman"/>
        </w:rPr>
      </w:r>
      <w:r>
        <w:rPr/>
        <w:t>pieczy</w:t>
      </w:r>
      <w:r>
        <w:rPr>
          <w:spacing w:val="-5"/>
        </w:rPr>
        <w:t> </w:t>
      </w:r>
      <w:r>
        <w:rPr/>
        <w:t>zastępczej</w:t>
      </w:r>
      <w:r>
        <w:rPr>
          <w:b w:val="0"/>
        </w:rPr>
      </w:r>
    </w:p>
    <w:p>
      <w:pPr>
        <w:spacing w:before="126"/>
        <w:ind w:left="629" w:right="815" w:firstLine="0"/>
        <w:jc w:val="left"/>
        <w:rPr>
          <w:rFonts w:ascii="Times New Roman" w:hAnsi="Times New Roman" w:cs="Times New Roman" w:eastAsia="Times New Roman" w:hint="default"/>
          <w:sz w:val="24"/>
          <w:szCs w:val="24"/>
        </w:rPr>
      </w:pPr>
      <w:r>
        <w:rPr>
          <w:rFonts w:ascii="Times New Roman" w:hAnsi="Times New Roman"/>
          <w:b/>
          <w:sz w:val="24"/>
        </w:rPr>
        <w:t>Art. 176. </w:t>
      </w:r>
      <w:r>
        <w:rPr>
          <w:rFonts w:ascii="Times New Roman" w:hAnsi="Times New Roman"/>
          <w:sz w:val="24"/>
        </w:rPr>
        <w:t>Do zadań własnych gminy</w:t>
      </w:r>
      <w:r>
        <w:rPr>
          <w:rFonts w:ascii="Times New Roman" w:hAnsi="Times New Roman"/>
          <w:spacing w:val="-7"/>
          <w:sz w:val="24"/>
        </w:rPr>
        <w:t> </w:t>
      </w:r>
      <w:r>
        <w:rPr>
          <w:rFonts w:ascii="Times New Roman" w:hAnsi="Times New Roman"/>
          <w:sz w:val="24"/>
        </w:rPr>
        <w:t>należy:</w:t>
      </w:r>
    </w:p>
    <w:p>
      <w:pPr>
        <w:pStyle w:val="ListParagraph"/>
        <w:numPr>
          <w:ilvl w:val="0"/>
          <w:numId w:val="201"/>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opracowanie i realizacja 3-letnich gminnych programów wspierania</w:t>
      </w:r>
      <w:r>
        <w:rPr>
          <w:rFonts w:ascii="Times New Roman" w:hAnsi="Times New Roman"/>
          <w:spacing w:val="-15"/>
          <w:sz w:val="24"/>
        </w:rPr>
        <w:t> </w:t>
      </w:r>
      <w:r>
        <w:rPr>
          <w:rFonts w:ascii="Times New Roman" w:hAnsi="Times New Roman"/>
          <w:sz w:val="24"/>
        </w:rPr>
        <w:t>rodziny;</w:t>
      </w:r>
    </w:p>
    <w:p>
      <w:pPr>
        <w:pStyle w:val="ListParagraph"/>
        <w:numPr>
          <w:ilvl w:val="0"/>
          <w:numId w:val="201"/>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tworzenie możliwości podnoszenia kwalifikacji przez asystentów</w:t>
      </w:r>
      <w:r>
        <w:rPr>
          <w:rFonts w:ascii="Times New Roman" w:hAnsi="Times New Roman"/>
          <w:spacing w:val="-16"/>
          <w:sz w:val="24"/>
        </w:rPr>
        <w:t> </w:t>
      </w:r>
      <w:r>
        <w:rPr>
          <w:rFonts w:ascii="Times New Roman" w:hAnsi="Times New Roman"/>
          <w:sz w:val="24"/>
        </w:rPr>
        <w:t>rodziny;</w:t>
      </w:r>
    </w:p>
    <w:p>
      <w:pPr>
        <w:spacing w:after="0" w:line="240" w:lineRule="auto"/>
        <w:jc w:val="left"/>
        <w:rPr>
          <w:rFonts w:ascii="Times New Roman" w:hAnsi="Times New Roman" w:cs="Times New Roman" w:eastAsia="Times New Roman" w:hint="default"/>
          <w:sz w:val="24"/>
          <w:szCs w:val="24"/>
        </w:rPr>
        <w:sectPr>
          <w:headerReference w:type="default" r:id="rId7"/>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01"/>
        </w:numPr>
        <w:tabs>
          <w:tab w:pos="630" w:val="left" w:leader="none"/>
        </w:tabs>
        <w:spacing w:line="360" w:lineRule="auto" w:before="69"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tworzenie oraz rozwój systemu opieki nad dzieckiem, w tym placówek  wsparcia    dziennego,    oraz    praca    z </w:t>
      </w:r>
      <w:r>
        <w:rPr>
          <w:rFonts w:ascii="Times New Roman" w:hAnsi="Times New Roman"/>
          <w:sz w:val="24"/>
        </w:rPr>
        <w:t>rodziną    przeżywającą    trudności    </w:t>
      </w:r>
      <w:r>
        <w:rPr>
          <w:rFonts w:ascii="Times New Roman" w:hAnsi="Times New Roman"/>
          <w:sz w:val="24"/>
        </w:rPr>
        <w:t>w </w:t>
      </w:r>
      <w:r>
        <w:rPr>
          <w:rFonts w:ascii="Times New Roman" w:hAnsi="Times New Roman"/>
          <w:sz w:val="24"/>
        </w:rPr>
        <w:t>wypełnianiu funkcji opiekuńczo</w:t>
      </w:r>
      <w:r>
        <w:rPr>
          <w:rFonts w:ascii="Times New Roman" w:hAnsi="Times New Roman"/>
          <w:sz w:val="24"/>
        </w:rPr>
        <w:t>-wychowawczych</w:t>
      </w:r>
      <w:r>
        <w:rPr>
          <w:rFonts w:ascii="Times New Roman" w:hAnsi="Times New Roman"/>
          <w:spacing w:val="-10"/>
          <w:sz w:val="24"/>
        </w:rPr>
        <w:t> </w:t>
      </w:r>
      <w:r>
        <w:rPr>
          <w:rFonts w:ascii="Times New Roman" w:hAnsi="Times New Roman"/>
          <w:sz w:val="24"/>
        </w:rPr>
        <w:t>przez:</w:t>
      </w:r>
    </w:p>
    <w:p>
      <w:pPr>
        <w:pStyle w:val="ListParagraph"/>
        <w:numPr>
          <w:ilvl w:val="1"/>
          <w:numId w:val="201"/>
        </w:numPr>
        <w:tabs>
          <w:tab w:pos="1105" w:val="left" w:leader="none"/>
          <w:tab w:pos="2549" w:val="left" w:leader="none"/>
          <w:tab w:pos="3583" w:val="left" w:leader="none"/>
          <w:tab w:pos="5201" w:val="left" w:leader="none"/>
          <w:tab w:pos="6341" w:val="left" w:leader="none"/>
          <w:tab w:pos="7438" w:val="left" w:leader="none"/>
        </w:tabs>
        <w:spacing w:line="360" w:lineRule="auto" w:before="4" w:after="0"/>
        <w:ind w:left="1104" w:right="966" w:hanging="475"/>
        <w:jc w:val="left"/>
        <w:rPr>
          <w:rFonts w:ascii="Times New Roman" w:hAnsi="Times New Roman" w:cs="Times New Roman" w:eastAsia="Times New Roman" w:hint="default"/>
          <w:sz w:val="24"/>
          <w:szCs w:val="24"/>
        </w:rPr>
      </w:pPr>
      <w:r>
        <w:rPr>
          <w:rFonts w:ascii="Times New Roman" w:hAnsi="Times New Roman"/>
          <w:sz w:val="24"/>
        </w:rPr>
        <w:t>zapewnienie</w:t>
        <w:tab/>
        <w:t>rodzinie</w:t>
        <w:tab/>
        <w:t>przeżywającej</w:t>
        <w:tab/>
        <w:t>trudności</w:t>
        <w:tab/>
        <w:t>wsparcia</w:t>
        <w:tab/>
        <w:t>i</w:t>
      </w:r>
      <w:r>
        <w:rPr>
          <w:rFonts w:ascii="Times New Roman" w:hAnsi="Times New Roman"/>
          <w:spacing w:val="-1"/>
          <w:sz w:val="24"/>
        </w:rPr>
        <w:t> </w:t>
      </w:r>
      <w:r>
        <w:rPr>
          <w:rFonts w:ascii="Times New Roman" w:hAnsi="Times New Roman"/>
          <w:sz w:val="24"/>
        </w:rPr>
        <w:t>pomocy </w:t>
      </w:r>
      <w:r>
        <w:rPr>
          <w:rFonts w:ascii="Times New Roman" w:hAnsi="Times New Roman"/>
          <w:spacing w:val="-1"/>
          <w:w w:val="100"/>
          <w:sz w:val="24"/>
        </w:rPr>
      </w:r>
      <w:r>
        <w:rPr>
          <w:rFonts w:ascii="Times New Roman" w:hAnsi="Times New Roman"/>
          <w:sz w:val="24"/>
        </w:rPr>
        <w:t>asystenta rodziny oraz dostępu do specjalistycznego</w:t>
      </w:r>
      <w:r>
        <w:rPr>
          <w:rFonts w:ascii="Times New Roman" w:hAnsi="Times New Roman"/>
          <w:spacing w:val="-14"/>
          <w:sz w:val="24"/>
        </w:rPr>
        <w:t> </w:t>
      </w:r>
      <w:r>
        <w:rPr>
          <w:rFonts w:ascii="Times New Roman" w:hAnsi="Times New Roman"/>
          <w:sz w:val="24"/>
        </w:rPr>
        <w:t>poradnictwa,</w:t>
      </w:r>
    </w:p>
    <w:p>
      <w:pPr>
        <w:pStyle w:val="ListParagraph"/>
        <w:numPr>
          <w:ilvl w:val="1"/>
          <w:numId w:val="201"/>
        </w:numPr>
        <w:tabs>
          <w:tab w:pos="1105" w:val="left" w:leader="none"/>
          <w:tab w:pos="2729" w:val="left" w:leader="none"/>
          <w:tab w:pos="3677" w:val="left" w:leader="none"/>
          <w:tab w:pos="4961" w:val="left" w:leader="none"/>
          <w:tab w:pos="6190" w:val="left" w:leader="none"/>
          <w:tab w:pos="6643" w:val="left" w:leader="none"/>
          <w:tab w:pos="7723" w:val="left" w:leader="none"/>
        </w:tabs>
        <w:spacing w:line="360" w:lineRule="auto" w:before="4" w:after="0"/>
        <w:ind w:left="1104" w:right="967" w:hanging="475"/>
        <w:jc w:val="left"/>
        <w:rPr>
          <w:rFonts w:ascii="Times New Roman" w:hAnsi="Times New Roman" w:cs="Times New Roman" w:eastAsia="Times New Roman" w:hint="default"/>
          <w:sz w:val="24"/>
          <w:szCs w:val="24"/>
        </w:rPr>
      </w:pPr>
      <w:r>
        <w:rPr>
          <w:rFonts w:ascii="Times New Roman" w:hAnsi="Times New Roman"/>
          <w:sz w:val="24"/>
        </w:rPr>
        <w:t>or</w:t>
      </w:r>
      <w:r>
        <w:rPr>
          <w:rFonts w:ascii="Times New Roman" w:hAnsi="Times New Roman"/>
          <w:sz w:val="24"/>
        </w:rPr>
        <w:t>ganizowanie</w:t>
        <w:tab/>
        <w:t>szkoleń</w:t>
        <w:tab/>
        <w:t>i  </w:t>
      </w:r>
      <w:r>
        <w:rPr>
          <w:rFonts w:ascii="Times New Roman" w:hAnsi="Times New Roman"/>
          <w:spacing w:val="14"/>
          <w:sz w:val="24"/>
        </w:rPr>
        <w:t> </w:t>
      </w:r>
      <w:r>
        <w:rPr>
          <w:rFonts w:ascii="Times New Roman" w:hAnsi="Times New Roman"/>
          <w:sz w:val="24"/>
        </w:rPr>
        <w:t>tworzenie</w:t>
        <w:tab/>
        <w:t>warunków</w:t>
        <w:tab/>
        <w:t>do</w:t>
        <w:tab/>
        <w:t>działania</w:t>
        <w:tab/>
        <w:t>rodzin </w:t>
      </w:r>
      <w:r>
        <w:rPr>
          <w:rFonts w:ascii="Times New Roman" w:hAnsi="Times New Roman"/>
          <w:sz w:val="24"/>
        </w:rPr>
        <w:t>wspierających,</w:t>
      </w:r>
    </w:p>
    <w:p>
      <w:pPr>
        <w:pStyle w:val="ListParagraph"/>
        <w:numPr>
          <w:ilvl w:val="1"/>
          <w:numId w:val="201"/>
        </w:numPr>
        <w:tabs>
          <w:tab w:pos="1105" w:val="left" w:leader="none"/>
        </w:tabs>
        <w:spacing w:line="360" w:lineRule="auto" w:before="6" w:after="0"/>
        <w:ind w:left="1104" w:right="963" w:hanging="475"/>
        <w:jc w:val="left"/>
        <w:rPr>
          <w:rFonts w:ascii="Times New Roman" w:hAnsi="Times New Roman" w:cs="Times New Roman" w:eastAsia="Times New Roman" w:hint="default"/>
          <w:sz w:val="24"/>
          <w:szCs w:val="24"/>
        </w:rPr>
      </w:pPr>
      <w:r>
        <w:rPr>
          <w:rFonts w:ascii="Times New Roman" w:hAnsi="Times New Roman"/>
          <w:sz w:val="24"/>
        </w:rPr>
        <w:t>prowadzenie placówek wsparcia dziennego oraz zapewnienie w nich miejsc dla</w:t>
      </w:r>
      <w:r>
        <w:rPr>
          <w:rFonts w:ascii="Times New Roman" w:hAnsi="Times New Roman"/>
          <w:spacing w:val="-6"/>
          <w:sz w:val="24"/>
        </w:rPr>
        <w:t> </w:t>
      </w:r>
      <w:r>
        <w:rPr>
          <w:rFonts w:ascii="Times New Roman" w:hAnsi="Times New Roman"/>
          <w:sz w:val="24"/>
        </w:rPr>
        <w:t>dzieci;</w:t>
      </w:r>
    </w:p>
    <w:p>
      <w:pPr>
        <w:pStyle w:val="ListParagraph"/>
        <w:numPr>
          <w:ilvl w:val="0"/>
          <w:numId w:val="201"/>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finansowanie:</w:t>
      </w:r>
    </w:p>
    <w:p>
      <w:pPr>
        <w:pStyle w:val="ListParagraph"/>
        <w:numPr>
          <w:ilvl w:val="1"/>
          <w:numId w:val="201"/>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(uchylona)</w:t>
      </w:r>
    </w:p>
    <w:p>
      <w:pPr>
        <w:pStyle w:val="ListParagraph"/>
        <w:numPr>
          <w:ilvl w:val="1"/>
          <w:numId w:val="201"/>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podnoszenia kwalifikacji przez asystentów</w:t>
      </w:r>
      <w:r>
        <w:rPr>
          <w:rFonts w:ascii="Times New Roman" w:hAnsi="Times New Roman"/>
          <w:spacing w:val="-10"/>
          <w:sz w:val="24"/>
        </w:rPr>
        <w:t> </w:t>
      </w:r>
      <w:r>
        <w:rPr>
          <w:rFonts w:ascii="Times New Roman" w:hAnsi="Times New Roman"/>
          <w:sz w:val="24"/>
        </w:rPr>
        <w:t>rodziny,</w:t>
      </w:r>
    </w:p>
    <w:p>
      <w:pPr>
        <w:pStyle w:val="ListParagraph"/>
        <w:numPr>
          <w:ilvl w:val="1"/>
          <w:numId w:val="201"/>
        </w:numPr>
        <w:tabs>
          <w:tab w:pos="1105" w:val="left" w:leader="none"/>
        </w:tabs>
        <w:spacing w:line="360" w:lineRule="auto" w:before="137" w:after="0"/>
        <w:ind w:left="1104" w:right="968" w:hanging="475"/>
        <w:jc w:val="left"/>
        <w:rPr>
          <w:rFonts w:ascii="Times New Roman" w:hAnsi="Times New Roman" w:cs="Times New Roman" w:eastAsia="Times New Roman" w:hint="default"/>
          <w:sz w:val="24"/>
          <w:szCs w:val="24"/>
        </w:rPr>
      </w:pPr>
      <w:r>
        <w:rPr>
          <w:rFonts w:ascii="Times New Roman" w:hAnsi="Times New Roman"/>
          <w:sz w:val="24"/>
        </w:rPr>
        <w:t>kosztó</w:t>
      </w:r>
      <w:r>
        <w:rPr>
          <w:rFonts w:ascii="Times New Roman" w:hAnsi="Times New Roman"/>
          <w:sz w:val="24"/>
        </w:rPr>
        <w:t>w związanych z </w:t>
      </w:r>
      <w:r>
        <w:rPr>
          <w:rFonts w:ascii="Times New Roman" w:hAnsi="Times New Roman"/>
          <w:sz w:val="24"/>
        </w:rPr>
        <w:t>udzielaniem pomocy,  o której  mowa  w art. 29  ust. </w:t>
      </w:r>
      <w:r>
        <w:rPr>
          <w:rFonts w:ascii="Times New Roman" w:hAnsi="Times New Roman"/>
          <w:sz w:val="24"/>
        </w:rPr>
        <w:t>2, ponoszonych przez rodziny</w:t>
      </w:r>
      <w:r>
        <w:rPr>
          <w:rFonts w:ascii="Times New Roman" w:hAnsi="Times New Roman"/>
          <w:spacing w:val="-7"/>
          <w:sz w:val="24"/>
        </w:rPr>
        <w:t> </w:t>
      </w:r>
      <w:r>
        <w:rPr>
          <w:rFonts w:ascii="Times New Roman" w:hAnsi="Times New Roman"/>
          <w:sz w:val="24"/>
        </w:rPr>
        <w:t>wspierające;</w:t>
      </w:r>
    </w:p>
    <w:p>
      <w:pPr>
        <w:pStyle w:val="ListParagraph"/>
        <w:numPr>
          <w:ilvl w:val="0"/>
          <w:numId w:val="201"/>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współfinansowanie pobytu dziecka w rodzinie zastępczej, rodzinnym domu dziecka, placówce opiekuńczo</w:t>
      </w:r>
      <w:r>
        <w:rPr>
          <w:rFonts w:ascii="Times New Roman" w:hAnsi="Times New Roman"/>
          <w:sz w:val="24"/>
        </w:rPr>
        <w:t>-wychowawczej, regionalnej placówce </w:t>
      </w:r>
      <w:r>
        <w:rPr>
          <w:rFonts w:ascii="Times New Roman" w:hAnsi="Times New Roman"/>
          <w:sz w:val="24"/>
        </w:rPr>
        <w:t>opiekuńczo</w:t>
      </w:r>
      <w:r>
        <w:rPr>
          <w:rFonts w:ascii="Times New Roman" w:hAnsi="Times New Roman"/>
          <w:sz w:val="24"/>
        </w:rPr>
        <w:t>-</w:t>
      </w:r>
      <w:r>
        <w:rPr>
          <w:rFonts w:ascii="Times New Roman" w:hAnsi="Times New Roman"/>
          <w:sz w:val="24"/>
        </w:rPr>
        <w:t>terapeutycznej lub interwencyjnym ośrodku</w:t>
      </w:r>
      <w:r>
        <w:rPr>
          <w:rFonts w:ascii="Times New Roman" w:hAnsi="Times New Roman"/>
          <w:spacing w:val="-10"/>
          <w:sz w:val="24"/>
        </w:rPr>
        <w:t> </w:t>
      </w:r>
      <w:r>
        <w:rPr>
          <w:rFonts w:ascii="Times New Roman" w:hAnsi="Times New Roman"/>
          <w:sz w:val="24"/>
        </w:rPr>
        <w:t>preadopcyjnym;</w:t>
      </w:r>
    </w:p>
    <w:p>
      <w:pPr>
        <w:pStyle w:val="ListParagraph"/>
        <w:numPr>
          <w:ilvl w:val="0"/>
          <w:numId w:val="201"/>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sporządzanie sprawozdań rzeczowo</w:t>
      </w:r>
      <w:r>
        <w:rPr>
          <w:rFonts w:ascii="Times New Roman" w:hAnsi="Times New Roman"/>
          <w:sz w:val="24"/>
        </w:rPr>
        <w:t>-finansowych z zakresu wspierania rodziny </w:t>
      </w:r>
      <w:r>
        <w:rPr>
          <w:rFonts w:ascii="Times New Roman" w:hAnsi="Times New Roman"/>
          <w:sz w:val="24"/>
        </w:rPr>
        <w:t>oraz  przekazywanie  ich  właściwemu  wojewodzie,  w </w:t>
      </w:r>
      <w:r>
        <w:rPr>
          <w:rFonts w:ascii="Times New Roman" w:hAnsi="Times New Roman"/>
          <w:sz w:val="24"/>
        </w:rPr>
        <w:t>wersji  elektronicznej,  z zastosowaniem systemu teleinformatycznego, o którym  mowa  w art. 187  ust.</w:t>
      </w:r>
      <w:r>
        <w:rPr>
          <w:rFonts w:ascii="Times New Roman" w:hAnsi="Times New Roman"/>
          <w:spacing w:val="-1"/>
          <w:sz w:val="24"/>
        </w:rPr>
        <w:t> </w:t>
      </w:r>
      <w:r>
        <w:rPr>
          <w:rFonts w:ascii="Times New Roman" w:hAnsi="Times New Roman"/>
          <w:sz w:val="24"/>
        </w:rPr>
        <w:t>3;</w:t>
      </w:r>
    </w:p>
    <w:p>
      <w:pPr>
        <w:pStyle w:val="ListParagraph"/>
        <w:numPr>
          <w:ilvl w:val="0"/>
          <w:numId w:val="201"/>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prowadzenie monitoringu sytuacji dziecka z </w:t>
      </w:r>
      <w:r>
        <w:rPr>
          <w:rFonts w:ascii="Times New Roman" w:hAnsi="Times New Roman"/>
          <w:sz w:val="24"/>
        </w:rPr>
        <w:t>rodziny zagrożonej kryzysem lub przeżywającej trudności w wypełnianiu funkcji opiekuńczo</w:t>
      </w:r>
      <w:r>
        <w:rPr>
          <w:rFonts w:ascii="Times New Roman" w:hAnsi="Times New Roman"/>
          <w:sz w:val="24"/>
        </w:rPr>
        <w:t>-wychowawczej, </w:t>
      </w:r>
      <w:r>
        <w:rPr>
          <w:rFonts w:ascii="Times New Roman" w:hAnsi="Times New Roman"/>
          <w:sz w:val="24"/>
        </w:rPr>
        <w:t>zamieszkałego na terenie</w:t>
      </w:r>
      <w:r>
        <w:rPr>
          <w:rFonts w:ascii="Times New Roman" w:hAnsi="Times New Roman"/>
          <w:spacing w:val="-5"/>
          <w:sz w:val="24"/>
        </w:rPr>
        <w:t> </w:t>
      </w:r>
      <w:r>
        <w:rPr>
          <w:rFonts w:ascii="Times New Roman" w:hAnsi="Times New Roman"/>
          <w:sz w:val="24"/>
        </w:rPr>
        <w:t>gminy.</w:t>
      </w:r>
    </w:p>
    <w:p>
      <w:pPr>
        <w:pStyle w:val="ListParagraph"/>
        <w:numPr>
          <w:ilvl w:val="0"/>
          <w:numId w:val="201"/>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7"/>
        <w:jc w:val="both"/>
        <w:rPr>
          <w:rFonts w:ascii="Times New Roman" w:hAnsi="Times New Roman" w:cs="Times New Roman" w:eastAsia="Times New Roman" w:hint="default"/>
        </w:rPr>
      </w:pPr>
      <w:r>
        <w:rPr>
          <w:rFonts w:ascii="Times New Roman" w:hAnsi="Times New Roman"/>
          <w:b/>
        </w:rPr>
        <w:t>Art. 177. </w:t>
      </w:r>
      <w:r>
        <w:rPr/>
        <w:t>1. Do zadań zleconych </w:t>
      </w:r>
      <w:r>
        <w:rPr>
          <w:rFonts w:ascii="Times New Roman" w:hAnsi="Times New Roman"/>
        </w:rPr>
        <w:t>z </w:t>
      </w:r>
      <w:r>
        <w:rPr/>
        <w:t>zakresu administracji rządowej realizowanych przez gminę należy wykonywanie zadań wynikających z rządowych </w:t>
      </w:r>
      <w:r>
        <w:rPr>
          <w:rFonts w:ascii="Times New Roman" w:hAnsi="Times New Roman"/>
        </w:rPr>
        <w:t>programów z </w:t>
      </w:r>
      <w:r>
        <w:rPr/>
        <w:t>zakresu wspierania rodziny oraz rządowego programu, o </w:t>
      </w:r>
      <w:r>
        <w:rPr>
          <w:rFonts w:ascii="Times New Roman" w:hAnsi="Times New Roman"/>
        </w:rPr>
        <w:t>którym mowa w art. 187a ust.</w:t>
      </w:r>
      <w:r>
        <w:rPr>
          <w:rFonts w:ascii="Times New Roman" w:hAnsi="Times New Roman"/>
          <w:spacing w:val="-5"/>
        </w:rPr>
        <w:t> </w:t>
      </w:r>
      <w:r>
        <w:rPr>
          <w:rFonts w:ascii="Times New Roman" w:hAnsi="Times New Roman"/>
        </w:rPr>
        <w:t>1.</w:t>
      </w:r>
    </w:p>
    <w:p>
      <w:pPr>
        <w:pStyle w:val="BodyText"/>
        <w:spacing w:line="360" w:lineRule="auto"/>
        <w:ind w:right="962"/>
        <w:jc w:val="both"/>
      </w:pPr>
      <w:r>
        <w:rPr>
          <w:rFonts w:ascii="Times New Roman" w:hAnsi="Times New Roman"/>
        </w:rPr>
        <w:t>2. Gmina realizuje zadania zlecone z zakresu adm</w:t>
      </w:r>
      <w:r>
        <w:rPr/>
        <w:t>inistracji rządowej zgodnie     </w:t>
      </w:r>
      <w:r>
        <w:rPr>
          <w:rFonts w:ascii="Times New Roman" w:hAnsi="Times New Roman"/>
        </w:rPr>
        <w:t>z </w:t>
      </w:r>
      <w:r>
        <w:rPr/>
        <w:t>wytycznymi przekazanymi przez</w:t>
      </w:r>
      <w:r>
        <w:rPr>
          <w:spacing w:val="-10"/>
        </w:rPr>
        <w:t> </w:t>
      </w:r>
      <w:r>
        <w:rPr/>
        <w:t>wojewodę.</w:t>
      </w:r>
    </w:p>
    <w:p>
      <w:pPr>
        <w:spacing w:after="0" w:line="360" w:lineRule="auto"/>
        <w:jc w:val="both"/>
        <w:sectPr>
          <w:headerReference w:type="default" r:id="rId8"/>
          <w:pgSz w:w="11910" w:h="16840"/>
          <w:pgMar w:header="831" w:footer="698" w:top="1020" w:bottom="880" w:left="1300" w:right="1300"/>
          <w:pgNumType w:start="101"/>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1823"/>
        <w:jc w:val="both"/>
        <w:rPr>
          <w:rFonts w:ascii="Times New Roman" w:hAnsi="Times New Roman" w:cs="Times New Roman" w:eastAsia="Times New Roman" w:hint="default"/>
        </w:rPr>
      </w:pPr>
      <w:r>
        <w:rPr>
          <w:rFonts w:ascii="Times New Roman" w:hAnsi="Times New Roman"/>
          <w:b/>
        </w:rPr>
        <w:t>Art. 178. </w:t>
      </w:r>
      <w:r>
        <w:rPr/>
        <w:t>Wójt może upoważnić swojego zastępcę, pracownika urzędu albo kierownika ośrodka pomocy społecznej lub innej jednostki organizacyjnej gminy,     </w:t>
      </w:r>
      <w:r>
        <w:rPr>
          <w:rFonts w:ascii="Times New Roman" w:hAnsi="Times New Roman"/>
        </w:rPr>
        <w:t>a </w:t>
      </w:r>
      <w:r>
        <w:rPr/>
        <w:t>także inną osobę na wniosek kierownika ośrodka pomocy społecznej lub innej jednostki organizacyjnej gminy, do prowadzenia postępowań w </w:t>
      </w:r>
      <w:r>
        <w:rPr>
          <w:rFonts w:ascii="Times New Roman" w:hAnsi="Times New Roman"/>
        </w:rPr>
        <w:t>sprawach z zakresu wspierania rodziny oraz wydawania w tych sprawach</w:t>
      </w:r>
      <w:r>
        <w:rPr>
          <w:rFonts w:ascii="Times New Roman" w:hAnsi="Times New Roman"/>
          <w:spacing w:val="-12"/>
        </w:rPr>
        <w:t> </w:t>
      </w:r>
      <w:r>
        <w:rPr>
          <w:rFonts w:ascii="Times New Roman" w:hAnsi="Times New Roman"/>
        </w:rPr>
        <w:t>decyzji.</w:t>
      </w:r>
    </w:p>
    <w:p>
      <w:pPr>
        <w:pStyle w:val="BodyText"/>
        <w:spacing w:line="362" w:lineRule="auto" w:before="121"/>
        <w:ind w:right="1825"/>
        <w:jc w:val="both"/>
      </w:pPr>
      <w:r>
        <w:rPr>
          <w:rFonts w:ascii="Times New Roman" w:hAnsi="Times New Roman"/>
          <w:b/>
        </w:rPr>
        <w:t>Art. 179. </w:t>
      </w:r>
      <w:r>
        <w:rPr>
          <w:rFonts w:ascii="Times New Roman" w:hAnsi="Times New Roman"/>
        </w:rPr>
        <w:t>1. W terminie do dnia 31 </w:t>
      </w:r>
      <w:r>
        <w:rPr/>
        <w:t>marca każdego roku wójt składa radzie </w:t>
      </w:r>
      <w:r>
        <w:rPr>
          <w:rFonts w:ascii="Times New Roman" w:hAnsi="Times New Roman"/>
        </w:rPr>
        <w:t>gminy roczne sprawozdanie z </w:t>
      </w:r>
      <w:r>
        <w:rPr/>
        <w:t>realizacji zadań z </w:t>
      </w:r>
      <w:r>
        <w:rPr>
          <w:rFonts w:ascii="Times New Roman" w:hAnsi="Times New Roman"/>
        </w:rPr>
        <w:t>zakresu wspierania rodziny oraz </w:t>
      </w:r>
      <w:r>
        <w:rPr/>
        <w:t>przedstawia potrzeby związane z realizacją</w:t>
      </w:r>
      <w:r>
        <w:rPr>
          <w:spacing w:val="-12"/>
        </w:rPr>
        <w:t> </w:t>
      </w:r>
      <w:r>
        <w:rPr/>
        <w:t>zadań.</w:t>
      </w:r>
    </w:p>
    <w:p>
      <w:pPr>
        <w:pStyle w:val="BodyText"/>
        <w:spacing w:line="360" w:lineRule="auto" w:before="1"/>
        <w:ind w:right="1825"/>
        <w:jc w:val="both"/>
        <w:rPr>
          <w:rFonts w:ascii="Times New Roman" w:hAnsi="Times New Roman" w:cs="Times New Roman" w:eastAsia="Times New Roman" w:hint="default"/>
        </w:rPr>
      </w:pPr>
      <w:r>
        <w:rPr>
          <w:rFonts w:ascii="Times New Roman" w:hAnsi="Times New Roman"/>
        </w:rPr>
        <w:t>2. </w:t>
      </w:r>
      <w:r>
        <w:rPr/>
        <w:t>Rada gminy, biorąc pod uwagę potrzeby, o </w:t>
      </w:r>
      <w:r>
        <w:rPr>
          <w:rFonts w:ascii="Times New Roman" w:hAnsi="Times New Roman"/>
        </w:rPr>
        <w:t>których mowa w ust. 1, uchwala gminne programy wspierania</w:t>
      </w:r>
      <w:r>
        <w:rPr>
          <w:rFonts w:ascii="Times New Roman" w:hAnsi="Times New Roman"/>
          <w:spacing w:val="-10"/>
        </w:rPr>
        <w:t> </w:t>
      </w:r>
      <w:r>
        <w:rPr>
          <w:rFonts w:ascii="Times New Roman" w:hAnsi="Times New Roman"/>
        </w:rPr>
        <w:t>rodziny.</w:t>
      </w:r>
    </w:p>
    <w:p>
      <w:pPr>
        <w:spacing w:after="0" w:line="360" w:lineRule="auto"/>
        <w:jc w:val="both"/>
        <w:rPr>
          <w:rFonts w:ascii="Times New Roman" w:hAnsi="Times New Roman" w:cs="Times New Roman" w:eastAsia="Times New Roman" w:hint="default"/>
        </w:rPr>
        <w:sectPr>
          <w:headerReference w:type="default" r:id="rId9"/>
          <w:footerReference w:type="default" r:id="rId10"/>
          <w:pgSz w:w="11910" w:h="16840"/>
          <w:pgMar w:header="831" w:footer="0" w:top="1020" w:bottom="0" w:left="1300" w:right="440"/>
          <w:pgNumType w:start="102"/>
        </w:sectPr>
      </w:pPr>
    </w:p>
    <w:p>
      <w:pPr>
        <w:spacing w:before="121"/>
        <w:ind w:left="629" w:right="1" w:firstLine="0"/>
        <w:jc w:val="left"/>
        <w:rPr>
          <w:rFonts w:ascii="Times New Roman" w:hAnsi="Times New Roman" w:cs="Times New Roman" w:eastAsia="Times New Roman" w:hint="default"/>
          <w:sz w:val="24"/>
          <w:szCs w:val="24"/>
        </w:rPr>
      </w:pPr>
      <w:r>
        <w:rPr>
          <w:rFonts w:ascii="Times New Roman" w:hAnsi="Times New Roman"/>
          <w:b/>
          <w:sz w:val="24"/>
        </w:rPr>
        <w:t>Art. 180. </w:t>
      </w:r>
      <w:r>
        <w:rPr>
          <w:rFonts w:ascii="Times New Roman" w:hAnsi="Times New Roman"/>
          <w:sz w:val="24"/>
        </w:rPr>
        <w:t>Do zadań własnych powiatu</w:t>
      </w:r>
      <w:r>
        <w:rPr>
          <w:rFonts w:ascii="Times New Roman" w:hAnsi="Times New Roman"/>
          <w:spacing w:val="-7"/>
          <w:sz w:val="24"/>
        </w:rPr>
        <w:t> </w:t>
      </w:r>
      <w:r>
        <w:rPr>
          <w:rFonts w:ascii="Times New Roman" w:hAnsi="Times New Roman"/>
          <w:sz w:val="24"/>
        </w:rPr>
        <w:t>należy:</w:t>
      </w:r>
    </w:p>
    <w:p>
      <w:pPr>
        <w:pStyle w:val="ListParagraph"/>
        <w:numPr>
          <w:ilvl w:val="0"/>
          <w:numId w:val="202"/>
        </w:numPr>
        <w:tabs>
          <w:tab w:pos="630" w:val="left" w:leader="none"/>
        </w:tabs>
        <w:spacing w:line="360" w:lineRule="auto" w:before="141"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opracowanie i realizacja 3-</w:t>
      </w:r>
      <w:r>
        <w:rPr>
          <w:rFonts w:ascii="Times New Roman" w:hAnsi="Times New Roman"/>
          <w:sz w:val="24"/>
        </w:rPr>
        <w:t>letnich powiatowych programów dotyczących rozwoju pieczy zastępczej, zawierających między innymi coroczny limit rodzin zastępczych</w:t>
      </w:r>
      <w:r>
        <w:rPr>
          <w:rFonts w:ascii="Times New Roman" w:hAnsi="Times New Roman"/>
          <w:spacing w:val="-3"/>
          <w:sz w:val="24"/>
        </w:rPr>
        <w:t> </w:t>
      </w:r>
      <w:r>
        <w:rPr>
          <w:rFonts w:ascii="Times New Roman" w:hAnsi="Times New Roman"/>
          <w:sz w:val="24"/>
        </w:rPr>
        <w:t>zawodowych;</w:t>
      </w:r>
    </w:p>
    <w:p>
      <w:pPr>
        <w:pStyle w:val="ListParagraph"/>
        <w:numPr>
          <w:ilvl w:val="0"/>
          <w:numId w:val="202"/>
        </w:numPr>
        <w:tabs>
          <w:tab w:pos="630" w:val="left" w:leader="none"/>
        </w:tabs>
        <w:spacing w:line="360" w:lineRule="auto" w:before="6"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zapewnienie dzieciom pieczy zastępczej w rodzinach zastę</w:t>
      </w:r>
      <w:r>
        <w:rPr>
          <w:rFonts w:ascii="Times New Roman" w:hAnsi="Times New Roman"/>
          <w:sz w:val="24"/>
        </w:rPr>
        <w:t>pczych, rodzinnych domach dziecka oraz w </w:t>
      </w:r>
      <w:r>
        <w:rPr>
          <w:rFonts w:ascii="Times New Roman" w:hAnsi="Times New Roman"/>
          <w:sz w:val="24"/>
        </w:rPr>
        <w:t>placówkach</w:t>
      </w:r>
      <w:r>
        <w:rPr>
          <w:rFonts w:ascii="Times New Roman" w:hAnsi="Times New Roman"/>
          <w:spacing w:val="-13"/>
          <w:sz w:val="24"/>
        </w:rPr>
        <w:t> </w:t>
      </w:r>
      <w:r>
        <w:rPr>
          <w:rFonts w:ascii="Times New Roman" w:hAnsi="Times New Roman"/>
          <w:sz w:val="24"/>
        </w:rPr>
        <w:t>opiekuńczo</w:t>
      </w:r>
      <w:r>
        <w:rPr>
          <w:rFonts w:ascii="Times New Roman" w:hAnsi="Times New Roman"/>
          <w:sz w:val="24"/>
        </w:rPr>
        <w:t>-wychowawczych;</w:t>
      </w:r>
    </w:p>
    <w:p>
      <w:pPr>
        <w:pStyle w:val="ListParagraph"/>
        <w:numPr>
          <w:ilvl w:val="0"/>
          <w:numId w:val="202"/>
        </w:numPr>
        <w:tabs>
          <w:tab w:pos="630" w:val="left" w:leader="none"/>
        </w:tabs>
        <w:spacing w:line="360" w:lineRule="auto" w:before="6"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organizowanie wsparcia osobom usamodzielnianym opuszczającym rodziny zastępcze,  rodzinne  domy  dziecka  oraz  placówki  opiekuńczo</w:t>
      </w:r>
      <w:r>
        <w:rPr>
          <w:rFonts w:ascii="Times New Roman" w:hAnsi="Times New Roman"/>
          <w:sz w:val="24"/>
        </w:rPr>
        <w:t>-wychowawcze i </w:t>
      </w:r>
      <w:r>
        <w:rPr>
          <w:rFonts w:ascii="Times New Roman" w:hAnsi="Times New Roman"/>
          <w:sz w:val="24"/>
        </w:rPr>
        <w:t>regionalne placówki opiekuńczo</w:t>
      </w:r>
      <w:r>
        <w:rPr>
          <w:rFonts w:ascii="Times New Roman" w:hAnsi="Times New Roman"/>
          <w:sz w:val="24"/>
        </w:rPr>
        <w:t>-terapeutyczne, przez wspieranie procesu usamodzielnienia;</w:t>
      </w:r>
    </w:p>
    <w:p>
      <w:pPr>
        <w:pStyle w:val="ListParagraph"/>
        <w:numPr>
          <w:ilvl w:val="0"/>
          <w:numId w:val="202"/>
        </w:numPr>
        <w:tabs>
          <w:tab w:pos="630" w:val="left" w:leader="none"/>
        </w:tabs>
        <w:spacing w:line="360" w:lineRule="auto" w:before="6" w:after="0"/>
        <w:ind w:left="629" w:right="2" w:hanging="511"/>
        <w:jc w:val="both"/>
        <w:rPr>
          <w:rFonts w:ascii="Times New Roman" w:hAnsi="Times New Roman" w:cs="Times New Roman" w:eastAsia="Times New Roman" w:hint="default"/>
          <w:sz w:val="24"/>
          <w:szCs w:val="24"/>
        </w:rPr>
      </w:pPr>
      <w:r>
        <w:rPr>
          <w:rFonts w:ascii="Times New Roman" w:hAnsi="Times New Roman"/>
          <w:sz w:val="24"/>
        </w:rPr>
        <w:t>tworzenie warunków do powstawania i </w:t>
      </w:r>
      <w:r>
        <w:rPr>
          <w:rFonts w:ascii="Times New Roman" w:hAnsi="Times New Roman"/>
          <w:sz w:val="24"/>
        </w:rPr>
        <w:t>działania rodzin zastępczych, </w:t>
      </w:r>
      <w:r>
        <w:rPr>
          <w:rFonts w:ascii="Times New Roman" w:hAnsi="Times New Roman"/>
          <w:sz w:val="24"/>
        </w:rPr>
        <w:t>rodzinnych domów dziecka i rodzin</w:t>
      </w:r>
      <w:r>
        <w:rPr>
          <w:rFonts w:ascii="Times New Roman" w:hAnsi="Times New Roman"/>
          <w:spacing w:val="-10"/>
          <w:sz w:val="24"/>
        </w:rPr>
        <w:t> </w:t>
      </w:r>
      <w:r>
        <w:rPr>
          <w:rFonts w:ascii="Times New Roman" w:hAnsi="Times New Roman"/>
          <w:sz w:val="24"/>
        </w:rPr>
        <w:t>pomocowych;</w:t>
      </w:r>
    </w:p>
    <w:p>
      <w:pPr>
        <w:pStyle w:val="ListParagraph"/>
        <w:numPr>
          <w:ilvl w:val="0"/>
          <w:numId w:val="202"/>
        </w:numPr>
        <w:tabs>
          <w:tab w:pos="630" w:val="left" w:leader="none"/>
        </w:tabs>
        <w:spacing w:line="360" w:lineRule="auto" w:before="6" w:after="0"/>
        <w:ind w:left="629" w:right="1" w:hanging="511"/>
        <w:jc w:val="both"/>
        <w:rPr>
          <w:rFonts w:ascii="Times New Roman" w:hAnsi="Times New Roman" w:cs="Times New Roman" w:eastAsia="Times New Roman" w:hint="default"/>
          <w:sz w:val="24"/>
          <w:szCs w:val="24"/>
        </w:rPr>
      </w:pPr>
      <w:r>
        <w:rPr>
          <w:rFonts w:ascii="Times New Roman" w:hAnsi="Times New Roman"/>
          <w:sz w:val="24"/>
        </w:rPr>
        <w:t>prowadzenie placówek opiekuńczo</w:t>
      </w:r>
      <w:r>
        <w:rPr>
          <w:rFonts w:ascii="Times New Roman" w:hAnsi="Times New Roman"/>
          <w:sz w:val="24"/>
        </w:rPr>
        <w:t>-wychowawczych oraz placówek wsparcia dziennego o </w:t>
      </w:r>
      <w:r>
        <w:rPr>
          <w:rFonts w:ascii="Times New Roman" w:hAnsi="Times New Roman"/>
          <w:sz w:val="24"/>
        </w:rPr>
        <w:t>zasięgu</w:t>
      </w:r>
      <w:r>
        <w:rPr>
          <w:rFonts w:ascii="Times New Roman" w:hAnsi="Times New Roman"/>
          <w:spacing w:val="-3"/>
          <w:sz w:val="24"/>
        </w:rPr>
        <w:t> </w:t>
      </w:r>
      <w:r>
        <w:rPr>
          <w:rFonts w:ascii="Times New Roman" w:hAnsi="Times New Roman"/>
          <w:sz w:val="24"/>
        </w:rPr>
        <w:t>ponadgminnym;</w:t>
      </w:r>
    </w:p>
    <w:p>
      <w:pPr>
        <w:pStyle w:val="ListParagraph"/>
        <w:numPr>
          <w:ilvl w:val="0"/>
          <w:numId w:val="202"/>
        </w:numPr>
        <w:tabs>
          <w:tab w:pos="630" w:val="left" w:leader="none"/>
        </w:tabs>
        <w:spacing w:line="360" w:lineRule="auto" w:before="6"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organizowanie szkoleń dla rodzin zastępczych, prowadzących rodzinne domy </w:t>
      </w:r>
      <w:r>
        <w:rPr>
          <w:rFonts w:ascii="Times New Roman" w:hAnsi="Times New Roman"/>
          <w:sz w:val="24"/>
        </w:rPr>
        <w:t>dziecka i </w:t>
      </w:r>
      <w:r>
        <w:rPr>
          <w:rFonts w:ascii="Times New Roman" w:hAnsi="Times New Roman"/>
          <w:sz w:val="24"/>
        </w:rPr>
        <w:t>dyrektorów placówek opiekuńczo</w:t>
      </w:r>
      <w:r>
        <w:rPr>
          <w:rFonts w:ascii="Times New Roman" w:hAnsi="Times New Roman"/>
          <w:sz w:val="24"/>
        </w:rPr>
        <w:t>-wychowawczych typu rodzinnego </w:t>
      </w:r>
      <w:r>
        <w:rPr>
          <w:rFonts w:ascii="Times New Roman" w:hAnsi="Times New Roman"/>
          <w:sz w:val="24"/>
        </w:rPr>
        <w:t>oraz kandydatów do pełnienia funkcji rodziny zastępczej, prowadzenia </w:t>
      </w:r>
      <w:r>
        <w:rPr>
          <w:rFonts w:ascii="Times New Roman" w:hAnsi="Times New Roman"/>
          <w:sz w:val="24"/>
        </w:rPr>
        <w:t>rodzinnego domu </w:t>
      </w:r>
      <w:r>
        <w:rPr>
          <w:rFonts w:ascii="Times New Roman" w:hAnsi="Times New Roman"/>
          <w:sz w:val="24"/>
        </w:rPr>
        <w:t>dziecka lub pełnienia funkcji dyrektora placówki</w:t>
      </w:r>
      <w:r>
        <w:rPr>
          <w:rFonts w:ascii="Times New Roman" w:hAnsi="Times New Roman"/>
          <w:spacing w:val="4"/>
          <w:sz w:val="24"/>
        </w:rPr>
        <w:t> </w:t>
      </w:r>
      <w:r>
        <w:rPr>
          <w:rFonts w:ascii="Times New Roman" w:hAnsi="Times New Roman"/>
          <w:sz w:val="24"/>
        </w:rPr>
        <w:t>opiekuńczo</w:t>
      </w:r>
      <w:r>
        <w:rPr>
          <w:rFonts w:ascii="Times New Roman" w:hAnsi="Times New Roman"/>
          <w:sz w:val="24"/>
        </w:rPr>
        <w:t>-</w:t>
      </w:r>
    </w:p>
    <w:p>
      <w:pPr>
        <w:pStyle w:val="BodyText"/>
        <w:spacing w:line="240" w:lineRule="auto"/>
        <w:ind w:left="629" w:right="1" w:firstLine="0"/>
        <w:jc w:val="left"/>
        <w:rPr>
          <w:rFonts w:ascii="Times New Roman" w:hAnsi="Times New Roman" w:cs="Times New Roman" w:eastAsia="Times New Roman" w:hint="default"/>
        </w:rPr>
      </w:pPr>
      <w:r>
        <w:rPr>
          <w:rFonts w:ascii="Times New Roman"/>
        </w:rPr>
        <w:t>-wychowawczej typu</w:t>
      </w:r>
      <w:r>
        <w:rPr>
          <w:rFonts w:ascii="Times New Roman"/>
          <w:spacing w:val="-7"/>
        </w:rPr>
        <w:t> </w:t>
      </w:r>
      <w:r>
        <w:rPr>
          <w:rFonts w:ascii="Times New Roman"/>
        </w:rPr>
        <w:t>rodzinnego;</w:t>
      </w:r>
    </w:p>
    <w:p>
      <w:pPr>
        <w:pStyle w:val="ListParagraph"/>
        <w:numPr>
          <w:ilvl w:val="0"/>
          <w:numId w:val="202"/>
        </w:numPr>
        <w:tabs>
          <w:tab w:pos="630" w:val="left" w:leader="none"/>
        </w:tabs>
        <w:spacing w:line="360" w:lineRule="auto" w:before="139" w:after="0"/>
        <w:ind w:left="629" w:right="2" w:hanging="511"/>
        <w:jc w:val="both"/>
        <w:rPr>
          <w:rFonts w:ascii="Times New Roman" w:hAnsi="Times New Roman" w:cs="Times New Roman" w:eastAsia="Times New Roman" w:hint="default"/>
          <w:sz w:val="24"/>
          <w:szCs w:val="24"/>
        </w:rPr>
      </w:pPr>
      <w:r>
        <w:rPr>
          <w:rFonts w:ascii="Times New Roman" w:hAnsi="Times New Roman"/>
          <w:sz w:val="24"/>
        </w:rPr>
        <w:t>organizowanie wsparcia dla rodzinnej pieczy zastępczej, w szczególności przez </w:t>
      </w:r>
      <w:r>
        <w:rPr>
          <w:rFonts w:ascii="Times New Roman" w:hAnsi="Times New Roman"/>
          <w:sz w:val="24"/>
        </w:rPr>
        <w:t>tworzenie warunków do</w:t>
      </w:r>
      <w:r>
        <w:rPr>
          <w:rFonts w:ascii="Times New Roman" w:hAnsi="Times New Roman"/>
          <w:spacing w:val="-11"/>
          <w:sz w:val="24"/>
        </w:rPr>
        <w:t> </w:t>
      </w:r>
      <w:r>
        <w:rPr>
          <w:rFonts w:ascii="Times New Roman" w:hAnsi="Times New Roman"/>
          <w:sz w:val="24"/>
        </w:rPr>
        <w:t>powstawania:</w:t>
      </w:r>
    </w:p>
    <w:p>
      <w:pPr>
        <w:pStyle w:val="ListParagraph"/>
        <w:numPr>
          <w:ilvl w:val="1"/>
          <w:numId w:val="202"/>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sz w:val="24"/>
        </w:rPr>
        <w:t>grup</w:t>
      </w:r>
      <w:r>
        <w:rPr>
          <w:rFonts w:ascii="Times New Roman"/>
          <w:spacing w:val="-5"/>
          <w:sz w:val="24"/>
        </w:rPr>
        <w:t> </w:t>
      </w:r>
      <w:r>
        <w:rPr>
          <w:rFonts w:ascii="Times New Roman"/>
          <w:sz w:val="24"/>
        </w:rPr>
        <w:t>wsparcia,</w:t>
      </w:r>
    </w:p>
    <w:p>
      <w:pPr>
        <w:spacing w:line="240" w:lineRule="auto" w:before="0"/>
        <w:rPr>
          <w:rFonts w:ascii="Times New Roman" w:hAnsi="Times New Roman" w:cs="Times New Roman" w:eastAsia="Times New Roman" w:hint="default"/>
          <w:sz w:val="24"/>
          <w:szCs w:val="24"/>
        </w:rPr>
      </w:pPr>
    </w:p>
    <w:p>
      <w:pPr>
        <w:spacing w:line="240" w:lineRule="auto" w:before="0"/>
        <w:rPr>
          <w:rFonts w:ascii="Times New Roman" w:hAnsi="Times New Roman" w:cs="Times New Roman" w:eastAsia="Times New Roman" w:hint="default"/>
          <w:sz w:val="24"/>
          <w:szCs w:val="24"/>
        </w:rPr>
      </w:pPr>
    </w:p>
    <w:p>
      <w:pPr>
        <w:spacing w:line="240" w:lineRule="auto" w:before="0"/>
        <w:rPr>
          <w:rFonts w:ascii="Times New Roman" w:hAnsi="Times New Roman" w:cs="Times New Roman" w:eastAsia="Times New Roman" w:hint="default"/>
          <w:sz w:val="24"/>
          <w:szCs w:val="24"/>
        </w:rPr>
      </w:pPr>
    </w:p>
    <w:p>
      <w:pPr>
        <w:spacing w:before="178"/>
        <w:ind w:left="0" w:right="0" w:firstLine="0"/>
        <w:jc w:val="right"/>
        <w:rPr>
          <w:rFonts w:ascii="Times New Roman" w:hAnsi="Times New Roman" w:cs="Times New Roman" w:eastAsia="Times New Roman" w:hint="default"/>
          <w:sz w:val="18"/>
          <w:szCs w:val="18"/>
        </w:rPr>
      </w:pPr>
      <w:r>
        <w:rPr>
          <w:rFonts w:ascii="Times New Roman"/>
          <w:spacing w:val="-1"/>
          <w:sz w:val="18"/>
        </w:rPr>
        <w:t>2015-09-24</w:t>
      </w:r>
      <w:r>
        <w:rPr>
          <w:rFonts w:ascii="Times New Roman"/>
          <w:sz w:val="18"/>
        </w:rPr>
      </w:r>
    </w:p>
    <w:p>
      <w:pPr>
        <w:spacing w:line="240" w:lineRule="auto" w:before="0"/>
        <w:rPr>
          <w:rFonts w:ascii="Times New Roman" w:hAnsi="Times New Roman" w:cs="Times New Roman" w:eastAsia="Times New Roman" w:hint="default"/>
          <w:sz w:val="20"/>
          <w:szCs w:val="20"/>
        </w:rPr>
      </w:pPr>
      <w:r>
        <w:rPr/>
        <w:br w:type="column"/>
      </w:r>
      <w:r>
        <w:rPr>
          <w:rFonts w:ascii="Times New Roman"/>
          <w:sz w:val="20"/>
        </w:rPr>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5"/>
          <w:szCs w:val="15"/>
        </w:rPr>
      </w:pPr>
    </w:p>
    <w:p>
      <w:pPr>
        <w:spacing w:before="0"/>
        <w:ind w:left="118" w:right="109" w:firstLine="0"/>
        <w:jc w:val="both"/>
        <w:rPr>
          <w:rFonts w:ascii="Times New Roman" w:hAnsi="Times New Roman" w:cs="Times New Roman" w:eastAsia="Times New Roman" w:hint="default"/>
          <w:sz w:val="20"/>
          <w:szCs w:val="20"/>
        </w:rPr>
      </w:pPr>
      <w:r>
        <w:rPr>
          <w:rFonts w:ascii="Times New Roman" w:hAnsi="Times New Roman"/>
          <w:b/>
          <w:sz w:val="20"/>
        </w:rPr>
        <w:t>Przepis </w:t>
      </w:r>
      <w:r>
        <w:rPr>
          <w:rFonts w:ascii="Times New Roman" w:hAnsi="Times New Roman"/>
          <w:b/>
          <w:sz w:val="20"/>
        </w:rPr>
        <w:t>uchylający  pkt</w:t>
      </w:r>
      <w:r>
        <w:rPr>
          <w:rFonts w:ascii="Times New Roman" w:hAnsi="Times New Roman"/>
          <w:b/>
          <w:spacing w:val="35"/>
          <w:sz w:val="20"/>
        </w:rPr>
        <w:t> </w:t>
      </w:r>
      <w:r>
        <w:rPr>
          <w:rFonts w:ascii="Times New Roman" w:hAnsi="Times New Roman"/>
          <w:b/>
          <w:sz w:val="20"/>
        </w:rPr>
        <w:t>8</w:t>
      </w:r>
      <w:r>
        <w:rPr>
          <w:rFonts w:ascii="Times New Roman" w:hAnsi="Times New Roman"/>
          <w:sz w:val="20"/>
        </w:rPr>
      </w:r>
    </w:p>
    <w:p>
      <w:pPr>
        <w:spacing w:line="240" w:lineRule="auto" w:before="0"/>
        <w:ind w:left="118" w:right="108" w:firstLine="0"/>
        <w:jc w:val="both"/>
        <w:rPr>
          <w:rFonts w:ascii="Times New Roman" w:hAnsi="Times New Roman" w:cs="Times New Roman" w:eastAsia="Times New Roman" w:hint="default"/>
          <w:sz w:val="20"/>
          <w:szCs w:val="20"/>
        </w:rPr>
      </w:pPr>
      <w:r>
        <w:rPr>
          <w:rFonts w:ascii="Times New Roman" w:hAnsi="Times New Roman"/>
          <w:b/>
          <w:sz w:val="20"/>
        </w:rPr>
        <w:t>w art. 180  wejdzie w </w:t>
      </w:r>
      <w:r>
        <w:rPr>
          <w:rFonts w:ascii="Times New Roman" w:hAnsi="Times New Roman"/>
          <w:b/>
          <w:sz w:val="20"/>
        </w:rPr>
        <w:t>życie z </w:t>
      </w:r>
      <w:r>
        <w:rPr>
          <w:rFonts w:ascii="Times New Roman" w:hAnsi="Times New Roman"/>
          <w:b/>
          <w:sz w:val="20"/>
        </w:rPr>
        <w:t>dn. 1.01.2016 r. (Dz. U. z 2015 r. poz.</w:t>
      </w:r>
      <w:r>
        <w:rPr>
          <w:rFonts w:ascii="Times New Roman" w:hAnsi="Times New Roman"/>
          <w:b/>
          <w:spacing w:val="-2"/>
          <w:sz w:val="20"/>
        </w:rPr>
        <w:t> </w:t>
      </w:r>
      <w:r>
        <w:rPr>
          <w:rFonts w:ascii="Times New Roman" w:hAnsi="Times New Roman"/>
          <w:b/>
          <w:sz w:val="20"/>
        </w:rPr>
        <w:t>1045).</w:t>
      </w:r>
      <w:r>
        <w:rPr>
          <w:rFonts w:ascii="Times New Roman" w:hAnsi="Times New Roman"/>
          <w:sz w:val="20"/>
        </w:rPr>
      </w:r>
    </w:p>
    <w:p>
      <w:pPr>
        <w:spacing w:after="0" w:line="240" w:lineRule="auto"/>
        <w:jc w:val="both"/>
        <w:rPr>
          <w:rFonts w:ascii="Times New Roman" w:hAnsi="Times New Roman" w:cs="Times New Roman" w:eastAsia="Times New Roman" w:hint="default"/>
          <w:sz w:val="20"/>
          <w:szCs w:val="20"/>
        </w:rPr>
        <w:sectPr>
          <w:type w:val="continuous"/>
          <w:pgSz w:w="11910" w:h="16840"/>
          <w:pgMar w:top="1020" w:bottom="880" w:left="1300" w:right="440"/>
          <w:cols w:num="2" w:equalWidth="0">
            <w:col w:w="8341" w:space="92"/>
            <w:col w:w="1737"/>
          </w:cols>
        </w:sectPr>
      </w:pPr>
    </w:p>
    <w:p>
      <w:pPr>
        <w:spacing w:line="240" w:lineRule="auto" w:before="0"/>
        <w:rPr>
          <w:rFonts w:ascii="Times New Roman" w:hAnsi="Times New Roman" w:cs="Times New Roman" w:eastAsia="Times New Roman" w:hint="default"/>
          <w:b/>
          <w:bCs/>
          <w:sz w:val="20"/>
          <w:szCs w:val="20"/>
        </w:rPr>
      </w:pPr>
    </w:p>
    <w:p>
      <w:pPr>
        <w:spacing w:line="240" w:lineRule="auto" w:before="10"/>
        <w:rPr>
          <w:rFonts w:ascii="Times New Roman" w:hAnsi="Times New Roman" w:cs="Times New Roman" w:eastAsia="Times New Roman" w:hint="default"/>
          <w:b/>
          <w:bCs/>
          <w:sz w:val="19"/>
          <w:szCs w:val="19"/>
        </w:rPr>
      </w:pPr>
    </w:p>
    <w:p>
      <w:pPr>
        <w:pStyle w:val="ListParagraph"/>
        <w:numPr>
          <w:ilvl w:val="1"/>
          <w:numId w:val="202"/>
        </w:numPr>
        <w:tabs>
          <w:tab w:pos="1105" w:val="left" w:leader="none"/>
        </w:tabs>
        <w:spacing w:line="240" w:lineRule="auto" w:before="69" w:after="0"/>
        <w:ind w:left="1104" w:right="0" w:hanging="475"/>
        <w:jc w:val="left"/>
        <w:rPr>
          <w:rFonts w:ascii="Times New Roman" w:hAnsi="Times New Roman" w:cs="Times New Roman" w:eastAsia="Times New Roman" w:hint="default"/>
          <w:sz w:val="24"/>
          <w:szCs w:val="24"/>
        </w:rPr>
      </w:pPr>
      <w:r>
        <w:rPr>
          <w:rFonts w:ascii="Times New Roman"/>
          <w:sz w:val="24"/>
        </w:rPr>
        <w:t>specjalistycznego</w:t>
      </w:r>
      <w:r>
        <w:rPr>
          <w:rFonts w:ascii="Times New Roman"/>
          <w:spacing w:val="-9"/>
          <w:sz w:val="24"/>
        </w:rPr>
        <w:t> </w:t>
      </w:r>
      <w:r>
        <w:rPr>
          <w:rFonts w:ascii="Times New Roman"/>
          <w:sz w:val="24"/>
        </w:rPr>
        <w:t>poradnictwa;</w:t>
      </w:r>
    </w:p>
    <w:p>
      <w:pPr>
        <w:tabs>
          <w:tab w:pos="629" w:val="left" w:leader="none"/>
        </w:tabs>
        <w:spacing w:before="137"/>
        <w:ind w:left="118" w:right="815" w:firstLine="0"/>
        <w:jc w:val="left"/>
        <w:rPr>
          <w:rFonts w:ascii="Times New Roman" w:hAnsi="Times New Roman" w:cs="Times New Roman" w:eastAsia="Times New Roman" w:hint="default"/>
          <w:sz w:val="24"/>
          <w:szCs w:val="24"/>
        </w:rPr>
      </w:pPr>
      <w:r>
        <w:rPr>
          <w:rFonts w:ascii="Times New Roman" w:hAnsi="Times New Roman"/>
          <w:i/>
          <w:sz w:val="24"/>
        </w:rPr>
        <w:t>[8)</w:t>
        <w:tab/>
      </w:r>
      <w:r>
        <w:rPr>
          <w:rFonts w:ascii="Times New Roman" w:hAnsi="Times New Roman"/>
          <w:i/>
          <w:sz w:val="24"/>
        </w:rPr>
        <w:t>powoływanie  centrów  administracyjnych  do  obsługi  placówek   </w:t>
      </w:r>
      <w:r>
        <w:rPr>
          <w:rFonts w:ascii="Times New Roman" w:hAnsi="Times New Roman"/>
          <w:i/>
          <w:spacing w:val="29"/>
          <w:sz w:val="24"/>
        </w:rPr>
        <w:t> </w:t>
      </w:r>
      <w:r>
        <w:rPr>
          <w:rFonts w:ascii="Times New Roman" w:hAnsi="Times New Roman"/>
          <w:i/>
          <w:sz w:val="24"/>
        </w:rPr>
        <w:t>opiekuńczo</w:t>
      </w:r>
      <w:r>
        <w:rPr>
          <w:rFonts w:ascii="Times New Roman" w:hAnsi="Times New Roman"/>
          <w:i/>
          <w:sz w:val="24"/>
        </w:rPr>
        <w:t>-</w:t>
      </w:r>
      <w:r>
        <w:rPr>
          <w:rFonts w:ascii="Times New Roman" w:hAnsi="Times New Roman"/>
          <w:sz w:val="24"/>
        </w:rPr>
      </w:r>
    </w:p>
    <w:p>
      <w:pPr>
        <w:spacing w:before="139"/>
        <w:ind w:left="629" w:right="815" w:firstLine="0"/>
        <w:jc w:val="left"/>
        <w:rPr>
          <w:rFonts w:ascii="Times New Roman" w:hAnsi="Times New Roman" w:cs="Times New Roman" w:eastAsia="Times New Roman" w:hint="default"/>
          <w:sz w:val="24"/>
          <w:szCs w:val="24"/>
        </w:rPr>
      </w:pPr>
      <w:r>
        <w:rPr>
          <w:rFonts w:ascii="Times New Roman"/>
          <w:i/>
          <w:sz w:val="24"/>
        </w:rPr>
        <w:t>-wychowawczych;]</w:t>
      </w:r>
      <w:r>
        <w:rPr>
          <w:rFonts w:ascii="Times New Roman"/>
          <w:sz w:val="24"/>
        </w:rPr>
      </w:r>
    </w:p>
    <w:p>
      <w:pPr>
        <w:pStyle w:val="ListParagraph"/>
        <w:numPr>
          <w:ilvl w:val="0"/>
          <w:numId w:val="20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wyznaczanie organizatora rodzinnej pieczy</w:t>
      </w:r>
      <w:r>
        <w:rPr>
          <w:rFonts w:ascii="Times New Roman" w:hAnsi="Times New Roman"/>
          <w:spacing w:val="-10"/>
          <w:sz w:val="24"/>
        </w:rPr>
        <w:t> </w:t>
      </w:r>
      <w:r>
        <w:rPr>
          <w:rFonts w:ascii="Times New Roman" w:hAnsi="Times New Roman"/>
          <w:sz w:val="24"/>
        </w:rPr>
        <w:t>zastępczej;</w:t>
      </w:r>
    </w:p>
    <w:p>
      <w:pPr>
        <w:pStyle w:val="ListParagraph"/>
        <w:numPr>
          <w:ilvl w:val="0"/>
          <w:numId w:val="203"/>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zapewnienie przeprowadzenia przyjętemu do pieczy zastępczej dziecku niezbędnych badań</w:t>
      </w:r>
      <w:r>
        <w:rPr>
          <w:rFonts w:ascii="Times New Roman" w:hAnsi="Times New Roman"/>
          <w:spacing w:val="-4"/>
          <w:sz w:val="24"/>
        </w:rPr>
        <w:t> </w:t>
      </w:r>
      <w:r>
        <w:rPr>
          <w:rFonts w:ascii="Times New Roman" w:hAnsi="Times New Roman"/>
          <w:sz w:val="24"/>
        </w:rPr>
        <w:t>lekarskich;</w:t>
      </w:r>
    </w:p>
    <w:p>
      <w:pPr>
        <w:pStyle w:val="ListParagraph"/>
        <w:numPr>
          <w:ilvl w:val="0"/>
          <w:numId w:val="203"/>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prowadzenie rejestru danych, o którym mowa w art.</w:t>
      </w:r>
      <w:r>
        <w:rPr>
          <w:rFonts w:ascii="Times New Roman" w:hAnsi="Times New Roman"/>
          <w:spacing w:val="-11"/>
          <w:sz w:val="24"/>
        </w:rPr>
        <w:t> </w:t>
      </w:r>
      <w:r>
        <w:rPr>
          <w:rFonts w:ascii="Times New Roman" w:hAnsi="Times New Roman"/>
          <w:sz w:val="24"/>
        </w:rPr>
        <w:t>46;</w:t>
      </w:r>
    </w:p>
    <w:p>
      <w:pPr>
        <w:pStyle w:val="ListParagraph"/>
        <w:numPr>
          <w:ilvl w:val="0"/>
          <w:numId w:val="203"/>
        </w:numPr>
        <w:tabs>
          <w:tab w:pos="630" w:val="left" w:leader="none"/>
        </w:tabs>
        <w:spacing w:line="360" w:lineRule="auto" w:before="139"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kompletowanie we współpracy z właściwym ośrodkiem pomocy społecznej dokumentacji związanej z </w:t>
      </w:r>
      <w:r>
        <w:rPr>
          <w:rFonts w:ascii="Times New Roman" w:hAnsi="Times New Roman"/>
          <w:sz w:val="24"/>
        </w:rPr>
        <w:t>przygotowaniem dziecka do umieszczenia w rodzinie </w:t>
      </w:r>
      <w:r>
        <w:rPr>
          <w:rFonts w:ascii="Times New Roman" w:hAnsi="Times New Roman"/>
          <w:sz w:val="24"/>
        </w:rPr>
        <w:t>zastępczej albo rodzinnym domu</w:t>
      </w:r>
      <w:r>
        <w:rPr>
          <w:rFonts w:ascii="Times New Roman" w:hAnsi="Times New Roman"/>
          <w:spacing w:val="-7"/>
          <w:sz w:val="24"/>
        </w:rPr>
        <w:t> </w:t>
      </w:r>
      <w:r>
        <w:rPr>
          <w:rFonts w:ascii="Times New Roman" w:hAnsi="Times New Roman"/>
          <w:sz w:val="24"/>
        </w:rPr>
        <w:t>dziecka;</w:t>
      </w:r>
    </w:p>
    <w:p>
      <w:pPr>
        <w:pStyle w:val="ListParagraph"/>
        <w:numPr>
          <w:ilvl w:val="0"/>
          <w:numId w:val="203"/>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finansowanie:</w:t>
      </w:r>
    </w:p>
    <w:p>
      <w:pPr>
        <w:pStyle w:val="ListParagraph"/>
        <w:numPr>
          <w:ilvl w:val="1"/>
          <w:numId w:val="203"/>
        </w:numPr>
        <w:tabs>
          <w:tab w:pos="1105" w:val="left" w:leader="none"/>
        </w:tabs>
        <w:spacing w:line="360" w:lineRule="auto" w:before="139" w:after="0"/>
        <w:ind w:left="1104" w:right="967" w:hanging="475"/>
        <w:jc w:val="both"/>
        <w:rPr>
          <w:rFonts w:ascii="Times New Roman" w:hAnsi="Times New Roman" w:cs="Times New Roman" w:eastAsia="Times New Roman" w:hint="default"/>
          <w:sz w:val="24"/>
          <w:szCs w:val="24"/>
        </w:rPr>
      </w:pPr>
      <w:r>
        <w:rPr>
          <w:rFonts w:ascii="Times New Roman" w:hAnsi="Times New Roman"/>
          <w:sz w:val="24"/>
        </w:rPr>
        <w:t>świadczeń pieniężnych dotyczących dzieci z </w:t>
      </w:r>
      <w:r>
        <w:rPr>
          <w:rFonts w:ascii="Times New Roman" w:hAnsi="Times New Roman"/>
          <w:sz w:val="24"/>
        </w:rPr>
        <w:t>terenu powiatu, umieszczonych w </w:t>
      </w:r>
      <w:r>
        <w:rPr>
          <w:rFonts w:ascii="Times New Roman" w:hAnsi="Times New Roman"/>
          <w:sz w:val="24"/>
        </w:rPr>
        <w:t>rodzinach zastępczych, rodzinnych domach dziecka, placówkach opiekuńc</w:t>
      </w:r>
      <w:r>
        <w:rPr>
          <w:rFonts w:ascii="Times New Roman" w:hAnsi="Times New Roman"/>
          <w:sz w:val="24"/>
        </w:rPr>
        <w:t>zo-wychowawczych, regionalnych placówkach </w:t>
      </w:r>
      <w:r>
        <w:rPr>
          <w:rFonts w:ascii="Times New Roman" w:hAnsi="Times New Roman"/>
          <w:sz w:val="24"/>
        </w:rPr>
        <w:t>opiekuńczo</w:t>
      </w:r>
      <w:r>
        <w:rPr>
          <w:rFonts w:ascii="Times New Roman" w:hAnsi="Times New Roman"/>
          <w:sz w:val="24"/>
        </w:rPr>
        <w:t>-</w:t>
      </w:r>
      <w:r>
        <w:rPr>
          <w:rFonts w:ascii="Times New Roman" w:hAnsi="Times New Roman"/>
          <w:sz w:val="24"/>
        </w:rPr>
        <w:t>terapeutycznych, interwencyjnych ośrodkach preadopcyjnych </w:t>
      </w:r>
      <w:r>
        <w:rPr>
          <w:rFonts w:ascii="Times New Roman" w:hAnsi="Times New Roman"/>
          <w:sz w:val="24"/>
        </w:rPr>
        <w:t>lub rodzinach pomocowych, na jego terenie lub na terenie innego</w:t>
      </w:r>
      <w:r>
        <w:rPr>
          <w:rFonts w:ascii="Times New Roman" w:hAnsi="Times New Roman"/>
          <w:spacing w:val="-13"/>
          <w:sz w:val="24"/>
        </w:rPr>
        <w:t> </w:t>
      </w:r>
      <w:r>
        <w:rPr>
          <w:rFonts w:ascii="Times New Roman" w:hAnsi="Times New Roman"/>
          <w:sz w:val="24"/>
        </w:rPr>
        <w:t>powiatu,</w:t>
      </w:r>
    </w:p>
    <w:p>
      <w:pPr>
        <w:pStyle w:val="ListParagraph"/>
        <w:numPr>
          <w:ilvl w:val="1"/>
          <w:numId w:val="203"/>
        </w:numPr>
        <w:tabs>
          <w:tab w:pos="1105" w:val="left" w:leader="none"/>
        </w:tabs>
        <w:spacing w:line="360" w:lineRule="auto" w:before="4" w:after="0"/>
        <w:ind w:left="1104" w:right="967" w:hanging="475"/>
        <w:jc w:val="both"/>
        <w:rPr>
          <w:rFonts w:ascii="Times New Roman" w:hAnsi="Times New Roman" w:cs="Times New Roman" w:eastAsia="Times New Roman" w:hint="default"/>
          <w:sz w:val="24"/>
          <w:szCs w:val="24"/>
        </w:rPr>
      </w:pPr>
      <w:r>
        <w:rPr>
          <w:rFonts w:ascii="Times New Roman" w:hAnsi="Times New Roman"/>
          <w:sz w:val="24"/>
        </w:rPr>
        <w:t>pomocy przyznawanej osobom usamodzielnianym opuszczającym rodziny </w:t>
      </w:r>
      <w:r>
        <w:rPr>
          <w:rFonts w:ascii="Times New Roman" w:hAnsi="Times New Roman"/>
          <w:sz w:val="24"/>
        </w:rPr>
        <w:t>z</w:t>
      </w:r>
      <w:r>
        <w:rPr>
          <w:rFonts w:ascii="Times New Roman" w:hAnsi="Times New Roman"/>
          <w:sz w:val="24"/>
        </w:rPr>
        <w:t>astępcze, rodzinne domy dziecka, placówki  opiekuńczo</w:t>
      </w:r>
      <w:r>
        <w:rPr>
          <w:rFonts w:ascii="Times New Roman" w:hAnsi="Times New Roman"/>
          <w:sz w:val="24"/>
        </w:rPr>
        <w:t>-wychowawcze </w:t>
      </w:r>
      <w:r>
        <w:rPr>
          <w:rFonts w:ascii="Times New Roman" w:hAnsi="Times New Roman"/>
          <w:sz w:val="24"/>
        </w:rPr>
        <w:t>lub regionalne placówki</w:t>
      </w:r>
      <w:r>
        <w:rPr>
          <w:rFonts w:ascii="Times New Roman" w:hAnsi="Times New Roman"/>
          <w:spacing w:val="-11"/>
          <w:sz w:val="24"/>
        </w:rPr>
        <w:t> </w:t>
      </w:r>
      <w:r>
        <w:rPr>
          <w:rFonts w:ascii="Times New Roman" w:hAnsi="Times New Roman"/>
          <w:sz w:val="24"/>
        </w:rPr>
        <w:t>opiekuńczo</w:t>
      </w:r>
      <w:r>
        <w:rPr>
          <w:rFonts w:ascii="Times New Roman" w:hAnsi="Times New Roman"/>
          <w:sz w:val="24"/>
        </w:rPr>
        <w:t>-terapeutyczne,</w:t>
      </w:r>
    </w:p>
    <w:p>
      <w:pPr>
        <w:pStyle w:val="ListParagraph"/>
        <w:numPr>
          <w:ilvl w:val="1"/>
          <w:numId w:val="203"/>
        </w:numPr>
        <w:tabs>
          <w:tab w:pos="1105" w:val="left" w:leader="none"/>
        </w:tabs>
        <w:spacing w:line="360" w:lineRule="auto" w:before="6"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szkoleń dla kandydatów do pełnienia funkcji rodziny zastępczej, prowadzenia rodzinnego domu dziecka lub pełnienia funkcji dyrektora </w:t>
      </w:r>
      <w:r>
        <w:rPr>
          <w:rFonts w:ascii="Times New Roman" w:hAnsi="Times New Roman"/>
          <w:sz w:val="24"/>
        </w:rPr>
        <w:t>plac</w:t>
      </w:r>
      <w:r>
        <w:rPr>
          <w:rFonts w:ascii="Times New Roman" w:hAnsi="Times New Roman"/>
          <w:sz w:val="24"/>
        </w:rPr>
        <w:t>ówki opiekuńczo</w:t>
      </w:r>
      <w:r>
        <w:rPr>
          <w:rFonts w:ascii="Times New Roman" w:hAnsi="Times New Roman"/>
          <w:sz w:val="24"/>
        </w:rPr>
        <w:t>-</w:t>
      </w:r>
      <w:r>
        <w:rPr>
          <w:rFonts w:ascii="Times New Roman" w:hAnsi="Times New Roman"/>
          <w:sz w:val="24"/>
        </w:rPr>
        <w:t>wychowawczej typu rodzinnego oraz szkoleń dla rodzin zastępczych, prowadzących rodzinne domy dziecka oraz dyrektorów placówek opiekuńczo</w:t>
      </w:r>
      <w:r>
        <w:rPr>
          <w:rFonts w:ascii="Times New Roman" w:hAnsi="Times New Roman"/>
          <w:sz w:val="24"/>
        </w:rPr>
        <w:t>-wychowawczych typu</w:t>
      </w:r>
      <w:r>
        <w:rPr>
          <w:rFonts w:ascii="Times New Roman" w:hAnsi="Times New Roman"/>
          <w:spacing w:val="-11"/>
          <w:sz w:val="24"/>
        </w:rPr>
        <w:t> </w:t>
      </w:r>
      <w:r>
        <w:rPr>
          <w:rFonts w:ascii="Times New Roman" w:hAnsi="Times New Roman"/>
          <w:sz w:val="24"/>
        </w:rPr>
        <w:t>rodzinnego;</w:t>
      </w:r>
    </w:p>
    <w:p>
      <w:pPr>
        <w:pStyle w:val="ListParagraph"/>
        <w:numPr>
          <w:ilvl w:val="0"/>
          <w:numId w:val="203"/>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sporządzanie sprawozdań rzeczowo</w:t>
      </w:r>
      <w:r>
        <w:rPr>
          <w:rFonts w:ascii="Times New Roman" w:hAnsi="Times New Roman"/>
          <w:sz w:val="24"/>
        </w:rPr>
        <w:t>-finansowych z zakresu wspierania rodziny  i </w:t>
      </w:r>
      <w:r>
        <w:rPr>
          <w:rFonts w:ascii="Times New Roman" w:hAnsi="Times New Roman"/>
          <w:sz w:val="24"/>
        </w:rPr>
        <w:t>systemu pieczy zastępczej oraz przekazywanie ich właściwemu wojewodzie,  </w:t>
      </w:r>
      <w:r>
        <w:rPr>
          <w:rFonts w:ascii="Times New Roman" w:hAnsi="Times New Roman"/>
          <w:sz w:val="24"/>
        </w:rPr>
        <w:t>w wersji   elektronicznej,    z zastosowaniem    systemu    teleinformatycznego, o którym mowa w art. 187 ust.</w:t>
      </w:r>
      <w:r>
        <w:rPr>
          <w:rFonts w:ascii="Times New Roman" w:hAnsi="Times New Roman"/>
          <w:spacing w:val="-5"/>
          <w:sz w:val="24"/>
        </w:rPr>
        <w:t> </w:t>
      </w:r>
      <w:r>
        <w:rPr>
          <w:rFonts w:ascii="Times New Roman" w:hAnsi="Times New Roman"/>
          <w:sz w:val="24"/>
        </w:rPr>
        <w:t>3;</w:t>
      </w:r>
    </w:p>
    <w:p>
      <w:pPr>
        <w:pStyle w:val="ListParagraph"/>
        <w:numPr>
          <w:ilvl w:val="0"/>
          <w:numId w:val="203"/>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przekazywanie do biura  informacji  gospodarczej  informacji,  o której  mowa w art. 193 ust.</w:t>
      </w:r>
      <w:r>
        <w:rPr>
          <w:rFonts w:ascii="Times New Roman" w:hAnsi="Times New Roman"/>
          <w:spacing w:val="-4"/>
          <w:sz w:val="24"/>
        </w:rPr>
        <w:t> </w:t>
      </w:r>
      <w:r>
        <w:rPr>
          <w:rFonts w:ascii="Times New Roman" w:hAnsi="Times New Roman"/>
          <w:sz w:val="24"/>
        </w:rPr>
        <w:t>8.</w:t>
      </w:r>
    </w:p>
    <w:p>
      <w:pPr>
        <w:pStyle w:val="BodyText"/>
        <w:spacing w:line="362" w:lineRule="auto" w:before="121"/>
        <w:ind w:right="815"/>
        <w:jc w:val="left"/>
      </w:pPr>
      <w:r>
        <w:rPr>
          <w:rFonts w:ascii="Times New Roman" w:hAnsi="Times New Roman"/>
          <w:b/>
        </w:rPr>
        <w:t>Art. 181. </w:t>
      </w:r>
      <w:r>
        <w:rPr/>
        <w:t>Do zadań zleconych z zakresu administracji rządowej realizowanych przez powiat</w:t>
      </w:r>
      <w:r>
        <w:rPr>
          <w:spacing w:val="-5"/>
        </w:rPr>
        <w:t> </w:t>
      </w:r>
      <w:r>
        <w:rPr/>
        <w:t>należy:</w:t>
      </w:r>
    </w:p>
    <w:p>
      <w:pPr>
        <w:spacing w:after="0" w:line="362" w:lineRule="auto"/>
        <w:jc w:val="left"/>
        <w:sectPr>
          <w:footerReference w:type="default" r:id="rId11"/>
          <w:pgSz w:w="11910" w:h="16840"/>
          <w:pgMar w:footer="698" w:header="831"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04"/>
        </w:numPr>
        <w:tabs>
          <w:tab w:pos="630" w:val="left" w:leader="none"/>
        </w:tabs>
        <w:spacing w:line="360" w:lineRule="auto" w:before="6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realizacja  zadań  wynikających  z rządowych  programów  wspierania  rodziny  </w:t>
      </w:r>
      <w:r>
        <w:rPr>
          <w:rFonts w:ascii="Times New Roman" w:hAnsi="Times New Roman"/>
          <w:sz w:val="24"/>
        </w:rPr>
        <w:t>i </w:t>
      </w:r>
      <w:r>
        <w:rPr>
          <w:rFonts w:ascii="Times New Roman" w:hAnsi="Times New Roman"/>
          <w:sz w:val="24"/>
        </w:rPr>
        <w:t>systemu  pieczy  zastępczej   oraz   rządowego   programu,   o </w:t>
      </w:r>
      <w:r>
        <w:rPr>
          <w:rFonts w:ascii="Times New Roman" w:hAnsi="Times New Roman"/>
          <w:sz w:val="24"/>
        </w:rPr>
        <w:t>którym   mowa w art. 187a ust.</w:t>
      </w:r>
      <w:r>
        <w:rPr>
          <w:rFonts w:ascii="Times New Roman" w:hAnsi="Times New Roman"/>
          <w:spacing w:val="-5"/>
          <w:sz w:val="24"/>
        </w:rPr>
        <w:t> </w:t>
      </w:r>
      <w:r>
        <w:rPr>
          <w:rFonts w:ascii="Times New Roman" w:hAnsi="Times New Roman"/>
          <w:sz w:val="24"/>
        </w:rPr>
        <w:t>1;</w:t>
      </w:r>
    </w:p>
    <w:p>
      <w:pPr>
        <w:pStyle w:val="ListParagraph"/>
        <w:numPr>
          <w:ilvl w:val="0"/>
          <w:numId w:val="204"/>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finansowanie pobytu w </w:t>
      </w:r>
      <w:r>
        <w:rPr>
          <w:rFonts w:ascii="Times New Roman" w:hAnsi="Times New Roman"/>
          <w:sz w:val="24"/>
        </w:rPr>
        <w:t>pieczy zastępczej osób, o </w:t>
      </w:r>
      <w:r>
        <w:rPr>
          <w:rFonts w:ascii="Times New Roman" w:hAnsi="Times New Roman"/>
          <w:sz w:val="24"/>
        </w:rPr>
        <w:t>których mowa w art. 5 ust.</w:t>
      </w:r>
      <w:r>
        <w:rPr>
          <w:rFonts w:ascii="Times New Roman" w:hAnsi="Times New Roman"/>
          <w:spacing w:val="-10"/>
          <w:sz w:val="24"/>
        </w:rPr>
        <w:t> </w:t>
      </w:r>
      <w:r>
        <w:rPr>
          <w:rFonts w:ascii="Times New Roman" w:hAnsi="Times New Roman"/>
          <w:sz w:val="24"/>
        </w:rPr>
        <w:t>3.</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5"/>
        <w:jc w:val="both"/>
      </w:pPr>
      <w:r>
        <w:rPr>
          <w:rFonts w:ascii="Times New Roman" w:hAnsi="Times New Roman"/>
          <w:b/>
        </w:rPr>
        <w:t>Art. 182. </w:t>
      </w:r>
      <w:r>
        <w:rPr>
          <w:rFonts w:ascii="Times New Roman" w:hAnsi="Times New Roman"/>
        </w:rPr>
        <w:t>1. Zadania powiatu w </w:t>
      </w:r>
      <w:r>
        <w:rPr/>
        <w:t>zakresie pieczy zastępczej starosta wykonuje za pośrednictwem powiatowego centrum pomocy rodzinie oraz organizatorów  rodzinnej pieczy</w:t>
      </w:r>
      <w:r>
        <w:rPr>
          <w:spacing w:val="-6"/>
        </w:rPr>
        <w:t> </w:t>
      </w:r>
      <w:r>
        <w:rPr/>
        <w:t>zastępczej.</w:t>
      </w:r>
    </w:p>
    <w:p>
      <w:pPr>
        <w:pStyle w:val="ListParagraph"/>
        <w:numPr>
          <w:ilvl w:val="0"/>
          <w:numId w:val="205"/>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Do zakresu działania powiatowego centrum pomocy rodzinie należą </w:t>
      </w:r>
      <w:r>
        <w:rPr>
          <w:rFonts w:ascii="Times New Roman" w:hAnsi="Times New Roman"/>
          <w:sz w:val="24"/>
        </w:rPr>
        <w:t>wszystkie sprawy z </w:t>
      </w:r>
      <w:r>
        <w:rPr>
          <w:rFonts w:ascii="Times New Roman" w:hAnsi="Times New Roman"/>
          <w:sz w:val="24"/>
        </w:rPr>
        <w:t>zakresu pieczy zastępczej niezastrzeżone na rzecz innych </w:t>
      </w:r>
      <w:r>
        <w:rPr>
          <w:rFonts w:ascii="Times New Roman" w:hAnsi="Times New Roman"/>
          <w:sz w:val="24"/>
        </w:rPr>
        <w:t>podmiotów.</w:t>
      </w:r>
    </w:p>
    <w:p>
      <w:pPr>
        <w:pStyle w:val="ListParagraph"/>
        <w:numPr>
          <w:ilvl w:val="0"/>
          <w:numId w:val="205"/>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sprawach indywidualnych dotyczących świadczeń, dodatków, środków </w:t>
      </w:r>
      <w:r>
        <w:rPr>
          <w:rFonts w:ascii="Times New Roman" w:hAnsi="Times New Roman"/>
          <w:sz w:val="24"/>
        </w:rPr>
        <w:t>fi</w:t>
      </w:r>
      <w:r>
        <w:rPr>
          <w:rFonts w:ascii="Times New Roman" w:hAnsi="Times New Roman"/>
          <w:sz w:val="24"/>
        </w:rPr>
        <w:t>nansowych, opłat oraz innych kwot, o </w:t>
      </w:r>
      <w:r>
        <w:rPr>
          <w:rFonts w:ascii="Times New Roman" w:hAnsi="Times New Roman"/>
          <w:sz w:val="24"/>
        </w:rPr>
        <w:t>których mowa w art. 80 ust. 1, art. 81, art. 83 ust. 1, 2 i 4, art. 84, art. 92 ust. 1, art. 140 ust. 1 pkt 1 i art. 193 ust. 1, decyzje wydaje </w:t>
      </w:r>
      <w:r>
        <w:rPr>
          <w:rFonts w:ascii="Times New Roman" w:hAnsi="Times New Roman"/>
          <w:sz w:val="24"/>
        </w:rPr>
        <w:t>starosta, upoważniony przez niego kierownik powiatowego  centrum  pomocy </w:t>
      </w:r>
      <w:r>
        <w:rPr>
          <w:rFonts w:ascii="Times New Roman" w:hAnsi="Times New Roman"/>
          <w:sz w:val="24"/>
        </w:rPr>
        <w:t>rodz</w:t>
      </w:r>
      <w:r>
        <w:rPr>
          <w:rFonts w:ascii="Times New Roman" w:hAnsi="Times New Roman"/>
          <w:sz w:val="24"/>
        </w:rPr>
        <w:t>inie lub inni pracownicy powiatowego centrum pomocy rodzinie upoważnieni przez starostę na wniosek</w:t>
      </w:r>
      <w:r>
        <w:rPr>
          <w:rFonts w:ascii="Times New Roman" w:hAnsi="Times New Roman"/>
          <w:spacing w:val="-8"/>
          <w:sz w:val="24"/>
        </w:rPr>
        <w:t> </w:t>
      </w:r>
      <w:r>
        <w:rPr>
          <w:rFonts w:ascii="Times New Roman" w:hAnsi="Times New Roman"/>
          <w:sz w:val="24"/>
        </w:rPr>
        <w:t>kierownika.</w:t>
      </w:r>
    </w:p>
    <w:p>
      <w:pPr>
        <w:pStyle w:val="ListParagraph"/>
        <w:numPr>
          <w:ilvl w:val="0"/>
          <w:numId w:val="205"/>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Kierownik powiatowego centrum  pomocy  rodzinie  współpracuje  z sądem </w:t>
      </w:r>
      <w:r>
        <w:rPr>
          <w:rFonts w:ascii="Times New Roman" w:hAnsi="Times New Roman"/>
          <w:sz w:val="24"/>
        </w:rPr>
        <w:t>w </w:t>
      </w:r>
      <w:r>
        <w:rPr>
          <w:rFonts w:ascii="Times New Roman" w:hAnsi="Times New Roman"/>
          <w:sz w:val="24"/>
        </w:rPr>
        <w:t>sprawach dotyczących opieki i </w:t>
      </w:r>
      <w:r>
        <w:rPr>
          <w:rFonts w:ascii="Times New Roman" w:hAnsi="Times New Roman"/>
          <w:sz w:val="24"/>
        </w:rPr>
        <w:t>wychowania dzieci, których rodzice zostali </w:t>
      </w:r>
      <w:r>
        <w:rPr>
          <w:rFonts w:ascii="Times New Roman" w:hAnsi="Times New Roman"/>
          <w:sz w:val="24"/>
        </w:rPr>
        <w:t>pozbawieni lub ograniczeni we władzy rodzicielskiej nad</w:t>
      </w:r>
      <w:r>
        <w:rPr>
          <w:rFonts w:ascii="Times New Roman" w:hAnsi="Times New Roman"/>
          <w:spacing w:val="-12"/>
          <w:sz w:val="24"/>
        </w:rPr>
        <w:t> </w:t>
      </w:r>
      <w:r>
        <w:rPr>
          <w:rFonts w:ascii="Times New Roman" w:hAnsi="Times New Roman"/>
          <w:sz w:val="24"/>
        </w:rPr>
        <w:t>nimi.</w:t>
      </w:r>
    </w:p>
    <w:p>
      <w:pPr>
        <w:pStyle w:val="ListParagraph"/>
        <w:numPr>
          <w:ilvl w:val="0"/>
          <w:numId w:val="205"/>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Kierownik powiatowego centrum pomocy rodzinie składa zarządowi powiatu </w:t>
      </w:r>
      <w:r>
        <w:rPr>
          <w:rFonts w:ascii="Times New Roman" w:hAnsi="Times New Roman"/>
          <w:sz w:val="24"/>
        </w:rPr>
        <w:t>coroczne sprawozdanie z </w:t>
      </w:r>
      <w:r>
        <w:rPr>
          <w:rFonts w:ascii="Times New Roman" w:hAnsi="Times New Roman"/>
          <w:sz w:val="24"/>
        </w:rPr>
        <w:t>działalności powiatowego centrum pomocy rodzinie oraz </w:t>
      </w:r>
      <w:r>
        <w:rPr>
          <w:rFonts w:ascii="Times New Roman" w:hAnsi="Times New Roman"/>
          <w:sz w:val="24"/>
        </w:rPr>
        <w:t>przedstawia zestawienie potrzeb w zakresie </w:t>
      </w:r>
      <w:r>
        <w:rPr>
          <w:rFonts w:ascii="Times New Roman" w:hAnsi="Times New Roman"/>
          <w:sz w:val="24"/>
        </w:rPr>
        <w:t>systemu pieczy</w:t>
      </w:r>
      <w:r>
        <w:rPr>
          <w:rFonts w:ascii="Times New Roman" w:hAnsi="Times New Roman"/>
          <w:spacing w:val="-15"/>
          <w:sz w:val="24"/>
        </w:rPr>
        <w:t> </w:t>
      </w:r>
      <w:r>
        <w:rPr>
          <w:rFonts w:ascii="Times New Roman" w:hAnsi="Times New Roman"/>
          <w:sz w:val="24"/>
        </w:rPr>
        <w:t>zastępczej.</w:t>
      </w:r>
    </w:p>
    <w:p>
      <w:pPr>
        <w:pStyle w:val="ListParagraph"/>
        <w:numPr>
          <w:ilvl w:val="0"/>
          <w:numId w:val="205"/>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Powiatowe programy systemu pieczy zastępczej uchwalane są na podstawie </w:t>
      </w:r>
      <w:r>
        <w:rPr>
          <w:rFonts w:ascii="Times New Roman" w:hAnsi="Times New Roman"/>
          <w:sz w:val="24"/>
        </w:rPr>
        <w:t>zestawienia potrzeb, o którym mowa w ust.</w:t>
      </w:r>
      <w:r>
        <w:rPr>
          <w:rFonts w:ascii="Times New Roman" w:hAnsi="Times New Roman"/>
          <w:spacing w:val="-10"/>
          <w:sz w:val="24"/>
        </w:rPr>
        <w:t> </w:t>
      </w:r>
      <w:r>
        <w:rPr>
          <w:rFonts w:ascii="Times New Roman" w:hAnsi="Times New Roman"/>
          <w:sz w:val="24"/>
        </w:rPr>
        <w:t>5.</w:t>
      </w:r>
    </w:p>
    <w:p>
      <w:pPr>
        <w:pStyle w:val="BodyText"/>
        <w:spacing w:line="240" w:lineRule="auto" w:before="124"/>
        <w:ind w:left="629" w:right="815" w:firstLine="0"/>
        <w:jc w:val="left"/>
      </w:pPr>
      <w:r>
        <w:rPr>
          <w:rFonts w:ascii="Times New Roman" w:hAnsi="Times New Roman"/>
          <w:b/>
        </w:rPr>
        <w:t>Art. 183. </w:t>
      </w:r>
      <w:r>
        <w:rPr/>
        <w:t>Do zadań własnych samorządu województwa</w:t>
      </w:r>
      <w:r>
        <w:rPr>
          <w:spacing w:val="-11"/>
        </w:rPr>
        <w:t> </w:t>
      </w:r>
      <w:r>
        <w:rPr/>
        <w:t>należy:</w:t>
      </w:r>
    </w:p>
    <w:p>
      <w:pPr>
        <w:pStyle w:val="ListParagraph"/>
        <w:numPr>
          <w:ilvl w:val="0"/>
          <w:numId w:val="206"/>
        </w:numPr>
        <w:tabs>
          <w:tab w:pos="630" w:val="left" w:leader="none"/>
        </w:tabs>
        <w:spacing w:line="360" w:lineRule="auto" w:before="141"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prowadzenie interwencyjnych ośrodków preadopcyjn</w:t>
      </w:r>
      <w:r>
        <w:rPr>
          <w:rFonts w:ascii="Times New Roman" w:hAnsi="Times New Roman"/>
          <w:sz w:val="24"/>
        </w:rPr>
        <w:t>ych i regionalnych </w:t>
      </w:r>
      <w:r>
        <w:rPr>
          <w:rFonts w:ascii="Times New Roman" w:hAnsi="Times New Roman"/>
          <w:sz w:val="24"/>
        </w:rPr>
        <w:t>placówek</w:t>
      </w:r>
      <w:r>
        <w:rPr>
          <w:rFonts w:ascii="Times New Roman" w:hAnsi="Times New Roman"/>
          <w:spacing w:val="-7"/>
          <w:sz w:val="24"/>
        </w:rPr>
        <w:t> </w:t>
      </w:r>
      <w:r>
        <w:rPr>
          <w:rFonts w:ascii="Times New Roman" w:hAnsi="Times New Roman"/>
          <w:sz w:val="24"/>
        </w:rPr>
        <w:t>opiekuńczo</w:t>
      </w:r>
      <w:r>
        <w:rPr>
          <w:rFonts w:ascii="Times New Roman" w:hAnsi="Times New Roman"/>
          <w:sz w:val="24"/>
        </w:rPr>
        <w:t>-terapeutycznych;</w:t>
      </w:r>
    </w:p>
    <w:p>
      <w:pPr>
        <w:pStyle w:val="ListParagraph"/>
        <w:numPr>
          <w:ilvl w:val="0"/>
          <w:numId w:val="206"/>
        </w:numPr>
        <w:tabs>
          <w:tab w:pos="630" w:val="left" w:leader="none"/>
        </w:tabs>
        <w:spacing w:line="360" w:lineRule="auto" w:before="6" w:after="0"/>
        <w:ind w:left="629" w:right="968" w:hanging="511"/>
        <w:jc w:val="both"/>
        <w:rPr>
          <w:rFonts w:ascii="Times New Roman" w:hAnsi="Times New Roman" w:cs="Times New Roman" w:eastAsia="Times New Roman" w:hint="default"/>
          <w:sz w:val="24"/>
          <w:szCs w:val="24"/>
        </w:rPr>
      </w:pPr>
      <w:r>
        <w:rPr>
          <w:rFonts w:ascii="Times New Roman" w:hAnsi="Times New Roman"/>
          <w:sz w:val="24"/>
        </w:rPr>
        <w:t>opracowywanie programów dotyczących wspierania rodziny i </w:t>
      </w:r>
      <w:r>
        <w:rPr>
          <w:rFonts w:ascii="Times New Roman" w:hAnsi="Times New Roman"/>
          <w:sz w:val="24"/>
        </w:rPr>
        <w:t>systemu pieczy </w:t>
      </w:r>
      <w:r>
        <w:rPr>
          <w:rFonts w:ascii="Times New Roman" w:hAnsi="Times New Roman"/>
          <w:sz w:val="24"/>
        </w:rPr>
        <w:t>zastępczej, będących integralną częścią strategii rozwoju</w:t>
      </w:r>
      <w:r>
        <w:rPr>
          <w:rFonts w:ascii="Times New Roman" w:hAnsi="Times New Roman"/>
          <w:spacing w:val="-17"/>
          <w:sz w:val="24"/>
        </w:rPr>
        <w:t> </w:t>
      </w:r>
      <w:r>
        <w:rPr>
          <w:rFonts w:ascii="Times New Roman" w:hAnsi="Times New Roman"/>
          <w:sz w:val="24"/>
        </w:rPr>
        <w:t>województwa;</w:t>
      </w:r>
    </w:p>
    <w:p>
      <w:pPr>
        <w:pStyle w:val="ListParagraph"/>
        <w:numPr>
          <w:ilvl w:val="0"/>
          <w:numId w:val="206"/>
        </w:numPr>
        <w:tabs>
          <w:tab w:pos="630" w:val="left" w:leader="none"/>
        </w:tabs>
        <w:spacing w:line="360" w:lineRule="auto" w:before="6" w:after="0"/>
        <w:ind w:left="629" w:right="968" w:hanging="511"/>
        <w:jc w:val="both"/>
        <w:rPr>
          <w:rFonts w:ascii="Times New Roman" w:hAnsi="Times New Roman" w:cs="Times New Roman" w:eastAsia="Times New Roman" w:hint="default"/>
          <w:sz w:val="24"/>
          <w:szCs w:val="24"/>
        </w:rPr>
      </w:pPr>
      <w:r>
        <w:rPr>
          <w:rFonts w:ascii="Times New Roman" w:hAnsi="Times New Roman"/>
          <w:sz w:val="24"/>
        </w:rPr>
        <w:t>promowanie nowych rozwiązań w </w:t>
      </w:r>
      <w:r>
        <w:rPr>
          <w:rFonts w:ascii="Times New Roman" w:hAnsi="Times New Roman"/>
          <w:sz w:val="24"/>
        </w:rPr>
        <w:t>zakresie wspierania rodziny i systemu pieczy </w:t>
      </w:r>
      <w:r>
        <w:rPr>
          <w:rFonts w:ascii="Times New Roman" w:hAnsi="Times New Roman"/>
          <w:sz w:val="24"/>
        </w:rPr>
        <w:t>zastępczej;</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left="629" w:right="967" w:hanging="512"/>
        <w:jc w:val="both"/>
        <w:rPr>
          <w:rFonts w:ascii="Times New Roman" w:hAnsi="Times New Roman" w:cs="Times New Roman" w:eastAsia="Times New Roman" w:hint="default"/>
        </w:rPr>
      </w:pPr>
      <w:r>
        <w:rPr>
          <w:rFonts w:ascii="Times New Roman" w:hAnsi="Times New Roman"/>
        </w:rPr>
        <w:t>3a) szkolenie i </w:t>
      </w:r>
      <w:r>
        <w:rPr/>
        <w:t>doskonalenie zawodowe kadr jednostek organizacyjnych samorządu </w:t>
      </w:r>
      <w:r>
        <w:rPr>
          <w:rFonts w:ascii="Times New Roman" w:hAnsi="Times New Roman"/>
        </w:rPr>
        <w:t>gminnego i</w:t>
      </w:r>
      <w:r>
        <w:rPr>
          <w:rFonts w:ascii="Times New Roman" w:hAnsi="Times New Roman"/>
          <w:spacing w:val="-4"/>
        </w:rPr>
        <w:t> </w:t>
      </w:r>
      <w:r>
        <w:rPr>
          <w:rFonts w:ascii="Times New Roman" w:hAnsi="Times New Roman"/>
        </w:rPr>
        <w:t>powiatowego;</w:t>
      </w:r>
    </w:p>
    <w:p>
      <w:pPr>
        <w:pStyle w:val="ListParagraph"/>
        <w:numPr>
          <w:ilvl w:val="0"/>
          <w:numId w:val="206"/>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sporządzanie sprawozdań rzeczowo</w:t>
      </w:r>
      <w:r>
        <w:rPr>
          <w:rFonts w:ascii="Times New Roman" w:hAnsi="Times New Roman"/>
          <w:sz w:val="24"/>
        </w:rPr>
        <w:t>-finansowych z zakresu wspierania rodziny  i </w:t>
      </w:r>
      <w:r>
        <w:rPr>
          <w:rFonts w:ascii="Times New Roman" w:hAnsi="Times New Roman"/>
          <w:sz w:val="24"/>
        </w:rPr>
        <w:t>systemu pieczy zastępczej oraz przekazywanie ich właściwemu wojewodzie,  </w:t>
      </w:r>
      <w:r>
        <w:rPr>
          <w:rFonts w:ascii="Times New Roman" w:hAnsi="Times New Roman"/>
          <w:sz w:val="24"/>
        </w:rPr>
        <w:t>w wersji   elektronicznej,    z zastosowaniem    systemu    teleinformatycznego, o którym mowa w art. 187 ust.</w:t>
      </w:r>
      <w:r>
        <w:rPr>
          <w:rFonts w:ascii="Times New Roman" w:hAnsi="Times New Roman"/>
          <w:spacing w:val="-5"/>
          <w:sz w:val="24"/>
        </w:rPr>
        <w:t> </w:t>
      </w:r>
      <w:r>
        <w:rPr>
          <w:rFonts w:ascii="Times New Roman" w:hAnsi="Times New Roman"/>
          <w:sz w:val="24"/>
        </w:rPr>
        <w:t>3.</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184. </w:t>
      </w:r>
      <w:r>
        <w:rPr/>
        <w:t>Do zadań zleconych z zakresu administracji rządowej realizowanych przez samorząd województwa należy organiz</w:t>
      </w:r>
      <w:r>
        <w:rPr>
          <w:rFonts w:ascii="Times New Roman" w:hAnsi="Times New Roman"/>
        </w:rPr>
        <w:t>owanie i </w:t>
      </w:r>
      <w:r>
        <w:rPr/>
        <w:t>prowadzenie ośrodków adopcyjnych oraz realizacja zadań wynikających z rządowego programu, o </w:t>
      </w:r>
      <w:r>
        <w:rPr>
          <w:rFonts w:ascii="Times New Roman" w:hAnsi="Times New Roman"/>
        </w:rPr>
        <w:t>którym mowa w art. 187a ust.</w:t>
      </w:r>
      <w:r>
        <w:rPr>
          <w:rFonts w:ascii="Times New Roman" w:hAnsi="Times New Roman"/>
          <w:spacing w:val="-5"/>
        </w:rPr>
        <w:t> </w:t>
      </w:r>
      <w:r>
        <w:rPr>
          <w:rFonts w:ascii="Times New Roman" w:hAnsi="Times New Roman"/>
        </w:rPr>
        <w:t>1.</w:t>
      </w:r>
    </w:p>
    <w:p>
      <w:pPr>
        <w:pStyle w:val="BodyText"/>
        <w:spacing w:line="362" w:lineRule="auto" w:before="124"/>
        <w:ind w:right="967"/>
        <w:jc w:val="both"/>
      </w:pPr>
      <w:r>
        <w:rPr>
          <w:rFonts w:ascii="Times New Roman" w:hAnsi="Times New Roman"/>
          <w:b/>
        </w:rPr>
        <w:t>Art. 185. </w:t>
      </w:r>
      <w:r>
        <w:rPr>
          <w:rFonts w:ascii="Times New Roman" w:hAnsi="Times New Roman"/>
        </w:rPr>
        <w:t>1. Zadania z zakresu wspierania rodziny i </w:t>
      </w:r>
      <w:r>
        <w:rPr/>
        <w:t>systemu pieczy zastępczej </w:t>
      </w:r>
      <w:r>
        <w:rPr>
          <w:rFonts w:ascii="Times New Roman" w:hAnsi="Times New Roman"/>
        </w:rPr>
        <w:t>w </w:t>
      </w:r>
      <w:r>
        <w:rPr/>
        <w:t>województwie wykonuje regionalny ośrodek polityki</w:t>
      </w:r>
      <w:r>
        <w:rPr>
          <w:spacing w:val="-12"/>
        </w:rPr>
        <w:t> </w:t>
      </w:r>
      <w:r>
        <w:rPr/>
        <w:t>społecznej.</w:t>
      </w:r>
    </w:p>
    <w:p>
      <w:pPr>
        <w:pStyle w:val="BodyText"/>
        <w:spacing w:line="360" w:lineRule="auto" w:before="1"/>
        <w:ind w:right="964"/>
        <w:jc w:val="both"/>
      </w:pPr>
      <w:r>
        <w:rPr>
          <w:rFonts w:ascii="Times New Roman" w:hAnsi="Times New Roman"/>
        </w:rPr>
        <w:t>2. </w:t>
      </w:r>
      <w:r>
        <w:rPr/>
        <w:t>Kierownik regionalnego ośrodka polityki społecznej składa zarządowi </w:t>
      </w:r>
      <w:r>
        <w:rPr>
          <w:rFonts w:ascii="Times New Roman" w:hAnsi="Times New Roman"/>
        </w:rPr>
        <w:t>województwa coroczne sprawozdanie z </w:t>
      </w:r>
      <w:r>
        <w:rPr/>
        <w:t>działalności interwencyjnego ośrodka preadopcyjnego, regionalnej placówki opiekuńczo</w:t>
      </w:r>
      <w:r>
        <w:rPr>
          <w:rFonts w:ascii="Times New Roman" w:hAnsi="Times New Roman"/>
        </w:rPr>
        <w:t>-</w:t>
      </w:r>
      <w:r>
        <w:rPr/>
        <w:t>terapeutycznej oraz ośrodka </w:t>
      </w:r>
      <w:r>
        <w:rPr>
          <w:rFonts w:ascii="Times New Roman" w:hAnsi="Times New Roman"/>
        </w:rPr>
        <w:t>adopcyjnego, a t</w:t>
      </w:r>
      <w:r>
        <w:rPr/>
        <w:t>akże przedstawia plany działań tych jednostek na kolejny</w:t>
      </w:r>
      <w:r>
        <w:rPr>
          <w:spacing w:val="-11"/>
        </w:rPr>
        <w:t> </w:t>
      </w:r>
      <w:r>
        <w:rPr/>
        <w:t>rok.</w:t>
      </w:r>
    </w:p>
    <w:p>
      <w:pPr>
        <w:spacing w:before="121"/>
        <w:ind w:left="629" w:right="815" w:firstLine="0"/>
        <w:jc w:val="left"/>
        <w:rPr>
          <w:rFonts w:ascii="Times New Roman" w:hAnsi="Times New Roman" w:cs="Times New Roman" w:eastAsia="Times New Roman" w:hint="default"/>
          <w:sz w:val="24"/>
          <w:szCs w:val="24"/>
        </w:rPr>
      </w:pPr>
      <w:r>
        <w:rPr>
          <w:rFonts w:ascii="Times New Roman" w:hAnsi="Times New Roman"/>
          <w:b/>
          <w:sz w:val="24"/>
        </w:rPr>
        <w:t>Art. 186. </w:t>
      </w:r>
      <w:r>
        <w:rPr>
          <w:rFonts w:ascii="Times New Roman" w:hAnsi="Times New Roman"/>
          <w:sz w:val="24"/>
        </w:rPr>
        <w:t>Do zadań wojewody</w:t>
      </w:r>
      <w:r>
        <w:rPr>
          <w:rFonts w:ascii="Times New Roman" w:hAnsi="Times New Roman"/>
          <w:spacing w:val="-7"/>
          <w:sz w:val="24"/>
        </w:rPr>
        <w:t> </w:t>
      </w:r>
      <w:r>
        <w:rPr>
          <w:rFonts w:ascii="Times New Roman" w:hAnsi="Times New Roman"/>
          <w:sz w:val="24"/>
        </w:rPr>
        <w:t>należy:</w:t>
      </w:r>
    </w:p>
    <w:p>
      <w:pPr>
        <w:pStyle w:val="ListParagraph"/>
        <w:numPr>
          <w:ilvl w:val="0"/>
          <w:numId w:val="207"/>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prowadzenie</w:t>
      </w:r>
      <w:r>
        <w:rPr>
          <w:rFonts w:ascii="Times New Roman" w:hAnsi="Times New Roman"/>
          <w:spacing w:val="-8"/>
          <w:sz w:val="24"/>
        </w:rPr>
        <w:t> </w:t>
      </w:r>
      <w:r>
        <w:rPr>
          <w:rFonts w:ascii="Times New Roman" w:hAnsi="Times New Roman"/>
          <w:sz w:val="24"/>
        </w:rPr>
        <w:t>rejestrów:</w:t>
      </w:r>
    </w:p>
    <w:p>
      <w:pPr>
        <w:pStyle w:val="ListParagraph"/>
        <w:numPr>
          <w:ilvl w:val="1"/>
          <w:numId w:val="207"/>
        </w:numPr>
        <w:tabs>
          <w:tab w:pos="1105" w:val="left" w:leader="none"/>
        </w:tabs>
        <w:spacing w:line="360" w:lineRule="auto" w:before="139" w:after="0"/>
        <w:ind w:left="1104" w:right="968" w:hanging="475"/>
        <w:jc w:val="both"/>
        <w:rPr>
          <w:rFonts w:ascii="Times New Roman" w:hAnsi="Times New Roman" w:cs="Times New Roman" w:eastAsia="Times New Roman" w:hint="default"/>
          <w:sz w:val="24"/>
          <w:szCs w:val="24"/>
        </w:rPr>
      </w:pPr>
      <w:r>
        <w:rPr>
          <w:rFonts w:ascii="Times New Roman" w:hAnsi="Times New Roman"/>
          <w:sz w:val="24"/>
        </w:rPr>
        <w:t>placówek opiekuńczo</w:t>
      </w:r>
      <w:r>
        <w:rPr>
          <w:rFonts w:ascii="Times New Roman" w:hAnsi="Times New Roman"/>
          <w:sz w:val="24"/>
        </w:rPr>
        <w:t>-wychowawczych, regionalnych placówek </w:t>
      </w:r>
      <w:r>
        <w:rPr>
          <w:rFonts w:ascii="Times New Roman" w:hAnsi="Times New Roman"/>
          <w:sz w:val="24"/>
        </w:rPr>
        <w:t>opiekuńczo</w:t>
      </w:r>
      <w:r>
        <w:rPr>
          <w:rFonts w:ascii="Times New Roman" w:hAnsi="Times New Roman"/>
          <w:sz w:val="24"/>
        </w:rPr>
        <w:t>-terapeutycznych i </w:t>
      </w:r>
      <w:r>
        <w:rPr>
          <w:rFonts w:ascii="Times New Roman" w:hAnsi="Times New Roman"/>
          <w:sz w:val="24"/>
        </w:rPr>
        <w:t>interwencyjnych ośrodków</w:t>
      </w:r>
      <w:r>
        <w:rPr>
          <w:rFonts w:ascii="Times New Roman" w:hAnsi="Times New Roman"/>
          <w:spacing w:val="-12"/>
          <w:sz w:val="24"/>
        </w:rPr>
        <w:t> </w:t>
      </w:r>
      <w:r>
        <w:rPr>
          <w:rFonts w:ascii="Times New Roman" w:hAnsi="Times New Roman"/>
          <w:sz w:val="24"/>
        </w:rPr>
        <w:t>preadopcyjnych,</w:t>
      </w:r>
    </w:p>
    <w:p>
      <w:pPr>
        <w:pStyle w:val="ListParagraph"/>
        <w:numPr>
          <w:ilvl w:val="1"/>
          <w:numId w:val="207"/>
        </w:numPr>
        <w:tabs>
          <w:tab w:pos="1105" w:val="left" w:leader="none"/>
        </w:tabs>
        <w:spacing w:line="360" w:lineRule="auto" w:before="6"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wolnych miejsc w placówkach i </w:t>
      </w:r>
      <w:r>
        <w:rPr>
          <w:rFonts w:ascii="Times New Roman" w:hAnsi="Times New Roman"/>
          <w:sz w:val="24"/>
        </w:rPr>
        <w:t>ośrodkach, o </w:t>
      </w:r>
      <w:r>
        <w:rPr>
          <w:rFonts w:ascii="Times New Roman" w:hAnsi="Times New Roman"/>
          <w:sz w:val="24"/>
        </w:rPr>
        <w:t>których mowa w lit. a, na terenie</w:t>
      </w:r>
      <w:r>
        <w:rPr>
          <w:rFonts w:ascii="Times New Roman" w:hAnsi="Times New Roman"/>
          <w:spacing w:val="-10"/>
          <w:sz w:val="24"/>
        </w:rPr>
        <w:t> </w:t>
      </w:r>
      <w:r>
        <w:rPr>
          <w:rFonts w:ascii="Times New Roman" w:hAnsi="Times New Roman"/>
          <w:sz w:val="24"/>
        </w:rPr>
        <w:t>województwa;</w:t>
      </w:r>
    </w:p>
    <w:p>
      <w:pPr>
        <w:pStyle w:val="ListParagraph"/>
        <w:numPr>
          <w:ilvl w:val="0"/>
          <w:numId w:val="207"/>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wydawanie i </w:t>
      </w:r>
      <w:r>
        <w:rPr>
          <w:rFonts w:ascii="Times New Roman" w:hAnsi="Times New Roman"/>
          <w:sz w:val="24"/>
        </w:rPr>
        <w:t>cofanie zezwoleń na prowadzenie placówek i ośrodków, o </w:t>
      </w:r>
      <w:r>
        <w:rPr>
          <w:rFonts w:ascii="Times New Roman" w:hAnsi="Times New Roman"/>
          <w:sz w:val="24"/>
        </w:rPr>
        <w:t>których mowa w pkt 1 lit.</w:t>
      </w:r>
      <w:r>
        <w:rPr>
          <w:rFonts w:ascii="Times New Roman" w:hAnsi="Times New Roman"/>
          <w:spacing w:val="-6"/>
          <w:sz w:val="24"/>
        </w:rPr>
        <w:t> </w:t>
      </w:r>
      <w:r>
        <w:rPr>
          <w:rFonts w:ascii="Times New Roman" w:hAnsi="Times New Roman"/>
          <w:sz w:val="24"/>
        </w:rPr>
        <w:t>a;</w:t>
      </w:r>
    </w:p>
    <w:p>
      <w:pPr>
        <w:pStyle w:val="ListParagraph"/>
        <w:numPr>
          <w:ilvl w:val="0"/>
          <w:numId w:val="207"/>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kontrola</w:t>
      </w:r>
      <w:r>
        <w:rPr>
          <w:rFonts w:ascii="Times New Roman"/>
          <w:spacing w:val="-3"/>
          <w:sz w:val="24"/>
        </w:rPr>
        <w:t> </w:t>
      </w:r>
      <w:r>
        <w:rPr>
          <w:rFonts w:ascii="Times New Roman"/>
          <w:sz w:val="24"/>
        </w:rPr>
        <w:t>nad:</w:t>
      </w:r>
    </w:p>
    <w:p>
      <w:pPr>
        <w:pStyle w:val="ListParagraph"/>
        <w:numPr>
          <w:ilvl w:val="1"/>
          <w:numId w:val="207"/>
        </w:numPr>
        <w:tabs>
          <w:tab w:pos="1105" w:val="left" w:leader="none"/>
        </w:tabs>
        <w:spacing w:line="360" w:lineRule="auto" w:before="137"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realizacją zadań z </w:t>
      </w:r>
      <w:r>
        <w:rPr>
          <w:rFonts w:ascii="Times New Roman" w:hAnsi="Times New Roman"/>
          <w:sz w:val="24"/>
        </w:rPr>
        <w:t>zakresu wspierania rodzin</w:t>
      </w:r>
      <w:r>
        <w:rPr>
          <w:rFonts w:ascii="Times New Roman" w:hAnsi="Times New Roman"/>
          <w:sz w:val="24"/>
        </w:rPr>
        <w:t>y, pieczy zastępczej, usamodzielnień pełnoletnich wychowanków i </w:t>
      </w:r>
      <w:r>
        <w:rPr>
          <w:rFonts w:ascii="Times New Roman" w:hAnsi="Times New Roman"/>
          <w:sz w:val="24"/>
        </w:rPr>
        <w:t>adopcji wykonywanych przez:</w:t>
      </w:r>
    </w:p>
    <w:p>
      <w:pPr>
        <w:pStyle w:val="ListParagraph"/>
        <w:numPr>
          <w:ilvl w:val="2"/>
          <w:numId w:val="207"/>
        </w:numPr>
        <w:tabs>
          <w:tab w:pos="1504" w:val="left" w:leader="none"/>
        </w:tabs>
        <w:spacing w:line="240" w:lineRule="auto" w:before="4" w:after="0"/>
        <w:ind w:left="1503" w:right="0" w:hanging="399"/>
        <w:jc w:val="left"/>
        <w:rPr>
          <w:rFonts w:ascii="Times New Roman" w:hAnsi="Times New Roman" w:cs="Times New Roman" w:eastAsia="Times New Roman" w:hint="default"/>
          <w:sz w:val="24"/>
          <w:szCs w:val="24"/>
        </w:rPr>
      </w:pPr>
      <w:r>
        <w:rPr>
          <w:rFonts w:ascii="Times New Roman" w:hAnsi="Times New Roman"/>
          <w:sz w:val="24"/>
        </w:rPr>
        <w:t>jednostki samorządu</w:t>
      </w:r>
      <w:r>
        <w:rPr>
          <w:rFonts w:ascii="Times New Roman" w:hAnsi="Times New Roman"/>
          <w:spacing w:val="-8"/>
          <w:sz w:val="24"/>
        </w:rPr>
        <w:t> </w:t>
      </w:r>
      <w:r>
        <w:rPr>
          <w:rFonts w:ascii="Times New Roman" w:hAnsi="Times New Roman"/>
          <w:sz w:val="24"/>
        </w:rPr>
        <w:t>terytorialnego,</w:t>
      </w:r>
    </w:p>
    <w:p>
      <w:pPr>
        <w:pStyle w:val="ListParagraph"/>
        <w:numPr>
          <w:ilvl w:val="2"/>
          <w:numId w:val="207"/>
        </w:numPr>
        <w:tabs>
          <w:tab w:pos="1504" w:val="left" w:leader="none"/>
          <w:tab w:pos="2643" w:val="left" w:leader="none"/>
          <w:tab w:pos="4246" w:val="left" w:leader="none"/>
          <w:tab w:pos="5544" w:val="left" w:leader="none"/>
          <w:tab w:pos="6538" w:val="left" w:leader="none"/>
          <w:tab w:pos="7711" w:val="left" w:leader="none"/>
        </w:tabs>
        <w:spacing w:line="360" w:lineRule="auto" w:before="139" w:after="0"/>
        <w:ind w:left="1503" w:right="969" w:hanging="399"/>
        <w:jc w:val="left"/>
        <w:rPr>
          <w:rFonts w:ascii="Times New Roman" w:hAnsi="Times New Roman" w:cs="Times New Roman" w:eastAsia="Times New Roman" w:hint="default"/>
          <w:sz w:val="24"/>
          <w:szCs w:val="24"/>
        </w:rPr>
      </w:pPr>
      <w:r>
        <w:rPr>
          <w:rFonts w:ascii="Times New Roman" w:hAnsi="Times New Roman"/>
          <w:sz w:val="24"/>
        </w:rPr>
        <w:t>jednostki</w:t>
        <w:tab/>
        <w:t>organizacyjne</w:t>
        <w:tab/>
        <w:t>wspierania</w:t>
        <w:tab/>
        <w:t>rodziny</w:t>
        <w:tab/>
        <w:t>i  </w:t>
      </w:r>
      <w:r>
        <w:rPr>
          <w:rFonts w:ascii="Times New Roman" w:hAnsi="Times New Roman"/>
          <w:spacing w:val="16"/>
          <w:sz w:val="24"/>
        </w:rPr>
        <w:t> </w:t>
      </w:r>
      <w:r>
        <w:rPr>
          <w:rFonts w:ascii="Times New Roman" w:hAnsi="Times New Roman"/>
          <w:sz w:val="24"/>
        </w:rPr>
        <w:t>systemu</w:t>
        <w:tab/>
        <w:t>pieczy </w:t>
      </w:r>
      <w:r>
        <w:rPr>
          <w:rFonts w:ascii="Times New Roman" w:hAnsi="Times New Roman"/>
          <w:sz w:val="24"/>
        </w:rPr>
      </w:r>
      <w:r>
        <w:rPr>
          <w:rFonts w:ascii="Times New Roman" w:hAnsi="Times New Roman"/>
          <w:sz w:val="24"/>
        </w:rPr>
        <w:t>zastępczej</w:t>
      </w:r>
    </w:p>
    <w:p>
      <w:pPr>
        <w:pStyle w:val="ListParagraph"/>
        <w:numPr>
          <w:ilvl w:val="2"/>
          <w:numId w:val="207"/>
        </w:numPr>
        <w:tabs>
          <w:tab w:pos="1285" w:val="left" w:leader="none"/>
        </w:tabs>
        <w:spacing w:line="240" w:lineRule="auto" w:before="6" w:after="0"/>
        <w:ind w:left="1284" w:right="0" w:hanging="180"/>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zwane dalej „kontrolowanymi</w:t>
      </w:r>
      <w:r>
        <w:rPr>
          <w:rFonts w:ascii="Times New Roman" w:hAnsi="Times New Roman" w:cs="Times New Roman" w:eastAsia="Times New Roman" w:hint="default"/>
          <w:spacing w:val="-10"/>
          <w:sz w:val="24"/>
          <w:szCs w:val="24"/>
        </w:rPr>
        <w:t> </w:t>
      </w:r>
      <w:r>
        <w:rPr>
          <w:rFonts w:ascii="Times New Roman" w:hAnsi="Times New Roman" w:cs="Times New Roman" w:eastAsia="Times New Roman" w:hint="default"/>
          <w:sz w:val="24"/>
          <w:szCs w:val="24"/>
        </w:rPr>
        <w:t>jednostkami”,</w:t>
      </w:r>
    </w:p>
    <w:p>
      <w:pPr>
        <w:spacing w:after="0" w:line="240" w:lineRule="auto"/>
        <w:jc w:val="left"/>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1"/>
          <w:numId w:val="207"/>
        </w:numPr>
        <w:tabs>
          <w:tab w:pos="1105" w:val="left" w:leader="none"/>
        </w:tabs>
        <w:spacing w:line="360" w:lineRule="auto" w:before="69" w:after="0"/>
        <w:ind w:left="1104" w:right="968" w:hanging="475"/>
        <w:jc w:val="both"/>
        <w:rPr>
          <w:rFonts w:ascii="Times New Roman" w:hAnsi="Times New Roman" w:cs="Times New Roman" w:eastAsia="Times New Roman" w:hint="default"/>
          <w:sz w:val="24"/>
          <w:szCs w:val="24"/>
        </w:rPr>
      </w:pPr>
      <w:r>
        <w:rPr>
          <w:rFonts w:ascii="Times New Roman" w:hAnsi="Times New Roman"/>
          <w:sz w:val="24"/>
        </w:rPr>
        <w:t>zgodno</w:t>
      </w:r>
      <w:r>
        <w:rPr>
          <w:rFonts w:ascii="Times New Roman" w:hAnsi="Times New Roman"/>
          <w:sz w:val="24"/>
        </w:rPr>
        <w:t>ścią zatrudnienia pracowników jednostek organizacyjnych </w:t>
      </w:r>
      <w:r>
        <w:rPr>
          <w:rFonts w:ascii="Times New Roman" w:hAnsi="Times New Roman"/>
          <w:sz w:val="24"/>
        </w:rPr>
        <w:t>wspierania rodziny i </w:t>
      </w:r>
      <w:r>
        <w:rPr>
          <w:rFonts w:ascii="Times New Roman" w:hAnsi="Times New Roman"/>
          <w:sz w:val="24"/>
        </w:rPr>
        <w:t>systemu pieczy zastępczej z </w:t>
      </w:r>
      <w:r>
        <w:rPr>
          <w:rFonts w:ascii="Times New Roman" w:hAnsi="Times New Roman"/>
          <w:sz w:val="24"/>
        </w:rPr>
        <w:t>wymaganymi kwalifikacjami;</w:t>
      </w:r>
    </w:p>
    <w:p>
      <w:pPr>
        <w:pStyle w:val="BodyText"/>
        <w:spacing w:line="360" w:lineRule="auto"/>
        <w:ind w:left="629" w:right="966" w:hanging="512"/>
        <w:jc w:val="both"/>
        <w:rPr>
          <w:rFonts w:ascii="Times New Roman" w:hAnsi="Times New Roman" w:cs="Times New Roman" w:eastAsia="Times New Roman" w:hint="default"/>
        </w:rPr>
      </w:pPr>
      <w:r>
        <w:rPr>
          <w:rFonts w:ascii="Times New Roman" w:hAnsi="Times New Roman"/>
        </w:rPr>
        <w:t>3a) </w:t>
      </w:r>
      <w:r>
        <w:rPr/>
        <w:t>zasięganie informacji o sposobie realizacji zadań wynikających z </w:t>
      </w:r>
      <w:r>
        <w:rPr>
          <w:rFonts w:ascii="Times New Roman" w:hAnsi="Times New Roman"/>
        </w:rPr>
        <w:t>niniejszej </w:t>
      </w:r>
      <w:r>
        <w:rPr/>
        <w:t>ustawy przez samorząd gminny, powiatowy i</w:t>
      </w:r>
      <w:r>
        <w:rPr>
          <w:spacing w:val="-14"/>
        </w:rPr>
        <w:t> </w:t>
      </w:r>
      <w:r>
        <w:rPr>
          <w:rFonts w:ascii="Times New Roman" w:hAnsi="Times New Roman"/>
        </w:rPr>
        <w:t>województwa;</w:t>
      </w:r>
    </w:p>
    <w:p>
      <w:pPr>
        <w:pStyle w:val="ListParagraph"/>
        <w:numPr>
          <w:ilvl w:val="0"/>
          <w:numId w:val="207"/>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0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07"/>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gromadzenie sprawozdań rzeczowo</w:t>
      </w:r>
      <w:r>
        <w:rPr>
          <w:rFonts w:ascii="Times New Roman" w:hAnsi="Times New Roman"/>
          <w:sz w:val="24"/>
        </w:rPr>
        <w:t>-finansowych z zakresu wspierania rodziny  i </w:t>
      </w:r>
      <w:r>
        <w:rPr>
          <w:rFonts w:ascii="Times New Roman" w:hAnsi="Times New Roman"/>
          <w:sz w:val="24"/>
        </w:rPr>
        <w:t>systemu pieczy zastępczej oraz przekazywanie ich ministrowi właściwemu do </w:t>
      </w:r>
      <w:r>
        <w:rPr>
          <w:rFonts w:ascii="Times New Roman" w:hAnsi="Times New Roman"/>
          <w:sz w:val="24"/>
        </w:rPr>
        <w:t>spraw rodziny, w wersji elektronicznej, z zastosowaniem systemu teleinformatycznego, o którym mowa w art. 187 ust.</w:t>
      </w:r>
      <w:r>
        <w:rPr>
          <w:rFonts w:ascii="Times New Roman" w:hAnsi="Times New Roman"/>
          <w:spacing w:val="-9"/>
          <w:sz w:val="24"/>
        </w:rPr>
        <w:t> </w:t>
      </w:r>
      <w:r>
        <w:rPr>
          <w:rFonts w:ascii="Times New Roman" w:hAnsi="Times New Roman"/>
          <w:sz w:val="24"/>
        </w:rPr>
        <w:t>3;</w:t>
      </w:r>
    </w:p>
    <w:p>
      <w:pPr>
        <w:pStyle w:val="ListParagraph"/>
        <w:numPr>
          <w:ilvl w:val="0"/>
          <w:numId w:val="207"/>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współdziałanie z ministrem właściwym do spraw rodziny przy opracowywaniu, </w:t>
      </w:r>
      <w:r>
        <w:rPr>
          <w:rFonts w:ascii="Times New Roman" w:hAnsi="Times New Roman"/>
          <w:sz w:val="24"/>
        </w:rPr>
        <w:t>realizacji i finansowaniu programów wspierania rodziny i systemu pieczy </w:t>
      </w:r>
      <w:r>
        <w:rPr>
          <w:rFonts w:ascii="Times New Roman" w:hAnsi="Times New Roman"/>
          <w:sz w:val="24"/>
        </w:rPr>
        <w:t>zastępczej.</w:t>
      </w:r>
    </w:p>
    <w:p>
      <w:pPr>
        <w:pStyle w:val="BodyText"/>
        <w:spacing w:line="240" w:lineRule="auto" w:before="121"/>
        <w:ind w:left="629" w:right="815" w:firstLine="0"/>
        <w:jc w:val="left"/>
      </w:pPr>
      <w:r>
        <w:rPr>
          <w:rFonts w:ascii="Times New Roman" w:hAnsi="Times New Roman"/>
          <w:b/>
        </w:rPr>
        <w:t>Art. 187. </w:t>
      </w:r>
      <w:r>
        <w:rPr/>
        <w:t>1. Do zadań ministra właściwego do spraw rodziny</w:t>
      </w:r>
      <w:r>
        <w:rPr>
          <w:spacing w:val="-12"/>
        </w:rPr>
        <w:t> </w:t>
      </w:r>
      <w:r>
        <w:rPr/>
        <w:t>należy:</w:t>
      </w:r>
    </w:p>
    <w:p>
      <w:pPr>
        <w:pStyle w:val="ListParagraph"/>
        <w:numPr>
          <w:ilvl w:val="0"/>
          <w:numId w:val="208"/>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monitorowanie realizacji zadań wynikających z</w:t>
      </w:r>
      <w:r>
        <w:rPr>
          <w:rFonts w:ascii="Times New Roman" w:hAnsi="Times New Roman"/>
          <w:spacing w:val="-11"/>
          <w:sz w:val="24"/>
        </w:rPr>
        <w:t> </w:t>
      </w:r>
      <w:r>
        <w:rPr>
          <w:rFonts w:ascii="Times New Roman" w:hAnsi="Times New Roman"/>
          <w:sz w:val="24"/>
        </w:rPr>
        <w:t>ustawy;</w:t>
      </w:r>
    </w:p>
    <w:p>
      <w:pPr>
        <w:pStyle w:val="ListParagraph"/>
        <w:numPr>
          <w:ilvl w:val="0"/>
          <w:numId w:val="208"/>
        </w:numPr>
        <w:tabs>
          <w:tab w:pos="630" w:val="left" w:leader="none"/>
        </w:tabs>
        <w:spacing w:line="360" w:lineRule="auto" w:before="139"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finansowe wsparcie gminnych programów wspierania rodziny i powiatowych </w:t>
      </w:r>
      <w:r>
        <w:rPr>
          <w:rFonts w:ascii="Times New Roman" w:hAnsi="Times New Roman"/>
          <w:sz w:val="24"/>
        </w:rPr>
        <w:t>programów dotyczących rozwoju systemu pieczy</w:t>
      </w:r>
      <w:r>
        <w:rPr>
          <w:rFonts w:ascii="Times New Roman" w:hAnsi="Times New Roman"/>
          <w:spacing w:val="-12"/>
          <w:sz w:val="24"/>
        </w:rPr>
        <w:t> </w:t>
      </w:r>
      <w:r>
        <w:rPr>
          <w:rFonts w:ascii="Times New Roman" w:hAnsi="Times New Roman"/>
          <w:sz w:val="24"/>
        </w:rPr>
        <w:t>zastępczej;</w:t>
      </w:r>
    </w:p>
    <w:p>
      <w:pPr>
        <w:pStyle w:val="ListParagraph"/>
        <w:numPr>
          <w:ilvl w:val="0"/>
          <w:numId w:val="208"/>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zatwierdzanie programów szkoleń, </w:t>
      </w:r>
      <w:r>
        <w:rPr>
          <w:rFonts w:ascii="Times New Roman" w:hAnsi="Times New Roman"/>
          <w:sz w:val="24"/>
        </w:rPr>
        <w:t>o których mowa w art. 12, 44 i</w:t>
      </w:r>
      <w:r>
        <w:rPr>
          <w:rFonts w:ascii="Times New Roman" w:hAnsi="Times New Roman"/>
          <w:spacing w:val="-11"/>
          <w:sz w:val="24"/>
        </w:rPr>
        <w:t> </w:t>
      </w:r>
      <w:r>
        <w:rPr>
          <w:rFonts w:ascii="Times New Roman" w:hAnsi="Times New Roman"/>
          <w:sz w:val="24"/>
        </w:rPr>
        <w:t>172;</w:t>
      </w:r>
    </w:p>
    <w:p>
      <w:pPr>
        <w:pStyle w:val="ListParagraph"/>
        <w:numPr>
          <w:ilvl w:val="0"/>
          <w:numId w:val="208"/>
        </w:numPr>
        <w:tabs>
          <w:tab w:pos="630" w:val="left" w:leader="none"/>
        </w:tabs>
        <w:spacing w:line="360" w:lineRule="auto" w:before="137"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zlecanie i </w:t>
      </w:r>
      <w:r>
        <w:rPr>
          <w:rFonts w:ascii="Times New Roman" w:hAnsi="Times New Roman"/>
          <w:sz w:val="24"/>
        </w:rPr>
        <w:t>finansowanie badań, ekspertyz i </w:t>
      </w:r>
      <w:r>
        <w:rPr>
          <w:rFonts w:ascii="Times New Roman" w:hAnsi="Times New Roman"/>
          <w:sz w:val="24"/>
        </w:rPr>
        <w:t>analiz w </w:t>
      </w:r>
      <w:r>
        <w:rPr>
          <w:rFonts w:ascii="Times New Roman" w:hAnsi="Times New Roman"/>
          <w:sz w:val="24"/>
        </w:rPr>
        <w:t>obszarze działań na rzecz </w:t>
      </w:r>
      <w:r>
        <w:rPr>
          <w:rFonts w:ascii="Times New Roman" w:hAnsi="Times New Roman"/>
          <w:sz w:val="24"/>
        </w:rPr>
        <w:t>wspierania rodziny i </w:t>
      </w:r>
      <w:r>
        <w:rPr>
          <w:rFonts w:ascii="Times New Roman" w:hAnsi="Times New Roman"/>
          <w:sz w:val="24"/>
        </w:rPr>
        <w:t>systemu pieczy</w:t>
      </w:r>
      <w:r>
        <w:rPr>
          <w:rFonts w:ascii="Times New Roman" w:hAnsi="Times New Roman"/>
          <w:spacing w:val="-11"/>
          <w:sz w:val="24"/>
        </w:rPr>
        <w:t> </w:t>
      </w:r>
      <w:r>
        <w:rPr>
          <w:rFonts w:ascii="Times New Roman" w:hAnsi="Times New Roman"/>
          <w:sz w:val="24"/>
        </w:rPr>
        <w:t>zastępczej;</w:t>
      </w:r>
    </w:p>
    <w:p>
      <w:pPr>
        <w:pStyle w:val="ListParagraph"/>
        <w:numPr>
          <w:ilvl w:val="0"/>
          <w:numId w:val="208"/>
        </w:numPr>
        <w:tabs>
          <w:tab w:pos="630" w:val="left" w:leader="none"/>
        </w:tabs>
        <w:spacing w:line="360" w:lineRule="auto" w:before="4"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opracowywanie  i </w:t>
      </w:r>
      <w:r>
        <w:rPr>
          <w:rFonts w:ascii="Times New Roman" w:hAnsi="Times New Roman"/>
          <w:sz w:val="24"/>
        </w:rPr>
        <w:t>finansowanie  rządowych   programów  wspierania  rodziny   </w:t>
      </w:r>
      <w:r>
        <w:rPr>
          <w:rFonts w:ascii="Times New Roman" w:hAnsi="Times New Roman"/>
          <w:sz w:val="24"/>
        </w:rPr>
        <w:t>i systemu pieczy</w:t>
      </w:r>
      <w:r>
        <w:rPr>
          <w:rFonts w:ascii="Times New Roman" w:hAnsi="Times New Roman"/>
          <w:spacing w:val="-6"/>
          <w:sz w:val="24"/>
        </w:rPr>
        <w:t> </w:t>
      </w:r>
      <w:r>
        <w:rPr>
          <w:rFonts w:ascii="Times New Roman" w:hAnsi="Times New Roman"/>
          <w:sz w:val="24"/>
        </w:rPr>
        <w:t>zas</w:t>
      </w:r>
      <w:r>
        <w:rPr>
          <w:rFonts w:ascii="Times New Roman" w:hAnsi="Times New Roman"/>
          <w:sz w:val="24"/>
        </w:rPr>
        <w:t>tępczej;</w:t>
      </w:r>
    </w:p>
    <w:p>
      <w:pPr>
        <w:pStyle w:val="ListParagraph"/>
        <w:numPr>
          <w:ilvl w:val="0"/>
          <w:numId w:val="20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określanie zadań administracji publicznej w </w:t>
      </w:r>
      <w:r>
        <w:rPr>
          <w:rFonts w:ascii="Times New Roman" w:hAnsi="Times New Roman"/>
          <w:sz w:val="24"/>
        </w:rPr>
        <w:t>zakresie utrzymania i rozwoju systemu informatycznego w jednostkach organizacyjnych wspierania rodziny     i </w:t>
      </w:r>
      <w:r>
        <w:rPr>
          <w:rFonts w:ascii="Times New Roman" w:hAnsi="Times New Roman"/>
          <w:sz w:val="24"/>
        </w:rPr>
        <w:t>systemu pieczy zastępczej oraz sprawowanie nadzoru nad funkcjonowaniem </w:t>
      </w:r>
      <w:r>
        <w:rPr>
          <w:rFonts w:ascii="Times New Roman" w:hAnsi="Times New Roman"/>
          <w:sz w:val="24"/>
        </w:rPr>
        <w:t>tego</w:t>
      </w:r>
      <w:r>
        <w:rPr>
          <w:rFonts w:ascii="Times New Roman" w:hAnsi="Times New Roman"/>
          <w:spacing w:val="-3"/>
          <w:sz w:val="24"/>
        </w:rPr>
        <w:t> </w:t>
      </w:r>
      <w:r>
        <w:rPr>
          <w:rFonts w:ascii="Times New Roman" w:hAnsi="Times New Roman"/>
          <w:sz w:val="24"/>
        </w:rPr>
        <w:t>systemu;</w:t>
      </w:r>
    </w:p>
    <w:p>
      <w:pPr>
        <w:pStyle w:val="ListParagraph"/>
        <w:numPr>
          <w:ilvl w:val="0"/>
          <w:numId w:val="208"/>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współdziałanie z organizacjami pozarządowymi w </w:t>
      </w:r>
      <w:r>
        <w:rPr>
          <w:rFonts w:ascii="Times New Roman" w:hAnsi="Times New Roman"/>
          <w:sz w:val="24"/>
        </w:rPr>
        <w:t>zakresie wspierania rodziny  i </w:t>
      </w:r>
      <w:r>
        <w:rPr>
          <w:rFonts w:ascii="Times New Roman" w:hAnsi="Times New Roman"/>
          <w:sz w:val="24"/>
        </w:rPr>
        <w:t>systemu pieczy</w:t>
      </w:r>
      <w:r>
        <w:rPr>
          <w:rFonts w:ascii="Times New Roman" w:hAnsi="Times New Roman"/>
          <w:spacing w:val="-6"/>
          <w:sz w:val="24"/>
        </w:rPr>
        <w:t> </w:t>
      </w:r>
      <w:r>
        <w:rPr>
          <w:rFonts w:ascii="Times New Roman" w:hAnsi="Times New Roman"/>
          <w:sz w:val="24"/>
        </w:rPr>
        <w:t>zastępczej;</w:t>
      </w:r>
    </w:p>
    <w:p>
      <w:pPr>
        <w:pStyle w:val="ListParagraph"/>
        <w:numPr>
          <w:ilvl w:val="0"/>
          <w:numId w:val="20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gromadzenie danych ze sprawozdań rzeczowo</w:t>
      </w:r>
      <w:r>
        <w:rPr>
          <w:rFonts w:ascii="Times New Roman" w:hAnsi="Times New Roman"/>
          <w:sz w:val="24"/>
        </w:rPr>
        <w:t>-finansowych z zakresu wspierania rodziny i </w:t>
      </w:r>
      <w:r>
        <w:rPr>
          <w:rFonts w:ascii="Times New Roman" w:hAnsi="Times New Roman"/>
          <w:sz w:val="24"/>
        </w:rPr>
        <w:t>systemu pieczy zastępczej przekazywanych przez wojewodę;</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08"/>
        </w:numPr>
        <w:tabs>
          <w:tab w:pos="630" w:val="left" w:leader="none"/>
        </w:tabs>
        <w:spacing w:line="360" w:lineRule="auto" w:before="69"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wykonywani</w:t>
      </w:r>
      <w:r>
        <w:rPr>
          <w:rFonts w:ascii="Times New Roman" w:hAnsi="Times New Roman"/>
          <w:sz w:val="24"/>
        </w:rPr>
        <w:t>e     zadań     organu     centralnego,     wyznaczonego     zgodnie    </w:t>
      </w:r>
      <w:r>
        <w:rPr>
          <w:rFonts w:ascii="Times New Roman" w:hAnsi="Times New Roman"/>
          <w:sz w:val="24"/>
        </w:rPr>
        <w:t>z art. 6 Konwencji  z dnia  29 maja   1993 r.   o ochronie   dzieci   i </w:t>
      </w:r>
      <w:r>
        <w:rPr>
          <w:rFonts w:ascii="Times New Roman" w:hAnsi="Times New Roman"/>
          <w:sz w:val="24"/>
        </w:rPr>
        <w:t>współpracy </w:t>
      </w:r>
      <w:r>
        <w:rPr>
          <w:rFonts w:ascii="Times New Roman" w:hAnsi="Times New Roman"/>
          <w:sz w:val="24"/>
        </w:rPr>
        <w:t>w </w:t>
      </w:r>
      <w:r>
        <w:rPr>
          <w:rFonts w:ascii="Times New Roman" w:hAnsi="Times New Roman"/>
          <w:sz w:val="24"/>
        </w:rPr>
        <w:t>dziedzinie przysposobienia</w:t>
      </w:r>
      <w:r>
        <w:rPr>
          <w:rFonts w:ascii="Times New Roman" w:hAnsi="Times New Roman"/>
          <w:spacing w:val="-11"/>
          <w:sz w:val="24"/>
        </w:rPr>
        <w:t> </w:t>
      </w:r>
      <w:r>
        <w:rPr>
          <w:rFonts w:ascii="Times New Roman" w:hAnsi="Times New Roman"/>
          <w:sz w:val="24"/>
        </w:rPr>
        <w:t>międzynarodowego;</w:t>
      </w:r>
    </w:p>
    <w:p>
      <w:pPr>
        <w:pStyle w:val="ListParagraph"/>
        <w:numPr>
          <w:ilvl w:val="0"/>
          <w:numId w:val="208"/>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zlecanie    części    zadań    instytucjom    upoważnionym     na     podstawie   </w:t>
      </w:r>
      <w:r>
        <w:rPr>
          <w:rFonts w:ascii="Times New Roman" w:hAnsi="Times New Roman"/>
          <w:sz w:val="24"/>
        </w:rPr>
        <w:t>art. 9 Konwencji  z dnia  29 maja   1993 r.   o ochronie   dzieci   i </w:t>
      </w:r>
      <w:r>
        <w:rPr>
          <w:rFonts w:ascii="Times New Roman" w:hAnsi="Times New Roman"/>
          <w:sz w:val="24"/>
        </w:rPr>
        <w:t>współpracy   </w:t>
      </w:r>
      <w:r>
        <w:rPr>
          <w:rFonts w:ascii="Times New Roman" w:hAnsi="Times New Roman"/>
          <w:sz w:val="24"/>
        </w:rPr>
        <w:t>w </w:t>
      </w:r>
      <w:r>
        <w:rPr>
          <w:rFonts w:ascii="Times New Roman" w:hAnsi="Times New Roman"/>
          <w:sz w:val="24"/>
        </w:rPr>
        <w:t>dziedzinie przysposobienia</w:t>
      </w:r>
      <w:r>
        <w:rPr>
          <w:rFonts w:ascii="Times New Roman" w:hAnsi="Times New Roman"/>
          <w:spacing w:val="-11"/>
          <w:sz w:val="24"/>
        </w:rPr>
        <w:t> </w:t>
      </w:r>
      <w:r>
        <w:rPr>
          <w:rFonts w:ascii="Times New Roman" w:hAnsi="Times New Roman"/>
          <w:sz w:val="24"/>
        </w:rPr>
        <w:t>międzynarodowego.</w:t>
      </w:r>
    </w:p>
    <w:p>
      <w:pPr>
        <w:pStyle w:val="ListParagraph"/>
        <w:numPr>
          <w:ilvl w:val="0"/>
          <w:numId w:val="209"/>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Minister właściwy do spraw rodziny może dokonywać kontroli i </w:t>
      </w:r>
      <w:r>
        <w:rPr>
          <w:rFonts w:ascii="Times New Roman" w:hAnsi="Times New Roman"/>
          <w:sz w:val="24"/>
        </w:rPr>
        <w:t>oceny realizacji programów, o których mowa w ust. 1 pkt 2, które wspiera</w:t>
      </w:r>
      <w:r>
        <w:rPr>
          <w:rFonts w:ascii="Times New Roman" w:hAnsi="Times New Roman"/>
          <w:spacing w:val="-15"/>
          <w:sz w:val="24"/>
        </w:rPr>
        <w:t> </w:t>
      </w:r>
      <w:r>
        <w:rPr>
          <w:rFonts w:ascii="Times New Roman" w:hAnsi="Times New Roman"/>
          <w:sz w:val="24"/>
        </w:rPr>
        <w:t>finansowo.</w:t>
      </w:r>
    </w:p>
    <w:p>
      <w:pPr>
        <w:pStyle w:val="ListParagraph"/>
        <w:numPr>
          <w:ilvl w:val="0"/>
          <w:numId w:val="209"/>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Systemy teleinformatyczne stosowane w </w:t>
      </w:r>
      <w:r>
        <w:rPr>
          <w:rFonts w:ascii="Times New Roman" w:hAnsi="Times New Roman"/>
          <w:sz w:val="24"/>
        </w:rPr>
        <w:t>urzędach administracji publicznej realizujących zadania w zakresie określonym w ustawie stanowią integralne części systemów teleinformatycznych stosowanych do realizacji świadczeń rodzinnych określonych w </w:t>
      </w:r>
      <w:r>
        <w:rPr>
          <w:rFonts w:ascii="Times New Roman" w:hAnsi="Times New Roman"/>
          <w:sz w:val="24"/>
        </w:rPr>
        <w:t>ustawie z dnia 28 listopada 2003 r. o </w:t>
      </w:r>
      <w:r>
        <w:rPr>
          <w:rFonts w:ascii="Times New Roman" w:hAnsi="Times New Roman"/>
          <w:sz w:val="24"/>
        </w:rPr>
        <w:t>świadczeniach</w:t>
      </w:r>
      <w:r>
        <w:rPr>
          <w:rFonts w:ascii="Times New Roman" w:hAnsi="Times New Roman"/>
          <w:spacing w:val="-10"/>
          <w:sz w:val="24"/>
        </w:rPr>
        <w:t> </w:t>
      </w:r>
      <w:r>
        <w:rPr>
          <w:rFonts w:ascii="Times New Roman" w:hAnsi="Times New Roman"/>
          <w:sz w:val="24"/>
        </w:rPr>
        <w:t>rodzinnych.</w:t>
      </w:r>
    </w:p>
    <w:p>
      <w:pPr>
        <w:pStyle w:val="BodyText"/>
        <w:spacing w:line="360" w:lineRule="auto"/>
        <w:ind w:right="966"/>
        <w:jc w:val="both"/>
      </w:pPr>
      <w:r>
        <w:rPr>
          <w:rFonts w:ascii="Times New Roman" w:hAnsi="Times New Roman"/>
        </w:rPr>
        <w:t>3a. W przypadku gdy systemy teleinformatyczne, o których mowa w ust. </w:t>
      </w:r>
      <w:r>
        <w:rPr>
          <w:rFonts w:ascii="Times New Roman" w:hAnsi="Times New Roman"/>
          <w:spacing w:val="-3"/>
        </w:rPr>
        <w:t>3, </w:t>
      </w:r>
      <w:r>
        <w:rPr>
          <w:rFonts w:ascii="Times New Roman" w:hAnsi="Times New Roman"/>
          <w:spacing w:val="-3"/>
        </w:rPr>
      </w:r>
      <w:r>
        <w:rPr/>
        <w:t>zapewnia minister właściwy do spraw rodziny, administratorem danych osobowych </w:t>
      </w:r>
      <w:r>
        <w:rPr>
          <w:rFonts w:ascii="Times New Roman" w:hAnsi="Times New Roman"/>
        </w:rPr>
        <w:t>zawartych w </w:t>
      </w:r>
      <w:r>
        <w:rPr/>
        <w:t>dokumentach przesyłanych w </w:t>
      </w:r>
      <w:r>
        <w:rPr>
          <w:rFonts w:ascii="Times New Roman" w:hAnsi="Times New Roman"/>
        </w:rPr>
        <w:t>formie elektronicznej za p</w:t>
      </w:r>
      <w:r>
        <w:rPr/>
        <w:t>omocą tych systemów jest minister właściwy do spraw</w:t>
      </w:r>
      <w:r>
        <w:rPr>
          <w:spacing w:val="-10"/>
        </w:rPr>
        <w:t> </w:t>
      </w:r>
      <w:r>
        <w:rPr/>
        <w:t>rodziny.</w:t>
      </w:r>
    </w:p>
    <w:p>
      <w:pPr>
        <w:pStyle w:val="ListParagraph"/>
        <w:numPr>
          <w:ilvl w:val="0"/>
          <w:numId w:val="209"/>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właściwy do spraw rodziny może utworzyć rejestr centralny obejmujący  dane   dotyczące   jednostek   organizacyjnych   realizujących   zadania  </w:t>
      </w:r>
      <w:r>
        <w:rPr>
          <w:rFonts w:ascii="Times New Roman" w:hAnsi="Times New Roman"/>
          <w:sz w:val="24"/>
        </w:rPr>
        <w:t>z zakresu wspierania rodziny i </w:t>
      </w:r>
      <w:r>
        <w:rPr>
          <w:rFonts w:ascii="Times New Roman" w:hAnsi="Times New Roman"/>
          <w:sz w:val="24"/>
        </w:rPr>
        <w:t>systemu pieczy zastę</w:t>
      </w:r>
      <w:r>
        <w:rPr>
          <w:rFonts w:ascii="Times New Roman" w:hAnsi="Times New Roman"/>
          <w:sz w:val="24"/>
        </w:rPr>
        <w:t>pczej, a </w:t>
      </w:r>
      <w:r>
        <w:rPr>
          <w:rFonts w:ascii="Times New Roman" w:hAnsi="Times New Roman"/>
          <w:sz w:val="24"/>
        </w:rPr>
        <w:t>także dane dotyczące </w:t>
      </w:r>
      <w:r>
        <w:rPr>
          <w:rFonts w:ascii="Times New Roman" w:hAnsi="Times New Roman"/>
          <w:sz w:val="24"/>
        </w:rPr>
        <w:t>osób i rodzin, którym udzielono wsparcia, oraz form udzielonego wsparcia, </w:t>
      </w:r>
      <w:r>
        <w:rPr>
          <w:rFonts w:ascii="Times New Roman" w:hAnsi="Times New Roman"/>
          <w:sz w:val="24"/>
        </w:rPr>
        <w:t>gromadzone przez jednostki organizacyjne realizujące zadania z </w:t>
      </w:r>
      <w:r>
        <w:rPr>
          <w:rFonts w:ascii="Times New Roman" w:hAnsi="Times New Roman"/>
          <w:sz w:val="24"/>
        </w:rPr>
        <w:t>zakresu wspierania rodziny i </w:t>
      </w:r>
      <w:r>
        <w:rPr>
          <w:rFonts w:ascii="Times New Roman" w:hAnsi="Times New Roman"/>
          <w:sz w:val="24"/>
        </w:rPr>
        <w:t>systemu pieczy zastępczej na podstawie przepisów</w:t>
      </w:r>
      <w:r>
        <w:rPr>
          <w:rFonts w:ascii="Times New Roman" w:hAnsi="Times New Roman"/>
          <w:spacing w:val="-14"/>
          <w:sz w:val="24"/>
        </w:rPr>
        <w:t> </w:t>
      </w:r>
      <w:r>
        <w:rPr>
          <w:rFonts w:ascii="Times New Roman" w:hAnsi="Times New Roman"/>
          <w:sz w:val="24"/>
        </w:rPr>
        <w:t>ustawy.</w:t>
      </w:r>
    </w:p>
    <w:p>
      <w:pPr>
        <w:pStyle w:val="ListParagraph"/>
        <w:numPr>
          <w:ilvl w:val="0"/>
          <w:numId w:val="209"/>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utworzenia rejestru centralnego, o którym mowa w ust. 4, </w:t>
      </w:r>
      <w:r>
        <w:rPr>
          <w:rFonts w:ascii="Times New Roman" w:hAnsi="Times New Roman"/>
          <w:sz w:val="24"/>
        </w:rPr>
        <w:t>jednostki organizacyjne realizujące zadania z </w:t>
      </w:r>
      <w:r>
        <w:rPr>
          <w:rFonts w:ascii="Times New Roman" w:hAnsi="Times New Roman"/>
          <w:sz w:val="24"/>
        </w:rPr>
        <w:t>zakresu wspierania rodziny i systemu </w:t>
      </w:r>
      <w:r>
        <w:rPr>
          <w:rFonts w:ascii="Times New Roman" w:hAnsi="Times New Roman"/>
          <w:sz w:val="24"/>
        </w:rPr>
        <w:t>pieczy zastępczej przekazują dane do rejestru</w:t>
      </w:r>
      <w:r>
        <w:rPr>
          <w:rFonts w:ascii="Times New Roman" w:hAnsi="Times New Roman"/>
          <w:spacing w:val="-11"/>
          <w:sz w:val="24"/>
        </w:rPr>
        <w:t> </w:t>
      </w:r>
      <w:r>
        <w:rPr>
          <w:rFonts w:ascii="Times New Roman" w:hAnsi="Times New Roman"/>
          <w:sz w:val="24"/>
        </w:rPr>
        <w:t>centralnego.</w:t>
      </w:r>
    </w:p>
    <w:p>
      <w:pPr>
        <w:pStyle w:val="ListParagraph"/>
        <w:numPr>
          <w:ilvl w:val="0"/>
          <w:numId w:val="209"/>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Minister właściwy do spraw rodziny określi</w:t>
      </w:r>
      <w:r>
        <w:rPr>
          <w:rFonts w:ascii="Times New Roman" w:hAnsi="Times New Roman"/>
          <w:sz w:val="24"/>
        </w:rPr>
        <w:t>, w </w:t>
      </w:r>
      <w:r>
        <w:rPr>
          <w:rFonts w:ascii="Times New Roman" w:hAnsi="Times New Roman"/>
          <w:sz w:val="24"/>
        </w:rPr>
        <w:t>drodze rozporządzenia, wzory,   sposób   sporządzania   i terminy   przekazywania   sprawozdań   </w:t>
      </w:r>
      <w:r>
        <w:rPr>
          <w:rFonts w:ascii="Times New Roman" w:hAnsi="Times New Roman"/>
          <w:spacing w:val="25"/>
          <w:sz w:val="24"/>
        </w:rPr>
        <w:t> </w:t>
      </w:r>
      <w:r>
        <w:rPr>
          <w:rFonts w:ascii="Times New Roman" w:hAnsi="Times New Roman"/>
          <w:sz w:val="24"/>
        </w:rPr>
        <w:t>rzeczowo</w:t>
      </w:r>
      <w:r>
        <w:rPr>
          <w:rFonts w:ascii="Times New Roman" w:hAnsi="Times New Roman"/>
          <w:sz w:val="24"/>
        </w:rPr>
        <w:t>-</w:t>
      </w:r>
    </w:p>
    <w:p>
      <w:pPr>
        <w:pStyle w:val="BodyText"/>
        <w:spacing w:line="360" w:lineRule="auto" w:before="6"/>
        <w:ind w:right="967" w:firstLine="0"/>
        <w:jc w:val="both"/>
      </w:pPr>
      <w:r>
        <w:rPr>
          <w:rFonts w:ascii="Times New Roman" w:hAnsi="Times New Roman"/>
        </w:rPr>
        <w:t>-finansowych z </w:t>
      </w:r>
      <w:r>
        <w:rPr/>
        <w:t>wykonywania zadań z </w:t>
      </w:r>
      <w:r>
        <w:rPr>
          <w:rFonts w:ascii="Times New Roman" w:hAnsi="Times New Roman"/>
        </w:rPr>
        <w:t>zakresu wspierania rodzin i systemu pieczy </w:t>
      </w:r>
      <w:r>
        <w:rPr/>
        <w:t>zastępczej, realizowanych ze środków budżetu państwa oraz budżetów jednostek </w:t>
      </w:r>
      <w:r>
        <w:rPr>
          <w:rFonts w:ascii="Times New Roman" w:hAnsi="Times New Roman"/>
        </w:rPr>
        <w:t>sam</w:t>
      </w:r>
      <w:r>
        <w:rPr/>
        <w:t>orządu terytorialnego, mając na uwadze potrzebę ujednolicenia informacji przekazywanych przez podmioty realizujące</w:t>
      </w:r>
      <w:r>
        <w:rPr>
          <w:spacing w:val="-12"/>
        </w:rPr>
        <w:t> </w:t>
      </w:r>
      <w:r>
        <w:rPr/>
        <w:t>ustawę.</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09"/>
        </w:numPr>
        <w:tabs>
          <w:tab w:pos="870" w:val="left" w:leader="none"/>
        </w:tabs>
        <w:spacing w:line="360" w:lineRule="auto" w:before="69"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Minister właściwy do spraw rodziny udostępnia w </w:t>
      </w:r>
      <w:r>
        <w:rPr>
          <w:rFonts w:ascii="Times New Roman" w:hAnsi="Times New Roman"/>
          <w:sz w:val="24"/>
        </w:rPr>
        <w:t>Biuletynie Informacji </w:t>
      </w:r>
      <w:r>
        <w:rPr>
          <w:rFonts w:ascii="Times New Roman" w:hAnsi="Times New Roman"/>
          <w:sz w:val="24"/>
        </w:rPr>
        <w:t>Publicznej listę zatwierdzonych programów  szkoleń,  o </w:t>
      </w:r>
      <w:r>
        <w:rPr>
          <w:rFonts w:ascii="Times New Roman" w:hAnsi="Times New Roman"/>
          <w:sz w:val="24"/>
        </w:rPr>
        <w:t>których  mowa  w art. 12  ust. 4, art. 44 ust. 2 i art. 172 ust.</w:t>
      </w:r>
      <w:r>
        <w:rPr>
          <w:rFonts w:ascii="Times New Roman" w:hAnsi="Times New Roman"/>
          <w:spacing w:val="-5"/>
          <w:sz w:val="24"/>
        </w:rPr>
        <w:t> </w:t>
      </w:r>
      <w:r>
        <w:rPr>
          <w:rFonts w:ascii="Times New Roman" w:hAnsi="Times New Roman"/>
          <w:sz w:val="24"/>
        </w:rPr>
        <w:t>3.</w:t>
      </w:r>
    </w:p>
    <w:p>
      <w:pPr>
        <w:pStyle w:val="BodyText"/>
        <w:spacing w:line="362" w:lineRule="auto" w:before="121"/>
        <w:ind w:right="963"/>
        <w:jc w:val="both"/>
      </w:pPr>
      <w:r>
        <w:rPr>
          <w:rFonts w:ascii="Times New Roman" w:hAnsi="Times New Roman"/>
          <w:b/>
        </w:rPr>
        <w:t>Art. 187a. </w:t>
      </w:r>
      <w:r>
        <w:rPr/>
        <w:t>1. Rada Ministrów może przyjąć rządowy program wsparcia rodzin  </w:t>
      </w:r>
      <w:r>
        <w:rPr>
          <w:rFonts w:ascii="Times New Roman" w:hAnsi="Times New Roman"/>
        </w:rPr>
        <w:t>z</w:t>
      </w:r>
      <w:r>
        <w:rPr>
          <w:rFonts w:ascii="Times New Roman" w:hAnsi="Times New Roman"/>
          <w:spacing w:val="-4"/>
        </w:rPr>
        <w:t> </w:t>
      </w:r>
      <w:r>
        <w:rPr/>
        <w:t>dziećmi.</w:t>
      </w:r>
    </w:p>
    <w:p>
      <w:pPr>
        <w:pStyle w:val="BodyText"/>
        <w:spacing w:line="360" w:lineRule="auto" w:before="1"/>
        <w:ind w:right="966"/>
        <w:jc w:val="both"/>
      </w:pPr>
      <w:r>
        <w:rPr>
          <w:rFonts w:ascii="Times New Roman" w:hAnsi="Times New Roman"/>
        </w:rPr>
        <w:t>2. </w:t>
      </w:r>
      <w:r>
        <w:rPr/>
        <w:t>Rada Ministrów określi, w drodze rozporządzenia, szczegółowe warunki </w:t>
      </w:r>
      <w:r>
        <w:rPr>
          <w:rFonts w:ascii="Times New Roman" w:hAnsi="Times New Roman"/>
        </w:rPr>
        <w:t>realizacji programu, o którym mowa w ust. </w:t>
      </w:r>
      <w:r>
        <w:rPr/>
        <w:t>1, uwzględniając potrzebę zapewnienia efektywności tego</w:t>
      </w:r>
      <w:r>
        <w:rPr>
          <w:spacing w:val="-5"/>
        </w:rPr>
        <w:t> </w:t>
      </w:r>
      <w:r>
        <w:rPr/>
        <w:t>programu.</w:t>
      </w:r>
    </w:p>
    <w:p>
      <w:pPr>
        <w:pStyle w:val="BodyText"/>
        <w:spacing w:line="360" w:lineRule="auto" w:before="124"/>
        <w:ind w:right="963"/>
        <w:jc w:val="both"/>
      </w:pPr>
      <w:r>
        <w:rPr>
          <w:rFonts w:ascii="Times New Roman" w:hAnsi="Times New Roman"/>
          <w:b/>
        </w:rPr>
        <w:t>Art. 188. </w:t>
      </w:r>
      <w:r>
        <w:rPr/>
        <w:t>Minister właściwy do spraw rodziny może przyznawać nagrody pieniężne z budżetu państwa, z części będącej w </w:t>
      </w:r>
      <w:r>
        <w:rPr>
          <w:rFonts w:ascii="Times New Roman" w:hAnsi="Times New Roman"/>
        </w:rPr>
        <w:t>jego dyspozycji, za wybitne, </w:t>
      </w:r>
      <w:r>
        <w:rPr/>
        <w:t>nowatorskie rozwiązania w </w:t>
      </w:r>
      <w:r>
        <w:rPr>
          <w:rFonts w:ascii="Times New Roman" w:hAnsi="Times New Roman"/>
        </w:rPr>
        <w:t>zakresie wspierania rodziny i </w:t>
      </w:r>
      <w:r>
        <w:rPr/>
        <w:t>systemu pieczy</w:t>
      </w:r>
      <w:r>
        <w:rPr>
          <w:spacing w:val="-18"/>
        </w:rPr>
        <w:t> </w:t>
      </w:r>
      <w:r>
        <w:rPr/>
        <w:t>zastępczej.</w:t>
      </w:r>
    </w:p>
    <w:p>
      <w:pPr>
        <w:pStyle w:val="BodyText"/>
        <w:spacing w:line="360" w:lineRule="auto" w:before="124"/>
        <w:ind w:right="964"/>
        <w:jc w:val="both"/>
        <w:rPr>
          <w:rFonts w:ascii="Times New Roman" w:hAnsi="Times New Roman" w:cs="Times New Roman" w:eastAsia="Times New Roman" w:hint="default"/>
        </w:rPr>
      </w:pPr>
      <w:r>
        <w:rPr>
          <w:rFonts w:ascii="Times New Roman" w:hAnsi="Times New Roman"/>
          <w:b/>
        </w:rPr>
        <w:t>Art. 189. </w:t>
      </w:r>
      <w:r>
        <w:rPr>
          <w:rFonts w:ascii="Times New Roman" w:hAnsi="Times New Roman"/>
        </w:rPr>
        <w:t>Rada Ministrów do dnia 31 </w:t>
      </w:r>
      <w:r>
        <w:rPr/>
        <w:t>lipca przedkłada Sejmowi i </w:t>
      </w:r>
      <w:r>
        <w:rPr>
          <w:rFonts w:ascii="Times New Roman" w:hAnsi="Times New Roman"/>
        </w:rPr>
        <w:t>Senatowi </w:t>
      </w:r>
      <w:r>
        <w:rPr/>
        <w:t>informację o </w:t>
      </w:r>
      <w:r>
        <w:rPr>
          <w:rFonts w:ascii="Times New Roman" w:hAnsi="Times New Roman"/>
        </w:rPr>
        <w:t>realizacji ustawy w roku poprzednim wraz z </w:t>
      </w:r>
      <w:r>
        <w:rPr/>
        <w:t>wnioskami dotyczącymi </w:t>
      </w:r>
      <w:r>
        <w:rPr>
          <w:rFonts w:ascii="Times New Roman" w:hAnsi="Times New Roman"/>
        </w:rPr>
        <w:t>sposobu i </w:t>
      </w:r>
      <w:r>
        <w:rPr/>
        <w:t>zakresu finansowania zadań jednostek samorządu terytoria</w:t>
      </w:r>
      <w:r>
        <w:rPr>
          <w:rFonts w:ascii="Times New Roman" w:hAnsi="Times New Roman"/>
        </w:rPr>
        <w:t>lnego </w:t>
      </w:r>
      <w:r>
        <w:rPr/>
        <w:t>wynikających z</w:t>
      </w:r>
      <w:r>
        <w:rPr>
          <w:spacing w:val="-6"/>
        </w:rPr>
        <w:t> </w:t>
      </w:r>
      <w:r>
        <w:rPr>
          <w:rFonts w:ascii="Times New Roman" w:hAnsi="Times New Roman"/>
        </w:rPr>
        <w:t>ustawy.</w:t>
      </w:r>
    </w:p>
    <w:p>
      <w:pPr>
        <w:pStyle w:val="BodyText"/>
        <w:spacing w:line="362" w:lineRule="auto" w:before="121"/>
        <w:ind w:right="965"/>
        <w:jc w:val="both"/>
        <w:rPr>
          <w:rFonts w:ascii="Times New Roman" w:hAnsi="Times New Roman" w:cs="Times New Roman" w:eastAsia="Times New Roman" w:hint="default"/>
        </w:rPr>
      </w:pPr>
      <w:r>
        <w:rPr>
          <w:rFonts w:ascii="Times New Roman" w:hAnsi="Times New Roman"/>
          <w:b/>
        </w:rPr>
        <w:t>Art. 190. </w:t>
      </w:r>
      <w:r>
        <w:rPr/>
        <w:t>1. Organy jednostek samorządu terytorialnego mogą zlecić realizację zadań, o </w:t>
      </w:r>
      <w:r>
        <w:rPr>
          <w:rFonts w:ascii="Times New Roman" w:hAnsi="Times New Roman"/>
        </w:rPr>
        <w:t>których mowa w art. 10 ust. 1, art. 18 ust. 2 i 3, art. 60 ust. 1, art. 76  </w:t>
      </w:r>
      <w:r>
        <w:rPr>
          <w:rFonts w:ascii="Times New Roman" w:hAnsi="Times New Roman"/>
          <w:spacing w:val="48"/>
        </w:rPr>
        <w:t> </w:t>
      </w:r>
      <w:r>
        <w:rPr>
          <w:rFonts w:ascii="Times New Roman" w:hAnsi="Times New Roman"/>
        </w:rPr>
        <w:t>ust. 1,</w:t>
      </w:r>
    </w:p>
    <w:p>
      <w:pPr>
        <w:pStyle w:val="BodyText"/>
        <w:spacing w:line="240" w:lineRule="auto" w:before="3"/>
        <w:ind w:right="815" w:firstLine="0"/>
        <w:jc w:val="left"/>
        <w:rPr>
          <w:rFonts w:ascii="Times New Roman" w:hAnsi="Times New Roman" w:cs="Times New Roman" w:eastAsia="Times New Roman" w:hint="default"/>
        </w:rPr>
      </w:pPr>
      <w:r>
        <w:rPr>
          <w:rFonts w:ascii="Times New Roman"/>
        </w:rPr>
        <w:t>art. 93 ust. 2 i 3 i art. 154 ust.</w:t>
      </w:r>
      <w:r>
        <w:rPr>
          <w:rFonts w:ascii="Times New Roman"/>
          <w:spacing w:val="-5"/>
        </w:rPr>
        <w:t> </w:t>
      </w:r>
      <w:r>
        <w:rPr>
          <w:rFonts w:ascii="Times New Roman"/>
        </w:rPr>
        <w:t>2:</w:t>
      </w:r>
    </w:p>
    <w:p>
      <w:pPr>
        <w:pStyle w:val="ListParagraph"/>
        <w:numPr>
          <w:ilvl w:val="0"/>
          <w:numId w:val="210"/>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organizacjom poz</w:t>
      </w:r>
      <w:r>
        <w:rPr>
          <w:rFonts w:ascii="Times New Roman" w:hAnsi="Times New Roman"/>
          <w:sz w:val="24"/>
        </w:rPr>
        <w:t>arządowym prowadzącym działalność w </w:t>
      </w:r>
      <w:r>
        <w:rPr>
          <w:rFonts w:ascii="Times New Roman" w:hAnsi="Times New Roman"/>
          <w:sz w:val="24"/>
        </w:rPr>
        <w:t>zakresie wspierania </w:t>
      </w:r>
      <w:r>
        <w:rPr>
          <w:rFonts w:ascii="Times New Roman" w:hAnsi="Times New Roman"/>
          <w:sz w:val="24"/>
        </w:rPr>
        <w:t>rodziny, pieczy zastępczej lub pomocy</w:t>
      </w:r>
      <w:r>
        <w:rPr>
          <w:rFonts w:ascii="Times New Roman" w:hAnsi="Times New Roman"/>
          <w:spacing w:val="-8"/>
          <w:sz w:val="24"/>
        </w:rPr>
        <w:t> </w:t>
      </w:r>
      <w:r>
        <w:rPr>
          <w:rFonts w:ascii="Times New Roman" w:hAnsi="Times New Roman"/>
          <w:sz w:val="24"/>
        </w:rPr>
        <w:t>społecznej;</w:t>
      </w:r>
    </w:p>
    <w:p>
      <w:pPr>
        <w:pStyle w:val="ListParagraph"/>
        <w:numPr>
          <w:ilvl w:val="0"/>
          <w:numId w:val="210"/>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osobom prawnym i </w:t>
      </w:r>
      <w:r>
        <w:rPr>
          <w:rFonts w:ascii="Times New Roman" w:hAnsi="Times New Roman"/>
          <w:sz w:val="24"/>
        </w:rPr>
        <w:t>jednostkom organizacyjnym działającym na podstawie </w:t>
      </w:r>
      <w:r>
        <w:rPr>
          <w:rFonts w:ascii="Times New Roman" w:hAnsi="Times New Roman"/>
          <w:sz w:val="24"/>
        </w:rPr>
        <w:t>przepisów o </w:t>
      </w:r>
      <w:r>
        <w:rPr>
          <w:rFonts w:ascii="Times New Roman" w:hAnsi="Times New Roman"/>
          <w:sz w:val="24"/>
        </w:rPr>
        <w:t>stosunku Państwa do Kościoła Katolickiego w </w:t>
      </w:r>
      <w:r>
        <w:rPr>
          <w:rFonts w:ascii="Times New Roman" w:hAnsi="Times New Roman"/>
          <w:sz w:val="24"/>
        </w:rPr>
        <w:t>Rzeczypospolitej Polski</w:t>
      </w:r>
      <w:r>
        <w:rPr>
          <w:rFonts w:ascii="Times New Roman" w:hAnsi="Times New Roman"/>
          <w:sz w:val="24"/>
        </w:rPr>
        <w:t>ej, stosunku Państwa do innych kościołów i związków wyznaniowych </w:t>
      </w:r>
      <w:r>
        <w:rPr>
          <w:rFonts w:ascii="Times New Roman" w:hAnsi="Times New Roman"/>
          <w:sz w:val="24"/>
        </w:rPr>
        <w:t>oraz o </w:t>
      </w:r>
      <w:r>
        <w:rPr>
          <w:rFonts w:ascii="Times New Roman" w:hAnsi="Times New Roman"/>
          <w:sz w:val="24"/>
        </w:rPr>
        <w:t>gwarancji wolności sumienia i wyznania, jeżeli ich cele statutowe obejmują prowadzenie działalności w </w:t>
      </w:r>
      <w:r>
        <w:rPr>
          <w:rFonts w:ascii="Times New Roman" w:hAnsi="Times New Roman"/>
          <w:sz w:val="24"/>
        </w:rPr>
        <w:t>zakresie wspierania rodziny i systemu </w:t>
      </w:r>
      <w:r>
        <w:rPr>
          <w:rFonts w:ascii="Times New Roman" w:hAnsi="Times New Roman"/>
          <w:sz w:val="24"/>
        </w:rPr>
        <w:t>pieczy zastępczej lub pomocy</w:t>
      </w:r>
      <w:r>
        <w:rPr>
          <w:rFonts w:ascii="Times New Roman" w:hAnsi="Times New Roman"/>
          <w:spacing w:val="-8"/>
          <w:sz w:val="24"/>
        </w:rPr>
        <w:t> </w:t>
      </w:r>
      <w:r>
        <w:rPr>
          <w:rFonts w:ascii="Times New Roman" w:hAnsi="Times New Roman"/>
          <w:sz w:val="24"/>
        </w:rPr>
        <w:t>społecznej.</w:t>
      </w:r>
    </w:p>
    <w:p>
      <w:pPr>
        <w:pStyle w:val="BodyText"/>
        <w:spacing w:line="360" w:lineRule="auto" w:before="6"/>
        <w:ind w:right="965"/>
        <w:jc w:val="both"/>
        <w:rPr>
          <w:rFonts w:ascii="Times New Roman" w:hAnsi="Times New Roman" w:cs="Times New Roman" w:eastAsia="Times New Roman" w:hint="default"/>
        </w:rPr>
      </w:pPr>
      <w:r>
        <w:rPr>
          <w:rFonts w:ascii="Times New Roman" w:hAnsi="Times New Roman"/>
        </w:rPr>
        <w:t>2. </w:t>
      </w:r>
      <w:r>
        <w:rPr/>
        <w:t>Do zlecania  realizacji  zadań, o </w:t>
      </w:r>
      <w:r>
        <w:rPr>
          <w:rFonts w:ascii="Times New Roman" w:hAnsi="Times New Roman"/>
        </w:rPr>
        <w:t>których  mowa  w ust. </w:t>
      </w:r>
      <w:r>
        <w:rPr/>
        <w:t>1, stosuje się ustawę   </w:t>
      </w:r>
      <w:r>
        <w:rPr>
          <w:rFonts w:ascii="Times New Roman" w:hAnsi="Times New Roman"/>
        </w:rPr>
        <w:t>z dnia 24 kwietnia 2003 r. o </w:t>
      </w:r>
      <w:r>
        <w:rPr/>
        <w:t>działalności pożytku publicznego i </w:t>
      </w:r>
      <w:r>
        <w:rPr>
          <w:rFonts w:ascii="Times New Roman" w:hAnsi="Times New Roman"/>
        </w:rPr>
        <w:t>o</w:t>
      </w:r>
      <w:r>
        <w:rPr>
          <w:rFonts w:ascii="Times New Roman" w:hAnsi="Times New Roman"/>
          <w:spacing w:val="-15"/>
        </w:rPr>
        <w:t> </w:t>
      </w:r>
      <w:r>
        <w:rPr>
          <w:rFonts w:ascii="Times New Roman" w:hAnsi="Times New Roman"/>
        </w:rPr>
        <w:t>wolontariacie.</w:t>
      </w:r>
    </w:p>
    <w:p>
      <w:pPr>
        <w:pStyle w:val="BodyText"/>
        <w:spacing w:line="360" w:lineRule="auto" w:before="124"/>
        <w:ind w:right="967"/>
        <w:jc w:val="both"/>
        <w:rPr>
          <w:rFonts w:ascii="Times New Roman" w:hAnsi="Times New Roman" w:cs="Times New Roman" w:eastAsia="Times New Roman" w:hint="default"/>
        </w:rPr>
      </w:pPr>
      <w:r>
        <w:rPr>
          <w:rFonts w:ascii="Times New Roman" w:hAnsi="Times New Roman"/>
          <w:b/>
        </w:rPr>
        <w:t>Art. 190a. </w:t>
      </w:r>
      <w:r>
        <w:rPr/>
        <w:t>Sądy, organy i jednostki organizacyjne są obowiązane niezwłocznie, nie później jednak niż </w:t>
      </w:r>
      <w:r>
        <w:rPr>
          <w:rFonts w:ascii="Times New Roman" w:hAnsi="Times New Roman"/>
        </w:rPr>
        <w:t>w terminie 7 </w:t>
      </w:r>
      <w:r>
        <w:rPr/>
        <w:t>dni, udostępnić lub udzielić na  wniosek  podmiotu  realizującego  zadania  w </w:t>
      </w:r>
      <w:r>
        <w:rPr>
          <w:rFonts w:ascii="Times New Roman" w:hAnsi="Times New Roman"/>
        </w:rPr>
        <w:t>zakresie  wspierania  rodziny  i systemu  </w:t>
      </w:r>
      <w:r>
        <w:rPr>
          <w:rFonts w:ascii="Times New Roman" w:hAnsi="Times New Roman"/>
          <w:spacing w:val="34"/>
        </w:rPr>
        <w:t> </w:t>
      </w:r>
      <w:r>
        <w:rPr>
          <w:rFonts w:ascii="Times New Roman" w:hAnsi="Times New Roman"/>
        </w:rPr>
        <w:t>pieczy</w:t>
      </w:r>
    </w:p>
    <w:p>
      <w:pPr>
        <w:spacing w:after="0" w:line="360"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815" w:firstLine="0"/>
        <w:jc w:val="left"/>
        <w:rPr>
          <w:rFonts w:ascii="Times New Roman" w:hAnsi="Times New Roman" w:cs="Times New Roman" w:eastAsia="Times New Roman" w:hint="default"/>
        </w:rPr>
      </w:pPr>
      <w:r>
        <w:rPr/>
        <w:t>zastępczej niezbędnych informacji, które mają znaczenie w realizacji zadań wynikających z </w:t>
      </w:r>
      <w:r>
        <w:rPr>
          <w:rFonts w:ascii="Times New Roman" w:hAnsi="Times New Roman"/>
        </w:rPr>
        <w:t>niniejszej</w:t>
      </w:r>
      <w:r>
        <w:rPr>
          <w:rFonts w:ascii="Times New Roman" w:hAnsi="Times New Roman"/>
          <w:spacing w:val="-7"/>
        </w:rPr>
        <w:t> </w:t>
      </w:r>
      <w:r>
        <w:rPr>
          <w:rFonts w:ascii="Times New Roman" w:hAnsi="Times New Roman"/>
        </w:rPr>
        <w:t>ustawy.</w:t>
      </w:r>
    </w:p>
    <w:p>
      <w:pPr>
        <w:pStyle w:val="BodyText"/>
        <w:spacing w:line="240" w:lineRule="auto" w:before="126"/>
        <w:ind w:left="432" w:right="1283" w:firstLine="0"/>
        <w:jc w:val="center"/>
      </w:pPr>
      <w:r>
        <w:rPr/>
        <w:t>DZIAŁ</w:t>
      </w:r>
      <w:r>
        <w:rPr>
          <w:spacing w:val="-6"/>
        </w:rPr>
        <w:t> </w:t>
      </w:r>
      <w:r>
        <w:rPr/>
        <w:t>VII</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725" w:right="815"/>
        <w:jc w:val="left"/>
        <w:rPr>
          <w:b w:val="0"/>
          <w:bCs w:val="0"/>
        </w:rPr>
      </w:pPr>
      <w:r>
        <w:rPr>
          <w:rFonts w:ascii="Times New Roman" w:hAnsi="Times New Roman"/>
        </w:rPr>
        <w:t>Zasady finansowania wspierania rodziny i </w:t>
      </w:r>
      <w:r>
        <w:rPr/>
        <w:t>systemu pieczy</w:t>
      </w:r>
      <w:r>
        <w:rPr>
          <w:spacing w:val="-25"/>
        </w:rPr>
        <w:t> </w:t>
      </w:r>
      <w:r>
        <w:rPr/>
        <w:t>zastępczej</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362" w:lineRule="auto" w:before="0"/>
        <w:ind w:right="965"/>
        <w:jc w:val="both"/>
      </w:pPr>
      <w:r>
        <w:rPr>
          <w:rFonts w:ascii="Times New Roman" w:hAnsi="Times New Roman"/>
          <w:b/>
        </w:rPr>
        <w:t>Art. 191. </w:t>
      </w:r>
      <w:r>
        <w:rPr/>
        <w:t>1. Powiat właściwy ze względu na miejsce zamieszkania dziecka </w:t>
      </w:r>
      <w:r>
        <w:rPr>
          <w:rFonts w:ascii="Times New Roman" w:hAnsi="Times New Roman"/>
        </w:rPr>
        <w:t>przed umieszczeniem go po raz pierwszy w </w:t>
      </w:r>
      <w:r>
        <w:rPr/>
        <w:t>pieczy zastępczej</w:t>
      </w:r>
      <w:r>
        <w:rPr>
          <w:spacing w:val="-12"/>
        </w:rPr>
        <w:t> </w:t>
      </w:r>
      <w:r>
        <w:rPr/>
        <w:t>ponosi:</w:t>
      </w:r>
    </w:p>
    <w:p>
      <w:pPr>
        <w:pStyle w:val="ListParagraph"/>
        <w:numPr>
          <w:ilvl w:val="0"/>
          <w:numId w:val="211"/>
        </w:numPr>
        <w:tabs>
          <w:tab w:pos="630" w:val="left" w:leader="none"/>
        </w:tabs>
        <w:spacing w:line="360" w:lineRule="auto" w:before="1"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wydatki na opiekę i </w:t>
      </w:r>
      <w:r>
        <w:rPr>
          <w:rFonts w:ascii="Times New Roman" w:hAnsi="Times New Roman"/>
          <w:sz w:val="24"/>
        </w:rPr>
        <w:t>wychowanie dziecka umieszczonego w </w:t>
      </w:r>
      <w:r>
        <w:rPr>
          <w:rFonts w:ascii="Times New Roman" w:hAnsi="Times New Roman"/>
          <w:sz w:val="24"/>
        </w:rPr>
        <w:t>rodzinie zastępczej </w:t>
      </w:r>
      <w:r>
        <w:rPr>
          <w:rFonts w:ascii="Times New Roman" w:hAnsi="Times New Roman"/>
          <w:sz w:val="24"/>
        </w:rPr>
        <w:t>albo rodzinnym domu</w:t>
      </w:r>
      <w:r>
        <w:rPr>
          <w:rFonts w:ascii="Times New Roman" w:hAnsi="Times New Roman"/>
          <w:spacing w:val="-5"/>
          <w:sz w:val="24"/>
        </w:rPr>
        <w:t> </w:t>
      </w:r>
      <w:r>
        <w:rPr>
          <w:rFonts w:ascii="Times New Roman" w:hAnsi="Times New Roman"/>
          <w:sz w:val="24"/>
        </w:rPr>
        <w:t>dziecka;</w:t>
      </w:r>
    </w:p>
    <w:p>
      <w:pPr>
        <w:pStyle w:val="ListParagraph"/>
        <w:numPr>
          <w:ilvl w:val="0"/>
          <w:numId w:val="211"/>
        </w:numPr>
        <w:tabs>
          <w:tab w:pos="630" w:val="left" w:leader="none"/>
        </w:tabs>
        <w:spacing w:line="360" w:lineRule="auto" w:before="4"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średnie miesięczne wydatki przeznaczone na utrzymanie dziecka w </w:t>
      </w:r>
      <w:r>
        <w:rPr>
          <w:rFonts w:ascii="Times New Roman" w:hAnsi="Times New Roman"/>
          <w:sz w:val="24"/>
        </w:rPr>
        <w:t>placówce </w:t>
      </w:r>
      <w:r>
        <w:rPr>
          <w:rFonts w:ascii="Times New Roman" w:hAnsi="Times New Roman"/>
          <w:sz w:val="24"/>
        </w:rPr>
        <w:t>opiekuńczo</w:t>
      </w:r>
      <w:r>
        <w:rPr>
          <w:rFonts w:ascii="Times New Roman" w:hAnsi="Times New Roman"/>
          <w:sz w:val="24"/>
        </w:rPr>
        <w:t>-</w:t>
      </w:r>
      <w:r>
        <w:rPr>
          <w:rFonts w:ascii="Times New Roman" w:hAnsi="Times New Roman"/>
          <w:sz w:val="24"/>
        </w:rPr>
        <w:t>wychowawczej, regionalnej placówce opiekuńczo</w:t>
      </w:r>
      <w:r>
        <w:rPr>
          <w:rFonts w:ascii="Times New Roman" w:hAnsi="Times New Roman"/>
          <w:sz w:val="24"/>
        </w:rPr>
        <w:t>-terapeutycznej </w:t>
      </w:r>
      <w:r>
        <w:rPr>
          <w:rFonts w:ascii="Times New Roman" w:hAnsi="Times New Roman"/>
          <w:sz w:val="24"/>
        </w:rPr>
        <w:t>albo interwencyjnym ośrodku</w:t>
      </w:r>
      <w:r>
        <w:rPr>
          <w:rFonts w:ascii="Times New Roman" w:hAnsi="Times New Roman"/>
          <w:spacing w:val="-7"/>
          <w:sz w:val="24"/>
        </w:rPr>
        <w:t> </w:t>
      </w:r>
      <w:r>
        <w:rPr>
          <w:rFonts w:ascii="Times New Roman" w:hAnsi="Times New Roman"/>
          <w:sz w:val="24"/>
        </w:rPr>
        <w:t>preadopcyjnym;</w:t>
      </w:r>
    </w:p>
    <w:p>
      <w:pPr>
        <w:pStyle w:val="ListParagraph"/>
        <w:numPr>
          <w:ilvl w:val="0"/>
          <w:numId w:val="211"/>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wydatki na finansowanie pomocy na kontynuowanie nauki i</w:t>
      </w:r>
      <w:r>
        <w:rPr>
          <w:rFonts w:ascii="Times New Roman"/>
          <w:spacing w:val="-15"/>
          <w:sz w:val="24"/>
        </w:rPr>
        <w:t> </w:t>
      </w:r>
      <w:r>
        <w:rPr>
          <w:rFonts w:ascii="Times New Roman"/>
          <w:sz w:val="24"/>
        </w:rPr>
        <w:t>usamodzielnienie.</w:t>
      </w:r>
    </w:p>
    <w:p>
      <w:pPr>
        <w:pStyle w:val="ListParagraph"/>
        <w:numPr>
          <w:ilvl w:val="0"/>
          <w:numId w:val="212"/>
        </w:numPr>
        <w:tabs>
          <w:tab w:pos="870" w:val="left" w:leader="none"/>
        </w:tabs>
        <w:spacing w:line="360" w:lineRule="auto" w:before="137"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Jeżeli nie można ustalić powiatu właściwego ze względu na miejsce zamieszkania dziecka, właściwy do ponoszenia wydatków jest powiat miejsca jego ostatniego zameldowania na pobyt</w:t>
      </w:r>
      <w:r>
        <w:rPr>
          <w:rFonts w:ascii="Times New Roman" w:hAnsi="Times New Roman"/>
          <w:spacing w:val="-6"/>
          <w:sz w:val="24"/>
        </w:rPr>
        <w:t> </w:t>
      </w:r>
      <w:r>
        <w:rPr>
          <w:rFonts w:ascii="Times New Roman" w:hAnsi="Times New Roman"/>
          <w:sz w:val="24"/>
        </w:rPr>
        <w:t>stały.</w:t>
      </w:r>
    </w:p>
    <w:p>
      <w:pPr>
        <w:pStyle w:val="ListParagraph"/>
        <w:numPr>
          <w:ilvl w:val="0"/>
          <w:numId w:val="212"/>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Jeżeli nie można ustalić miejsca ostatniego zameldowania dziecka na pobyt stały, właściwy do ponoszenia wydatków jest powiat miejsca siedziby sądu, który orzekł o </w:t>
      </w:r>
      <w:r>
        <w:rPr>
          <w:rFonts w:ascii="Times New Roman" w:hAnsi="Times New Roman"/>
          <w:sz w:val="24"/>
        </w:rPr>
        <w:t>umieszczeniu dziecka w </w:t>
      </w:r>
      <w:r>
        <w:rPr>
          <w:rFonts w:ascii="Times New Roman" w:hAnsi="Times New Roman"/>
          <w:sz w:val="24"/>
        </w:rPr>
        <w:t>pieczy</w:t>
      </w:r>
      <w:r>
        <w:rPr>
          <w:rFonts w:ascii="Times New Roman" w:hAnsi="Times New Roman"/>
          <w:spacing w:val="-8"/>
          <w:sz w:val="24"/>
        </w:rPr>
        <w:t> </w:t>
      </w:r>
      <w:r>
        <w:rPr>
          <w:rFonts w:ascii="Times New Roman" w:hAnsi="Times New Roman"/>
          <w:sz w:val="24"/>
        </w:rPr>
        <w:t>zastępczej.</w:t>
      </w:r>
    </w:p>
    <w:p>
      <w:pPr>
        <w:pStyle w:val="ListParagraph"/>
        <w:numPr>
          <w:ilvl w:val="0"/>
          <w:numId w:val="212"/>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powrotu dziecka  do  rodziny  i ponownego  umieszczenia  go w </w:t>
      </w:r>
      <w:r>
        <w:rPr>
          <w:rFonts w:ascii="Times New Roman" w:hAnsi="Times New Roman"/>
          <w:sz w:val="24"/>
        </w:rPr>
        <w:t>pieczy zastępczej, wydatki ponosi powiat właściwy ze względu na miejsce </w:t>
      </w:r>
      <w:r>
        <w:rPr>
          <w:rFonts w:ascii="Times New Roman" w:hAnsi="Times New Roman"/>
          <w:sz w:val="24"/>
        </w:rPr>
        <w:t>zamieszkania dziecka przed ponownym umieszczeniem go w </w:t>
      </w:r>
      <w:r>
        <w:rPr>
          <w:rFonts w:ascii="Times New Roman" w:hAnsi="Times New Roman"/>
          <w:sz w:val="24"/>
        </w:rPr>
        <w:t>pieczy zastępczej. </w:t>
      </w:r>
      <w:r>
        <w:rPr>
          <w:rFonts w:ascii="Times New Roman" w:hAnsi="Times New Roman"/>
          <w:sz w:val="24"/>
        </w:rPr>
        <w:t>Przepisy ust. 2 i 3 </w:t>
      </w:r>
      <w:r>
        <w:rPr>
          <w:rFonts w:ascii="Times New Roman" w:hAnsi="Times New Roman"/>
          <w:sz w:val="24"/>
        </w:rPr>
        <w:t>stosuje</w:t>
      </w:r>
      <w:r>
        <w:rPr>
          <w:rFonts w:ascii="Times New Roman" w:hAnsi="Times New Roman"/>
          <w:spacing w:val="-6"/>
          <w:sz w:val="24"/>
        </w:rPr>
        <w:t> </w:t>
      </w:r>
      <w:r>
        <w:rPr>
          <w:rFonts w:ascii="Times New Roman" w:hAnsi="Times New Roman"/>
          <w:sz w:val="24"/>
        </w:rPr>
        <w:t>się.</w:t>
      </w:r>
    </w:p>
    <w:p>
      <w:pPr>
        <w:pStyle w:val="ListParagraph"/>
        <w:numPr>
          <w:ilvl w:val="0"/>
          <w:numId w:val="212"/>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Powiat, na terenie którego funkcjonują mogące przyjąć </w:t>
      </w:r>
      <w:r>
        <w:rPr>
          <w:rFonts w:ascii="Times New Roman" w:hAnsi="Times New Roman" w:cs="Times New Roman" w:eastAsia="Times New Roman" w:hint="default"/>
          <w:sz w:val="24"/>
          <w:szCs w:val="24"/>
        </w:rPr>
        <w:t>dziecko rodzina </w:t>
      </w:r>
      <w:r>
        <w:rPr>
          <w:rFonts w:ascii="Times New Roman" w:hAnsi="Times New Roman" w:cs="Times New Roman" w:eastAsia="Times New Roman" w:hint="default"/>
          <w:sz w:val="24"/>
          <w:szCs w:val="24"/>
        </w:rPr>
        <w:t>zastępcza, rodzinny dom dziecka lub placówka opiekuńczo</w:t>
      </w:r>
      <w:r>
        <w:rPr>
          <w:rFonts w:ascii="Times New Roman" w:hAnsi="Times New Roman" w:cs="Times New Roman" w:eastAsia="Times New Roman" w:hint="default"/>
          <w:sz w:val="24"/>
          <w:szCs w:val="24"/>
        </w:rPr>
        <w:t>-wychowawcza, zawiera  z powiatem, o którym mowa w ust. 1–4, porozumienie w </w:t>
      </w:r>
      <w:r>
        <w:rPr>
          <w:rFonts w:ascii="Times New Roman" w:hAnsi="Times New Roman" w:cs="Times New Roman" w:eastAsia="Times New Roman" w:hint="default"/>
          <w:sz w:val="24"/>
          <w:szCs w:val="24"/>
        </w:rPr>
        <w:t>sprawie przyjęcia dziecka </w:t>
      </w:r>
      <w:r>
        <w:rPr>
          <w:rFonts w:ascii="Times New Roman" w:hAnsi="Times New Roman" w:cs="Times New Roman" w:eastAsia="Times New Roman" w:hint="default"/>
          <w:sz w:val="24"/>
          <w:szCs w:val="24"/>
        </w:rPr>
        <w:t>oraz warunków jego pobytu i </w:t>
      </w:r>
      <w:r>
        <w:rPr>
          <w:rFonts w:ascii="Times New Roman" w:hAnsi="Times New Roman" w:cs="Times New Roman" w:eastAsia="Times New Roman" w:hint="default"/>
          <w:sz w:val="24"/>
          <w:szCs w:val="24"/>
        </w:rPr>
        <w:t>wysokości wydatków, o </w:t>
      </w:r>
      <w:r>
        <w:rPr>
          <w:rFonts w:ascii="Times New Roman" w:hAnsi="Times New Roman" w:cs="Times New Roman" w:eastAsia="Times New Roman" w:hint="default"/>
          <w:sz w:val="24"/>
          <w:szCs w:val="24"/>
        </w:rPr>
        <w:t>których mowa w ust. 1 pkt 1    i 2.</w:t>
      </w:r>
    </w:p>
    <w:p>
      <w:pPr>
        <w:pStyle w:val="ListParagraph"/>
        <w:numPr>
          <w:ilvl w:val="0"/>
          <w:numId w:val="212"/>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Samorząd województwa, na terenie którego funkcjonują mogące przyjąć dziecko regionalna placówka opiekuńczo</w:t>
      </w:r>
      <w:r>
        <w:rPr>
          <w:rFonts w:ascii="Times New Roman" w:hAnsi="Times New Roman" w:cs="Times New Roman" w:eastAsia="Times New Roman" w:hint="default"/>
          <w:sz w:val="24"/>
          <w:szCs w:val="24"/>
        </w:rPr>
        <w:t>-</w:t>
      </w:r>
      <w:r>
        <w:rPr>
          <w:rFonts w:ascii="Times New Roman" w:hAnsi="Times New Roman" w:cs="Times New Roman" w:eastAsia="Times New Roman" w:hint="default"/>
          <w:sz w:val="24"/>
          <w:szCs w:val="24"/>
        </w:rPr>
        <w:t>terapeutyczna lub interwencyjny ośrodek </w:t>
      </w:r>
      <w:r>
        <w:rPr>
          <w:rFonts w:ascii="Times New Roman" w:hAnsi="Times New Roman" w:cs="Times New Roman" w:eastAsia="Times New Roman" w:hint="default"/>
          <w:sz w:val="24"/>
          <w:szCs w:val="24"/>
        </w:rPr>
        <w:t>preadopcyjny,  zawiera  z powiatem,   o którym   mowa   w ust. 1–4,   porozumienie w </w:t>
      </w:r>
      <w:r>
        <w:rPr>
          <w:rFonts w:ascii="Times New Roman" w:hAnsi="Times New Roman" w:cs="Times New Roman" w:eastAsia="Times New Roman" w:hint="default"/>
          <w:sz w:val="24"/>
          <w:szCs w:val="24"/>
        </w:rPr>
        <w:t>sprawie przyjęcia dziecka ora</w:t>
      </w:r>
      <w:r>
        <w:rPr>
          <w:rFonts w:ascii="Times New Roman" w:hAnsi="Times New Roman" w:cs="Times New Roman" w:eastAsia="Times New Roman" w:hint="default"/>
          <w:sz w:val="24"/>
          <w:szCs w:val="24"/>
        </w:rPr>
        <w:t>z  warunków  jego pobytu i </w:t>
      </w:r>
      <w:r>
        <w:rPr>
          <w:rFonts w:ascii="Times New Roman" w:hAnsi="Times New Roman" w:cs="Times New Roman" w:eastAsia="Times New Roman" w:hint="default"/>
          <w:sz w:val="24"/>
          <w:szCs w:val="24"/>
        </w:rPr>
        <w:t>wysokości wydatków,     </w:t>
      </w:r>
      <w:r>
        <w:rPr>
          <w:rFonts w:ascii="Times New Roman" w:hAnsi="Times New Roman" w:cs="Times New Roman" w:eastAsia="Times New Roman" w:hint="default"/>
          <w:sz w:val="24"/>
          <w:szCs w:val="24"/>
        </w:rPr>
        <w:t>o których mowa w ust. 1 pkt</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2.</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12"/>
        </w:numPr>
        <w:tabs>
          <w:tab w:pos="870" w:val="left" w:leader="none"/>
        </w:tabs>
        <w:spacing w:line="360" w:lineRule="auto" w:before="69" w:after="0"/>
        <w:ind w:left="118" w:right="965"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Wynagrodzenia wraz z pochodnymi od wynagrodzenia dla zawodowej </w:t>
      </w:r>
      <w:r>
        <w:rPr>
          <w:rFonts w:ascii="Times New Roman" w:hAnsi="Times New Roman" w:cs="Times New Roman" w:eastAsia="Times New Roman" w:hint="default"/>
          <w:sz w:val="24"/>
          <w:szCs w:val="24"/>
        </w:rPr>
        <w:t>rodziny  zastępczej,  prowadzącego  rodzinny  dom  dziecka  i </w:t>
      </w:r>
      <w:r>
        <w:rPr>
          <w:rFonts w:ascii="Times New Roman" w:hAnsi="Times New Roman" w:cs="Times New Roman" w:eastAsia="Times New Roman" w:hint="default"/>
          <w:sz w:val="24"/>
          <w:szCs w:val="24"/>
        </w:rPr>
        <w:t>osób  zatrudnionych   w </w:t>
      </w:r>
      <w:r>
        <w:rPr>
          <w:rFonts w:ascii="Times New Roman" w:hAnsi="Times New Roman" w:cs="Times New Roman" w:eastAsia="Times New Roman" w:hint="default"/>
          <w:sz w:val="24"/>
          <w:szCs w:val="24"/>
        </w:rPr>
        <w:t>rodzinie zastępczej oraz rodzinnym domu dziecka oraz świadczenia dla rodziny </w:t>
      </w:r>
      <w:r>
        <w:rPr>
          <w:rFonts w:ascii="Times New Roman" w:hAnsi="Times New Roman" w:cs="Times New Roman" w:eastAsia="Times New Roman" w:hint="default"/>
          <w:sz w:val="24"/>
          <w:szCs w:val="24"/>
        </w:rPr>
        <w:t>pomocowej finansuje  proporcjonalnie  do  liczby  dzieci  powiat,  o którym  mowa  w ust.</w:t>
      </w:r>
      <w:r>
        <w:rPr>
          <w:rFonts w:ascii="Times New Roman" w:hAnsi="Times New Roman" w:cs="Times New Roman" w:eastAsia="Times New Roman" w:hint="default"/>
          <w:spacing w:val="-2"/>
          <w:sz w:val="24"/>
          <w:szCs w:val="24"/>
        </w:rPr>
        <w:t> </w:t>
      </w:r>
      <w:r>
        <w:rPr>
          <w:rFonts w:ascii="Times New Roman" w:hAnsi="Times New Roman" w:cs="Times New Roman" w:eastAsia="Times New Roman" w:hint="default"/>
          <w:sz w:val="24"/>
          <w:szCs w:val="24"/>
        </w:rPr>
        <w:t>1–4.</w:t>
      </w:r>
    </w:p>
    <w:p>
      <w:pPr>
        <w:pStyle w:val="ListParagraph"/>
        <w:numPr>
          <w:ilvl w:val="0"/>
          <w:numId w:val="212"/>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Przepisów ust. 1 i 5 </w:t>
      </w:r>
      <w:r>
        <w:rPr>
          <w:rFonts w:ascii="Times New Roman" w:hAnsi="Times New Roman"/>
          <w:sz w:val="24"/>
        </w:rPr>
        <w:t>nie stosuje się w</w:t>
      </w:r>
      <w:r>
        <w:rPr>
          <w:rFonts w:ascii="Times New Roman" w:hAnsi="Times New Roman"/>
          <w:spacing w:val="-8"/>
          <w:sz w:val="24"/>
        </w:rPr>
        <w:t> </w:t>
      </w:r>
      <w:r>
        <w:rPr>
          <w:rFonts w:ascii="Times New Roman" w:hAnsi="Times New Roman"/>
          <w:sz w:val="24"/>
        </w:rPr>
        <w:t>przypadku:</w:t>
      </w:r>
    </w:p>
    <w:p>
      <w:pPr>
        <w:pStyle w:val="ListParagraph"/>
        <w:numPr>
          <w:ilvl w:val="0"/>
          <w:numId w:val="213"/>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dzieci umieszczonych w </w:t>
      </w:r>
      <w:r>
        <w:rPr>
          <w:rFonts w:ascii="Times New Roman" w:hAnsi="Times New Roman"/>
          <w:sz w:val="24"/>
        </w:rPr>
        <w:t>rodzinie zastępczej pełniącej funkcję pogotowia </w:t>
      </w:r>
      <w:r>
        <w:rPr>
          <w:rFonts w:ascii="Times New Roman" w:hAnsi="Times New Roman"/>
          <w:sz w:val="24"/>
        </w:rPr>
        <w:t>ro</w:t>
      </w:r>
      <w:r>
        <w:rPr>
          <w:rFonts w:ascii="Times New Roman" w:hAnsi="Times New Roman"/>
          <w:sz w:val="24"/>
        </w:rPr>
        <w:t>dzinnego lub placówce opiekuńczo</w:t>
      </w:r>
      <w:r>
        <w:rPr>
          <w:rFonts w:ascii="Times New Roman" w:hAnsi="Times New Roman"/>
          <w:sz w:val="24"/>
        </w:rPr>
        <w:t>-wychowawczej typu interwencyjnego, na podstawie art. 58 ust. 1 lub art. 103 ust.</w:t>
      </w:r>
      <w:r>
        <w:rPr>
          <w:rFonts w:ascii="Times New Roman" w:hAnsi="Times New Roman"/>
          <w:spacing w:val="-8"/>
          <w:sz w:val="24"/>
        </w:rPr>
        <w:t> </w:t>
      </w:r>
      <w:r>
        <w:rPr>
          <w:rFonts w:ascii="Times New Roman" w:hAnsi="Times New Roman"/>
          <w:sz w:val="24"/>
        </w:rPr>
        <w:t>2;</w:t>
      </w:r>
    </w:p>
    <w:p>
      <w:pPr>
        <w:pStyle w:val="ListParagraph"/>
        <w:numPr>
          <w:ilvl w:val="0"/>
          <w:numId w:val="213"/>
        </w:numPr>
        <w:tabs>
          <w:tab w:pos="630" w:val="left" w:leader="none"/>
          <w:tab w:pos="1404" w:val="left" w:leader="none"/>
          <w:tab w:pos="3171" w:val="left" w:leader="none"/>
          <w:tab w:pos="4651" w:val="left" w:leader="none"/>
          <w:tab w:pos="5095" w:val="left" w:leader="none"/>
          <w:tab w:pos="6259" w:val="left" w:leader="none"/>
          <w:tab w:pos="6771" w:val="left" w:leader="none"/>
          <w:tab w:pos="7606" w:val="left" w:leader="none"/>
        </w:tabs>
        <w:spacing w:line="360" w:lineRule="auto" w:before="6" w:after="0"/>
        <w:ind w:left="629" w:right="967" w:hanging="511"/>
        <w:jc w:val="left"/>
        <w:rPr>
          <w:rFonts w:ascii="Times New Roman" w:hAnsi="Times New Roman" w:cs="Times New Roman" w:eastAsia="Times New Roman" w:hint="default"/>
          <w:sz w:val="24"/>
          <w:szCs w:val="24"/>
        </w:rPr>
      </w:pPr>
      <w:r>
        <w:rPr>
          <w:rFonts w:ascii="Times New Roman" w:hAnsi="Times New Roman"/>
          <w:sz w:val="24"/>
        </w:rPr>
        <w:t>dzieci</w:t>
        <w:tab/>
        <w:t>pozostawionych</w:t>
        <w:tab/>
        <w:t>bezpośrednio</w:t>
        <w:tab/>
        <w:t>po</w:t>
        <w:tab/>
        <w:t>urodzeniu</w:t>
        <w:tab/>
        <w:t>lub</w:t>
        <w:tab/>
        <w:t>dzieci,</w:t>
        <w:tab/>
        <w:t>których tożsamość rodziców jest</w:t>
      </w:r>
      <w:r>
        <w:rPr>
          <w:rFonts w:ascii="Times New Roman" w:hAnsi="Times New Roman"/>
          <w:spacing w:val="-9"/>
          <w:sz w:val="24"/>
        </w:rPr>
        <w:t> </w:t>
      </w:r>
      <w:r>
        <w:rPr>
          <w:rFonts w:ascii="Times New Roman" w:hAnsi="Times New Roman"/>
          <w:sz w:val="24"/>
        </w:rPr>
        <w:t>nieznana.</w:t>
      </w:r>
    </w:p>
    <w:p>
      <w:pPr>
        <w:pStyle w:val="ListParagraph"/>
        <w:numPr>
          <w:ilvl w:val="0"/>
          <w:numId w:val="212"/>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przypadku umieszczenia dziecka w </w:t>
      </w:r>
      <w:r>
        <w:rPr>
          <w:rFonts w:ascii="Times New Roman" w:hAnsi="Times New Roman"/>
          <w:sz w:val="24"/>
        </w:rPr>
        <w:t>rodzinie zastępczej albo rodzinnym domu dziecka gmina właściwa ze względu na miejsce zamieszkania dziecka przed </w:t>
      </w:r>
      <w:r>
        <w:rPr>
          <w:rFonts w:ascii="Times New Roman" w:hAnsi="Times New Roman"/>
          <w:sz w:val="24"/>
        </w:rPr>
        <w:t>umieszczeniem go po raz pierwszy w </w:t>
      </w:r>
      <w:r>
        <w:rPr>
          <w:rFonts w:ascii="Times New Roman" w:hAnsi="Times New Roman"/>
          <w:sz w:val="24"/>
        </w:rPr>
        <w:t>pieczy zastępczej ponosi odpowiednio  </w:t>
      </w:r>
      <w:r>
        <w:rPr>
          <w:rFonts w:ascii="Times New Roman" w:hAnsi="Times New Roman"/>
          <w:sz w:val="24"/>
        </w:rPr>
        <w:t>wydatki, o których mowa w ust. 1 pkt 1, w</w:t>
      </w:r>
      <w:r>
        <w:rPr>
          <w:rFonts w:ascii="Times New Roman" w:hAnsi="Times New Roman"/>
          <w:spacing w:val="-9"/>
          <w:sz w:val="24"/>
        </w:rPr>
        <w:t> </w:t>
      </w:r>
      <w:r>
        <w:rPr>
          <w:rFonts w:ascii="Times New Roman" w:hAnsi="Times New Roman"/>
          <w:sz w:val="24"/>
        </w:rPr>
        <w:t>wysokości:</w:t>
      </w:r>
    </w:p>
    <w:p>
      <w:pPr>
        <w:pStyle w:val="ListParagraph"/>
        <w:numPr>
          <w:ilvl w:val="0"/>
          <w:numId w:val="214"/>
        </w:numPr>
        <w:tabs>
          <w:tab w:pos="630" w:val="left" w:leader="none"/>
        </w:tabs>
        <w:spacing w:line="360" w:lineRule="auto" w:before="6"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10% wydatkó</w:t>
      </w:r>
      <w:r>
        <w:rPr>
          <w:rFonts w:ascii="Times New Roman" w:hAnsi="Times New Roman" w:cs="Times New Roman" w:eastAsia="Times New Roman" w:hint="default"/>
          <w:sz w:val="24"/>
          <w:szCs w:val="24"/>
        </w:rPr>
        <w:t>w na opiekę i </w:t>
      </w:r>
      <w:r>
        <w:rPr>
          <w:rFonts w:ascii="Times New Roman" w:hAnsi="Times New Roman" w:cs="Times New Roman" w:eastAsia="Times New Roman" w:hint="default"/>
          <w:sz w:val="24"/>
          <w:szCs w:val="24"/>
        </w:rPr>
        <w:t>wychowanie dziecka – w pierwszym roku pobytu dziecka w </w:t>
      </w:r>
      <w:r>
        <w:rPr>
          <w:rFonts w:ascii="Times New Roman" w:hAnsi="Times New Roman" w:cs="Times New Roman" w:eastAsia="Times New Roman" w:hint="default"/>
          <w:sz w:val="24"/>
          <w:szCs w:val="24"/>
        </w:rPr>
        <w:t>pieczy</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zastępczej;</w:t>
      </w:r>
    </w:p>
    <w:p>
      <w:pPr>
        <w:pStyle w:val="ListParagraph"/>
        <w:numPr>
          <w:ilvl w:val="0"/>
          <w:numId w:val="214"/>
        </w:numPr>
        <w:tabs>
          <w:tab w:pos="630" w:val="left" w:leader="none"/>
        </w:tabs>
        <w:spacing w:line="360" w:lineRule="auto" w:before="6" w:after="0"/>
        <w:ind w:left="629" w:right="963"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30% wydatków na opiekę i </w:t>
      </w:r>
      <w:r>
        <w:rPr>
          <w:rFonts w:ascii="Times New Roman" w:hAnsi="Times New Roman" w:cs="Times New Roman" w:eastAsia="Times New Roman" w:hint="default"/>
          <w:sz w:val="24"/>
          <w:szCs w:val="24"/>
        </w:rPr>
        <w:t>wychowanie dziecka – w drugim roku pobytu dziecka w </w:t>
      </w:r>
      <w:r>
        <w:rPr>
          <w:rFonts w:ascii="Times New Roman" w:hAnsi="Times New Roman" w:cs="Times New Roman" w:eastAsia="Times New Roman" w:hint="default"/>
          <w:sz w:val="24"/>
          <w:szCs w:val="24"/>
        </w:rPr>
        <w:t>pieczy</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zastępczej;</w:t>
      </w:r>
    </w:p>
    <w:p>
      <w:pPr>
        <w:pStyle w:val="ListParagraph"/>
        <w:numPr>
          <w:ilvl w:val="0"/>
          <w:numId w:val="214"/>
        </w:numPr>
        <w:tabs>
          <w:tab w:pos="630" w:val="left" w:leader="none"/>
        </w:tabs>
        <w:spacing w:line="360" w:lineRule="auto" w:before="6" w:after="0"/>
        <w:ind w:left="629" w:right="963"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50% wydatków na opiekę i </w:t>
      </w:r>
      <w:r>
        <w:rPr>
          <w:rFonts w:ascii="Times New Roman" w:hAnsi="Times New Roman" w:cs="Times New Roman" w:eastAsia="Times New Roman" w:hint="default"/>
          <w:sz w:val="24"/>
          <w:szCs w:val="24"/>
        </w:rPr>
        <w:t>wychowanie dziecka – w trzecim roku i nas</w:t>
      </w:r>
      <w:r>
        <w:rPr>
          <w:rFonts w:ascii="Times New Roman" w:hAnsi="Times New Roman" w:cs="Times New Roman" w:eastAsia="Times New Roman" w:hint="default"/>
          <w:sz w:val="24"/>
          <w:szCs w:val="24"/>
        </w:rPr>
        <w:t>tępnych </w:t>
      </w:r>
      <w:r>
        <w:rPr>
          <w:rFonts w:ascii="Times New Roman" w:hAnsi="Times New Roman" w:cs="Times New Roman" w:eastAsia="Times New Roman" w:hint="default"/>
          <w:sz w:val="24"/>
          <w:szCs w:val="24"/>
        </w:rPr>
        <w:t>latach pobytu dziecka w </w:t>
      </w:r>
      <w:r>
        <w:rPr>
          <w:rFonts w:ascii="Times New Roman" w:hAnsi="Times New Roman" w:cs="Times New Roman" w:eastAsia="Times New Roman" w:hint="default"/>
          <w:sz w:val="24"/>
          <w:szCs w:val="24"/>
        </w:rPr>
        <w:t>pieczy</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zastępczej.</w:t>
      </w:r>
    </w:p>
    <w:p>
      <w:pPr>
        <w:pStyle w:val="BodyText"/>
        <w:spacing w:line="240" w:lineRule="auto" w:before="6"/>
        <w:ind w:right="815" w:firstLine="0"/>
        <w:jc w:val="left"/>
      </w:pPr>
      <w:r>
        <w:rPr>
          <w:rFonts w:ascii="Times New Roman" w:hAnsi="Times New Roman" w:cs="Times New Roman" w:eastAsia="Times New Roman" w:hint="default"/>
        </w:rPr>
        <w:t>Przepisy ust. 2–4 i 7 </w:t>
      </w:r>
      <w:r>
        <w:rPr/>
        <w:t>stosuje się</w:t>
      </w:r>
      <w:r>
        <w:rPr>
          <w:spacing w:val="-7"/>
        </w:rPr>
        <w:t> </w:t>
      </w:r>
      <w:r>
        <w:rPr/>
        <w:t>odpowiednio.</w:t>
      </w:r>
    </w:p>
    <w:p>
      <w:pPr>
        <w:pStyle w:val="ListParagraph"/>
        <w:numPr>
          <w:ilvl w:val="0"/>
          <w:numId w:val="212"/>
        </w:numPr>
        <w:tabs>
          <w:tab w:pos="990" w:val="left" w:leader="none"/>
          <w:tab w:pos="2712" w:val="left" w:leader="none"/>
          <w:tab w:pos="4428" w:val="left" w:leader="none"/>
          <w:tab w:pos="5587" w:val="left" w:leader="none"/>
          <w:tab w:pos="7150" w:val="left" w:leader="none"/>
        </w:tabs>
        <w:spacing w:line="240" w:lineRule="auto" w:before="137" w:after="0"/>
        <w:ind w:left="989" w:right="0" w:hanging="360"/>
        <w:jc w:val="left"/>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pacing w:val="16"/>
          <w:sz w:val="24"/>
        </w:rPr>
        <w:t> </w:t>
      </w:r>
      <w:r>
        <w:rPr>
          <w:rFonts w:ascii="Times New Roman" w:hAnsi="Times New Roman"/>
          <w:sz w:val="24"/>
        </w:rPr>
        <w:t>przypadku</w:t>
        <w:tab/>
        <w:t>umieszczenia</w:t>
        <w:tab/>
        <w:t>dziecka</w:t>
        <w:tab/>
        <w:t>w  </w:t>
      </w:r>
      <w:r>
        <w:rPr>
          <w:rFonts w:ascii="Times New Roman" w:hAnsi="Times New Roman"/>
          <w:spacing w:val="15"/>
          <w:sz w:val="24"/>
        </w:rPr>
        <w:t> </w:t>
      </w:r>
      <w:r>
        <w:rPr>
          <w:rFonts w:ascii="Times New Roman" w:hAnsi="Times New Roman"/>
          <w:sz w:val="24"/>
        </w:rPr>
        <w:t>placówce</w:t>
        <w:tab/>
        <w:t>opiekuńczo</w:t>
      </w:r>
      <w:r>
        <w:rPr>
          <w:rFonts w:ascii="Times New Roman" w:hAnsi="Times New Roman"/>
          <w:sz w:val="24"/>
        </w:rPr>
        <w:t>-</w:t>
      </w:r>
    </w:p>
    <w:p>
      <w:pPr>
        <w:pStyle w:val="BodyText"/>
        <w:spacing w:line="360" w:lineRule="auto" w:before="139"/>
        <w:ind w:right="967" w:firstLine="0"/>
        <w:jc w:val="both"/>
      </w:pPr>
      <w:r>
        <w:rPr>
          <w:rFonts w:ascii="Times New Roman" w:hAnsi="Times New Roman"/>
        </w:rPr>
        <w:t>-</w:t>
      </w:r>
      <w:r>
        <w:rPr/>
        <w:t>wychowawczej, regionalnej placówce opiekuńczo</w:t>
      </w:r>
      <w:r>
        <w:rPr>
          <w:rFonts w:ascii="Times New Roman" w:hAnsi="Times New Roman"/>
        </w:rPr>
        <w:t>-terapeutycznej albo </w:t>
      </w:r>
      <w:r>
        <w:rPr/>
        <w:t>interwencyjnym ośrodku preadopcyjnym gmina właściwa ze względu na miejsce </w:t>
      </w:r>
      <w:r>
        <w:rPr>
          <w:rFonts w:ascii="Times New Roman" w:hAnsi="Times New Roman"/>
        </w:rPr>
        <w:t>zamieszkania dziecka przed umieszczeniem go po raz pierwszy w </w:t>
      </w:r>
      <w:r>
        <w:rPr/>
        <w:t>pieczy zastępczej </w:t>
      </w:r>
      <w:r>
        <w:rPr>
          <w:rFonts w:ascii="Times New Roman" w:hAnsi="Times New Roman"/>
        </w:rPr>
        <w:t>ponosi odpowiednio wydatki, o których mowa w ust. 1 pkt 2, w</w:t>
      </w:r>
      <w:r>
        <w:rPr>
          <w:rFonts w:ascii="Times New Roman" w:hAnsi="Times New Roman"/>
          <w:spacing w:val="-11"/>
        </w:rPr>
        <w:t> </w:t>
      </w:r>
      <w:r>
        <w:rPr/>
        <w:t>wysokości:</w:t>
      </w:r>
    </w:p>
    <w:p>
      <w:pPr>
        <w:pStyle w:val="ListParagraph"/>
        <w:numPr>
          <w:ilvl w:val="0"/>
          <w:numId w:val="215"/>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10% w pierwszym roku pobytu dziecka w </w:t>
      </w:r>
      <w:r>
        <w:rPr>
          <w:rFonts w:ascii="Times New Roman" w:hAnsi="Times New Roman"/>
          <w:sz w:val="24"/>
        </w:rPr>
        <w:t>pieczy</w:t>
      </w:r>
      <w:r>
        <w:rPr>
          <w:rFonts w:ascii="Times New Roman" w:hAnsi="Times New Roman"/>
          <w:spacing w:val="-11"/>
          <w:sz w:val="24"/>
        </w:rPr>
        <w:t> </w:t>
      </w:r>
      <w:r>
        <w:rPr>
          <w:rFonts w:ascii="Times New Roman" w:hAnsi="Times New Roman"/>
          <w:sz w:val="24"/>
        </w:rPr>
        <w:t>zastępczej,</w:t>
      </w:r>
    </w:p>
    <w:p>
      <w:pPr>
        <w:pStyle w:val="ListParagraph"/>
        <w:numPr>
          <w:ilvl w:val="0"/>
          <w:numId w:val="21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30% w drugim roku pobytu dziecka w </w:t>
      </w:r>
      <w:r>
        <w:rPr>
          <w:rFonts w:ascii="Times New Roman" w:hAnsi="Times New Roman"/>
          <w:sz w:val="24"/>
        </w:rPr>
        <w:t>pieczy</w:t>
      </w:r>
      <w:r>
        <w:rPr>
          <w:rFonts w:ascii="Times New Roman" w:hAnsi="Times New Roman"/>
          <w:spacing w:val="-8"/>
          <w:sz w:val="24"/>
        </w:rPr>
        <w:t> </w:t>
      </w:r>
      <w:r>
        <w:rPr>
          <w:rFonts w:ascii="Times New Roman" w:hAnsi="Times New Roman"/>
          <w:sz w:val="24"/>
        </w:rPr>
        <w:t>zastępczej,</w:t>
      </w:r>
    </w:p>
    <w:p>
      <w:pPr>
        <w:pStyle w:val="ListParagraph"/>
        <w:numPr>
          <w:ilvl w:val="0"/>
          <w:numId w:val="21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50% w trzecim roku i </w:t>
      </w:r>
      <w:r>
        <w:rPr>
          <w:rFonts w:ascii="Times New Roman" w:hAnsi="Times New Roman"/>
          <w:sz w:val="24"/>
        </w:rPr>
        <w:t>następnych </w:t>
      </w:r>
      <w:r>
        <w:rPr>
          <w:rFonts w:ascii="Times New Roman" w:hAnsi="Times New Roman"/>
          <w:sz w:val="24"/>
        </w:rPr>
        <w:t>latach pobytu dziecka w </w:t>
      </w:r>
      <w:r>
        <w:rPr>
          <w:rFonts w:ascii="Times New Roman" w:hAnsi="Times New Roman"/>
          <w:sz w:val="24"/>
        </w:rPr>
        <w:t>pieczy</w:t>
      </w:r>
      <w:r>
        <w:rPr>
          <w:rFonts w:ascii="Times New Roman" w:hAnsi="Times New Roman"/>
          <w:spacing w:val="-14"/>
          <w:sz w:val="24"/>
        </w:rPr>
        <w:t> </w:t>
      </w:r>
      <w:r>
        <w:rPr>
          <w:rFonts w:ascii="Times New Roman" w:hAnsi="Times New Roman"/>
          <w:sz w:val="24"/>
        </w:rPr>
        <w:t>zastępczej</w:t>
      </w:r>
    </w:p>
    <w:p>
      <w:pPr>
        <w:pStyle w:val="ListParagraph"/>
        <w:numPr>
          <w:ilvl w:val="0"/>
          <w:numId w:val="28"/>
        </w:numPr>
        <w:tabs>
          <w:tab w:pos="299" w:val="left" w:leader="none"/>
          <w:tab w:pos="1332" w:val="left" w:leader="none"/>
          <w:tab w:pos="1551" w:val="left" w:leader="none"/>
          <w:tab w:pos="2863" w:val="left" w:leader="none"/>
          <w:tab w:pos="4085" w:val="left" w:leader="none"/>
          <w:tab w:pos="4572" w:val="left" w:leader="none"/>
          <w:tab w:pos="5854" w:val="left" w:leader="none"/>
          <w:tab w:pos="6303" w:val="left" w:leader="none"/>
          <w:tab w:pos="7147" w:val="left" w:leader="none"/>
          <w:tab w:pos="7608" w:val="left" w:leader="none"/>
        </w:tabs>
        <w:spacing w:line="360" w:lineRule="auto" w:before="137" w:after="0"/>
        <w:ind w:left="118" w:right="965" w:firstLine="0"/>
        <w:jc w:val="left"/>
        <w:rPr>
          <w:rFonts w:ascii="Times New Roman" w:hAnsi="Times New Roman" w:cs="Times New Roman" w:eastAsia="Times New Roman" w:hint="default"/>
          <w:sz w:val="24"/>
          <w:szCs w:val="24"/>
        </w:rPr>
      </w:pPr>
      <w:r>
        <w:rPr>
          <w:rFonts w:ascii="Times New Roman" w:hAnsi="Times New Roman"/>
          <w:sz w:val="24"/>
        </w:rPr>
        <w:t>średnich</w:t>
        <w:tab/>
        <w:t>miesięcznych</w:t>
        <w:tab/>
        <w:t>wydatków</w:t>
        <w:tab/>
        <w:t>przeznaczonych</w:t>
        <w:tab/>
        <w:t>na</w:t>
        <w:tab/>
        <w:t>utrzymanie</w:t>
        <w:tab/>
        <w:t>dziecka </w:t>
      </w:r>
      <w:r>
        <w:rPr>
          <w:rFonts w:ascii="Times New Roman" w:hAnsi="Times New Roman"/>
          <w:sz w:val="24"/>
        </w:rPr>
        <w:t>w </w:t>
      </w:r>
      <w:r>
        <w:rPr>
          <w:rFonts w:ascii="Times New Roman" w:hAnsi="Times New Roman"/>
          <w:spacing w:val="12"/>
          <w:sz w:val="24"/>
        </w:rPr>
        <w:t> </w:t>
      </w:r>
      <w:r>
        <w:rPr>
          <w:rFonts w:ascii="Times New Roman" w:hAnsi="Times New Roman"/>
          <w:sz w:val="24"/>
        </w:rPr>
        <w:t>placówce</w:t>
        <w:tab/>
        <w:tab/>
        <w:t>opiekuńczo</w:t>
      </w:r>
      <w:r>
        <w:rPr>
          <w:rFonts w:ascii="Times New Roman" w:hAnsi="Times New Roman"/>
          <w:sz w:val="24"/>
        </w:rPr>
        <w:t>-wychowawczej,</w:t>
        <w:tab/>
        <w:t>regionalnej</w:t>
        <w:tab/>
        <w:t>plac</w:t>
      </w:r>
      <w:r>
        <w:rPr>
          <w:rFonts w:ascii="Times New Roman" w:hAnsi="Times New Roman"/>
          <w:sz w:val="24"/>
        </w:rPr>
        <w:t>ówce</w:t>
        <w:tab/>
        <w:t>opiekuńczo</w:t>
      </w:r>
      <w:r>
        <w:rPr>
          <w:rFonts w:ascii="Times New Roman" w:hAnsi="Times New Roman"/>
          <w:sz w:val="24"/>
        </w:rPr>
        <w:t>-</w:t>
      </w:r>
    </w:p>
    <w:p>
      <w:pPr>
        <w:pStyle w:val="BodyText"/>
        <w:spacing w:line="240" w:lineRule="auto"/>
        <w:ind w:right="815" w:firstLine="0"/>
        <w:jc w:val="left"/>
      </w:pPr>
      <w:r>
        <w:rPr>
          <w:rFonts w:ascii="Times New Roman" w:hAnsi="Times New Roman"/>
        </w:rPr>
        <w:t>-</w:t>
      </w:r>
      <w:r>
        <w:rPr/>
        <w:t>terapeutycznej albo interwencyjnym ośrodku</w:t>
      </w:r>
      <w:r>
        <w:rPr>
          <w:spacing w:val="-9"/>
        </w:rPr>
        <w:t> </w:t>
      </w:r>
      <w:r>
        <w:rPr/>
        <w:t>preadopcyjnym.</w:t>
      </w:r>
    </w:p>
    <w:p>
      <w:pPr>
        <w:spacing w:after="0" w:line="240" w:lineRule="auto"/>
        <w:jc w:val="left"/>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240" w:lineRule="auto" w:before="69"/>
        <w:ind w:right="0" w:firstLine="0"/>
        <w:jc w:val="both"/>
      </w:pPr>
      <w:r>
        <w:rPr>
          <w:rFonts w:ascii="Times New Roman" w:hAnsi="Times New Roman" w:cs="Times New Roman" w:eastAsia="Times New Roman" w:hint="default"/>
        </w:rPr>
        <w:t>Przepisy ust. 2–4 i 7 </w:t>
      </w:r>
      <w:r>
        <w:rPr/>
        <w:t>stosuje się</w:t>
      </w:r>
      <w:r>
        <w:rPr>
          <w:spacing w:val="-7"/>
        </w:rPr>
        <w:t> </w:t>
      </w:r>
      <w:r>
        <w:rPr/>
        <w:t>odpowiednio.</w:t>
      </w:r>
    </w:p>
    <w:p>
      <w:pPr>
        <w:pStyle w:val="BodyText"/>
        <w:spacing w:line="360" w:lineRule="auto" w:before="137"/>
        <w:ind w:right="962"/>
        <w:jc w:val="both"/>
        <w:rPr>
          <w:rFonts w:ascii="Times New Roman" w:hAnsi="Times New Roman" w:cs="Times New Roman" w:eastAsia="Times New Roman" w:hint="default"/>
        </w:rPr>
      </w:pPr>
      <w:r>
        <w:rPr>
          <w:rFonts w:ascii="Times New Roman" w:hAnsi="Times New Roman"/>
        </w:rPr>
        <w:t>10a. Przepisów ust. 9 i 10 </w:t>
      </w:r>
      <w:r>
        <w:rPr/>
        <w:t>nie stosuje się w </w:t>
      </w:r>
      <w:r>
        <w:rPr>
          <w:rFonts w:ascii="Times New Roman" w:hAnsi="Times New Roman"/>
        </w:rPr>
        <w:t>przypadku dzieci, o których mowa  w ust. 8 pkt</w:t>
      </w:r>
      <w:r>
        <w:rPr>
          <w:rFonts w:ascii="Times New Roman" w:hAnsi="Times New Roman"/>
          <w:spacing w:val="-2"/>
        </w:rPr>
        <w:t> </w:t>
      </w:r>
      <w:r>
        <w:rPr>
          <w:rFonts w:ascii="Times New Roman" w:hAnsi="Times New Roman"/>
        </w:rPr>
        <w:t>2.</w:t>
      </w:r>
    </w:p>
    <w:p>
      <w:pPr>
        <w:pStyle w:val="ListParagraph"/>
        <w:numPr>
          <w:ilvl w:val="0"/>
          <w:numId w:val="212"/>
        </w:numPr>
        <w:tabs>
          <w:tab w:pos="99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Do okresów pobytu dziecka w pieczy z</w:t>
      </w:r>
      <w:r>
        <w:rPr>
          <w:rFonts w:ascii="Times New Roman" w:hAnsi="Times New Roman"/>
          <w:sz w:val="24"/>
        </w:rPr>
        <w:t>astępczej, o </w:t>
      </w:r>
      <w:r>
        <w:rPr>
          <w:rFonts w:ascii="Times New Roman" w:hAnsi="Times New Roman"/>
          <w:sz w:val="24"/>
        </w:rPr>
        <w:t>których mowa w ust. 9    i </w:t>
      </w:r>
      <w:r>
        <w:rPr>
          <w:rFonts w:ascii="Times New Roman" w:hAnsi="Times New Roman"/>
          <w:sz w:val="24"/>
        </w:rPr>
        <w:t>10, wlicza się również okres przebywania tego dziecka, po osiągnięciu pełnoletności, w rodzinie zastępczej, rodzinnym domu dziecka lub placówce opiekuńczo</w:t>
      </w:r>
      <w:r>
        <w:rPr>
          <w:rFonts w:ascii="Times New Roman" w:hAnsi="Times New Roman"/>
          <w:sz w:val="24"/>
        </w:rPr>
        <w:t>-</w:t>
      </w:r>
      <w:r>
        <w:rPr>
          <w:rFonts w:ascii="Times New Roman" w:hAnsi="Times New Roman"/>
          <w:sz w:val="24"/>
        </w:rPr>
        <w:t>wychowawczej, na zasadach określonych w </w:t>
      </w:r>
      <w:r>
        <w:rPr>
          <w:rFonts w:ascii="Times New Roman" w:hAnsi="Times New Roman"/>
          <w:sz w:val="24"/>
        </w:rPr>
        <w:t>art. 37 ust.</w:t>
      </w:r>
      <w:r>
        <w:rPr>
          <w:rFonts w:ascii="Times New Roman" w:hAnsi="Times New Roman"/>
          <w:spacing w:val="-12"/>
          <w:sz w:val="24"/>
        </w:rPr>
        <w:t> </w:t>
      </w:r>
      <w:r>
        <w:rPr>
          <w:rFonts w:ascii="Times New Roman" w:hAnsi="Times New Roman"/>
          <w:sz w:val="24"/>
        </w:rPr>
        <w:t>2.</w:t>
      </w:r>
    </w:p>
    <w:p>
      <w:pPr>
        <w:pStyle w:val="ListParagraph"/>
        <w:numPr>
          <w:ilvl w:val="0"/>
          <w:numId w:val="212"/>
        </w:numPr>
        <w:tabs>
          <w:tab w:pos="99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Wydatki na dziecko, o którym mowa w ust. 8 pkt 1, w </w:t>
      </w:r>
      <w:r>
        <w:rPr>
          <w:rFonts w:ascii="Times New Roman" w:hAnsi="Times New Roman" w:cs="Times New Roman" w:eastAsia="Times New Roman" w:hint="default"/>
          <w:sz w:val="24"/>
          <w:szCs w:val="24"/>
        </w:rPr>
        <w:t>wysokości </w:t>
      </w:r>
      <w:r>
        <w:rPr>
          <w:rFonts w:ascii="Times New Roman" w:hAnsi="Times New Roman" w:cs="Times New Roman" w:eastAsia="Times New Roman" w:hint="default"/>
          <w:sz w:val="24"/>
          <w:szCs w:val="24"/>
        </w:rPr>
        <w:t>proporcjonalnej do liczby dni pobytu dziecka w </w:t>
      </w:r>
      <w:r>
        <w:rPr>
          <w:rFonts w:ascii="Times New Roman" w:hAnsi="Times New Roman" w:cs="Times New Roman" w:eastAsia="Times New Roman" w:hint="default"/>
          <w:sz w:val="24"/>
          <w:szCs w:val="24"/>
        </w:rPr>
        <w:t>rodzinie zastępczej pełniącej funkcję pogotowia rodzinnego albo placówce opiekuńczo</w:t>
      </w:r>
      <w:r>
        <w:rPr>
          <w:rFonts w:ascii="Times New Roman" w:hAnsi="Times New Roman" w:cs="Times New Roman" w:eastAsia="Times New Roman" w:hint="default"/>
          <w:sz w:val="24"/>
          <w:szCs w:val="24"/>
        </w:rPr>
        <w:t>-wychowawczej typu interwencyjnego, ponosi powiat, o którym mowa w ust. 1–4, albo powiat, który otrzymuje zwrot wydatków na utrzymanie</w:t>
      </w:r>
      <w:r>
        <w:rPr>
          <w:rFonts w:ascii="Times New Roman" w:hAnsi="Times New Roman" w:cs="Times New Roman" w:eastAsia="Times New Roman" w:hint="default"/>
          <w:spacing w:val="-12"/>
          <w:sz w:val="24"/>
          <w:szCs w:val="24"/>
        </w:rPr>
        <w:t> </w:t>
      </w:r>
      <w:r>
        <w:rPr>
          <w:rFonts w:ascii="Times New Roman" w:hAnsi="Times New Roman" w:cs="Times New Roman" w:eastAsia="Times New Roman" w:hint="default"/>
          <w:sz w:val="24"/>
          <w:szCs w:val="24"/>
        </w:rPr>
        <w:t>dziecka.</w:t>
      </w:r>
    </w:p>
    <w:p>
      <w:pPr>
        <w:pStyle w:val="ListParagraph"/>
        <w:numPr>
          <w:ilvl w:val="0"/>
          <w:numId w:val="212"/>
        </w:numPr>
        <w:tabs>
          <w:tab w:pos="99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Wydatki na dziecko, o którym mowa w ust. 8 pkt 2, w </w:t>
      </w:r>
      <w:r>
        <w:rPr>
          <w:rFonts w:ascii="Times New Roman" w:hAnsi="Times New Roman"/>
          <w:sz w:val="24"/>
        </w:rPr>
        <w:t>rodzinie zastępczej zawodowej, rodzinie zastępczej niezawodowej, rodzinnym domu dziecka, placówce opiekuńczo</w:t>
      </w:r>
      <w:r>
        <w:rPr>
          <w:rFonts w:ascii="Times New Roman" w:hAnsi="Times New Roman"/>
          <w:sz w:val="24"/>
        </w:rPr>
        <w:t>-wycho</w:t>
      </w:r>
      <w:r>
        <w:rPr>
          <w:rFonts w:ascii="Times New Roman" w:hAnsi="Times New Roman"/>
          <w:sz w:val="24"/>
        </w:rPr>
        <w:t>wawczej, regionalnej placówce opiekuńczo</w:t>
      </w:r>
      <w:r>
        <w:rPr>
          <w:rFonts w:ascii="Times New Roman" w:hAnsi="Times New Roman"/>
          <w:sz w:val="24"/>
        </w:rPr>
        <w:t>-terapeutycznej albo </w:t>
      </w:r>
      <w:r>
        <w:rPr>
          <w:rFonts w:ascii="Times New Roman" w:hAnsi="Times New Roman"/>
          <w:sz w:val="24"/>
        </w:rPr>
        <w:t>interwencyjnym ośrodku preadopcyjnym ponosi powiat właściwy ze względu na </w:t>
      </w:r>
      <w:r>
        <w:rPr>
          <w:rFonts w:ascii="Times New Roman" w:hAnsi="Times New Roman"/>
          <w:sz w:val="24"/>
        </w:rPr>
        <w:t>miejsce pozostawienia</w:t>
      </w:r>
      <w:r>
        <w:rPr>
          <w:rFonts w:ascii="Times New Roman" w:hAnsi="Times New Roman"/>
          <w:spacing w:val="-10"/>
          <w:sz w:val="24"/>
        </w:rPr>
        <w:t> </w:t>
      </w:r>
      <w:r>
        <w:rPr>
          <w:rFonts w:ascii="Times New Roman" w:hAnsi="Times New Roman"/>
          <w:sz w:val="24"/>
        </w:rPr>
        <w:t>dziecka.</w:t>
      </w:r>
    </w:p>
    <w:p>
      <w:pPr>
        <w:pStyle w:val="BodyText"/>
        <w:spacing w:line="360" w:lineRule="auto" w:before="6"/>
        <w:ind w:right="964"/>
        <w:jc w:val="both"/>
      </w:pPr>
      <w:r>
        <w:rPr>
          <w:rFonts w:ascii="Times New Roman" w:hAnsi="Times New Roman"/>
        </w:rPr>
        <w:t>13a. Powiat, na terenie którego umieszczono dziecko w </w:t>
      </w:r>
      <w:r>
        <w:rPr/>
        <w:t>pieczy zastępczej, jest obowiązany </w:t>
      </w:r>
      <w:r>
        <w:rPr>
          <w:rFonts w:ascii="Times New Roman" w:hAnsi="Times New Roman"/>
        </w:rPr>
        <w:t>do poinformowania o umieszczeniu dziecka w </w:t>
      </w:r>
      <w:r>
        <w:rPr/>
        <w:t>pieczy zastępczej gminy oraz powiatu obowiązanych do ponoszenia na to dziecko wydatków, o </w:t>
      </w:r>
      <w:r>
        <w:rPr>
          <w:rFonts w:ascii="Times New Roman" w:hAnsi="Times New Roman"/>
        </w:rPr>
        <w:t>których mowa w ust. 1 pkt 1 i 2, w terminie 14 dni od dnia umieszczenia dziecka w pieczy </w:t>
      </w:r>
      <w:r>
        <w:rPr/>
        <w:t>zastępczej.</w:t>
      </w:r>
    </w:p>
    <w:p>
      <w:pPr>
        <w:pStyle w:val="ListParagraph"/>
        <w:numPr>
          <w:ilvl w:val="0"/>
          <w:numId w:val="212"/>
        </w:numPr>
        <w:tabs>
          <w:tab w:pos="99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gdy za pobyt dziecka w </w:t>
      </w:r>
      <w:r>
        <w:rPr>
          <w:rFonts w:ascii="Times New Roman" w:hAnsi="Times New Roman"/>
          <w:sz w:val="24"/>
        </w:rPr>
        <w:t>rodzinie zastępczej, rodzinnym domu dziecka,  placówce  opiekuńczo</w:t>
      </w:r>
      <w:r>
        <w:rPr>
          <w:rFonts w:ascii="Times New Roman" w:hAnsi="Times New Roman"/>
          <w:sz w:val="24"/>
        </w:rPr>
        <w:t>-</w:t>
      </w:r>
      <w:r>
        <w:rPr>
          <w:rFonts w:ascii="Times New Roman" w:hAnsi="Times New Roman"/>
          <w:sz w:val="24"/>
        </w:rPr>
        <w:t>wychowawczej,  regionalnej  placówce </w:t>
      </w:r>
      <w:r>
        <w:rPr>
          <w:rFonts w:ascii="Times New Roman" w:hAnsi="Times New Roman"/>
          <w:spacing w:val="5"/>
          <w:sz w:val="24"/>
        </w:rPr>
        <w:t> </w:t>
      </w:r>
      <w:r>
        <w:rPr>
          <w:rFonts w:ascii="Times New Roman" w:hAnsi="Times New Roman"/>
          <w:sz w:val="24"/>
        </w:rPr>
        <w:t>opiekuńczo</w:t>
      </w:r>
      <w:r>
        <w:rPr>
          <w:rFonts w:ascii="Times New Roman" w:hAnsi="Times New Roman"/>
          <w:sz w:val="24"/>
        </w:rPr>
        <w:t>-</w:t>
      </w:r>
    </w:p>
    <w:p>
      <w:pPr>
        <w:pStyle w:val="BodyText"/>
        <w:spacing w:line="360" w:lineRule="auto"/>
        <w:ind w:right="962" w:firstLine="0"/>
        <w:jc w:val="both"/>
      </w:pPr>
      <w:r>
        <w:rPr>
          <w:rFonts w:ascii="Times New Roman" w:hAnsi="Times New Roman"/>
        </w:rPr>
        <w:t>-</w:t>
      </w:r>
      <w:r>
        <w:rPr/>
        <w:t>terapeutycznej albo interwencyjnym ośrodku preadopcyjnym wydatki poniosła </w:t>
      </w:r>
      <w:r>
        <w:rPr>
          <w:rFonts w:ascii="Times New Roman" w:hAnsi="Times New Roman"/>
        </w:rPr>
        <w:t>gmina i powiat, kwoty, o których mowa w art. 92 ust. </w:t>
      </w:r>
      <w:r>
        <w:rPr/>
        <w:t>10, dzieli się, uwzględniając wysokość poniesionych</w:t>
      </w:r>
      <w:r>
        <w:rPr>
          <w:spacing w:val="-5"/>
        </w:rPr>
        <w:t> </w:t>
      </w:r>
      <w:r>
        <w:rPr/>
        <w:t>wydatków.</w:t>
      </w:r>
    </w:p>
    <w:p>
      <w:pPr>
        <w:pStyle w:val="ListParagraph"/>
        <w:numPr>
          <w:ilvl w:val="0"/>
          <w:numId w:val="212"/>
        </w:numPr>
        <w:tabs>
          <w:tab w:pos="99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Powiat właściwy ze względu na miejsce osiedlenia się osoby </w:t>
      </w:r>
      <w:r>
        <w:rPr>
          <w:rFonts w:ascii="Times New Roman" w:hAnsi="Times New Roman"/>
          <w:sz w:val="24"/>
        </w:rPr>
        <w:t>usamodzielnianej ponosi wydatki na finansowanie pomocy, o której mowa w art. 140 ust. 1 pkt 1 lit. c i pkt</w:t>
      </w:r>
      <w:r>
        <w:rPr>
          <w:rFonts w:ascii="Times New Roman" w:hAnsi="Times New Roman"/>
          <w:spacing w:val="-2"/>
          <w:sz w:val="24"/>
        </w:rPr>
        <w:t> </w:t>
      </w:r>
      <w:r>
        <w:rPr>
          <w:rFonts w:ascii="Times New Roman" w:hAnsi="Times New Roman"/>
          <w:sz w:val="24"/>
        </w:rPr>
        <w:t>2.</w:t>
      </w:r>
    </w:p>
    <w:p>
      <w:pPr>
        <w:pStyle w:val="ListParagraph"/>
        <w:numPr>
          <w:ilvl w:val="0"/>
          <w:numId w:val="212"/>
        </w:numPr>
        <w:tabs>
          <w:tab w:pos="99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sprawach rozstrzygania sporów o </w:t>
      </w:r>
      <w:r>
        <w:rPr>
          <w:rFonts w:ascii="Times New Roman" w:hAnsi="Times New Roman"/>
          <w:sz w:val="24"/>
        </w:rPr>
        <w:t>właściwość powiatów oraz gmin obowiązanych   do   ponoszenia  wydatków,   o </w:t>
      </w:r>
      <w:r>
        <w:rPr>
          <w:rFonts w:ascii="Times New Roman" w:hAnsi="Times New Roman"/>
          <w:sz w:val="24"/>
        </w:rPr>
        <w:t>których   mowa  w ust. </w:t>
      </w:r>
      <w:r>
        <w:rPr>
          <w:rFonts w:ascii="Times New Roman" w:hAnsi="Times New Roman"/>
          <w:sz w:val="24"/>
        </w:rPr>
        <w:t>1,   stosuje</w:t>
      </w:r>
      <w:r>
        <w:rPr>
          <w:rFonts w:ascii="Times New Roman" w:hAnsi="Times New Roman"/>
          <w:spacing w:val="-3"/>
          <w:sz w:val="24"/>
        </w:rPr>
        <w:t> </w:t>
      </w:r>
      <w:r>
        <w:rPr>
          <w:rFonts w:ascii="Times New Roman" w:hAnsi="Times New Roman"/>
          <w:sz w:val="24"/>
        </w:rPr>
        <w:t>się</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tabs>
          <w:tab w:pos="1243" w:val="left" w:leader="none"/>
          <w:tab w:pos="2239" w:val="left" w:leader="none"/>
          <w:tab w:pos="3135" w:val="left" w:leader="none"/>
          <w:tab w:pos="4536" w:val="left" w:leader="none"/>
          <w:tab w:pos="5532" w:val="left" w:leader="none"/>
          <w:tab w:pos="5967" w:val="left" w:leader="none"/>
          <w:tab w:pos="7015" w:val="left" w:leader="none"/>
        </w:tabs>
        <w:spacing w:line="360" w:lineRule="auto" w:before="69"/>
        <w:ind w:right="967" w:firstLine="0"/>
        <w:jc w:val="left"/>
        <w:rPr>
          <w:rFonts w:ascii="Times New Roman" w:hAnsi="Times New Roman" w:cs="Times New Roman" w:eastAsia="Times New Roman" w:hint="default"/>
        </w:rPr>
      </w:pPr>
      <w:r>
        <w:rPr>
          <w:rFonts w:ascii="Times New Roman" w:hAnsi="Times New Roman" w:cs="Times New Roman" w:eastAsia="Times New Roman" w:hint="default"/>
        </w:rPr>
        <w:t>przepisy</w:t>
        <w:tab/>
        <w:t>ustawy</w:t>
        <w:tab/>
        <w:t>z  </w:t>
      </w:r>
      <w:r>
        <w:rPr>
          <w:rFonts w:ascii="Times New Roman" w:hAnsi="Times New Roman" w:cs="Times New Roman" w:eastAsia="Times New Roman" w:hint="default"/>
          <w:spacing w:val="19"/>
        </w:rPr>
        <w:t> </w:t>
      </w:r>
      <w:r>
        <w:rPr>
          <w:rFonts w:ascii="Times New Roman" w:hAnsi="Times New Roman" w:cs="Times New Roman" w:eastAsia="Times New Roman" w:hint="default"/>
        </w:rPr>
        <w:t>dnia</w:t>
        <w:tab/>
        <w:t>14  </w:t>
      </w:r>
      <w:r>
        <w:rPr>
          <w:rFonts w:ascii="Times New Roman" w:hAnsi="Times New Roman" w:cs="Times New Roman" w:eastAsia="Times New Roman" w:hint="default"/>
          <w:spacing w:val="15"/>
        </w:rPr>
        <w:t> </w:t>
      </w:r>
      <w:r>
        <w:rPr>
          <w:rFonts w:ascii="Times New Roman" w:hAnsi="Times New Roman" w:cs="Times New Roman" w:eastAsia="Times New Roman" w:hint="default"/>
        </w:rPr>
        <w:t>czerwca</w:t>
        <w:tab/>
        <w:t>1960  </w:t>
      </w:r>
      <w:r>
        <w:rPr>
          <w:rFonts w:ascii="Times New Roman" w:hAnsi="Times New Roman" w:cs="Times New Roman" w:eastAsia="Times New Roman" w:hint="default"/>
          <w:spacing w:val="19"/>
        </w:rPr>
        <w:t> </w:t>
      </w:r>
      <w:r>
        <w:rPr>
          <w:rFonts w:ascii="Times New Roman" w:hAnsi="Times New Roman" w:cs="Times New Roman" w:eastAsia="Times New Roman" w:hint="default"/>
        </w:rPr>
        <w:t>r.</w:t>
        <w:tab/>
        <w:t>–</w:t>
        <w:tab/>
      </w:r>
      <w:r>
        <w:rPr/>
        <w:t>Kodeks</w:t>
        <w:tab/>
        <w:t>postępowania </w:t>
      </w:r>
      <w:r>
        <w:rPr>
          <w:rFonts w:ascii="Times New Roman" w:hAnsi="Times New Roman" w:cs="Times New Roman" w:eastAsia="Times New Roman" w:hint="default"/>
        </w:rPr>
        <w:t>administracyjnego.</w:t>
      </w:r>
    </w:p>
    <w:p>
      <w:pPr>
        <w:pStyle w:val="BodyText"/>
        <w:spacing w:line="360" w:lineRule="auto" w:before="124"/>
        <w:ind w:right="1133"/>
        <w:jc w:val="left"/>
      </w:pPr>
      <w:r>
        <w:rPr>
          <w:rFonts w:ascii="Times New Roman" w:hAnsi="Times New Roman"/>
          <w:b/>
        </w:rPr>
        <w:t>Art. 192. </w:t>
      </w:r>
      <w:r>
        <w:rPr/>
        <w:t>Do wydatków na  opiekę  i </w:t>
      </w:r>
      <w:r>
        <w:rPr>
          <w:rFonts w:ascii="Times New Roman" w:hAnsi="Times New Roman"/>
        </w:rPr>
        <w:t>wychowanie  dziecka,  o których  mowa  w art. 191 ust. </w:t>
      </w:r>
      <w:r>
        <w:rPr/>
        <w:t>1, zalicza</w:t>
      </w:r>
      <w:r>
        <w:rPr>
          <w:spacing w:val="-6"/>
        </w:rPr>
        <w:t> </w:t>
      </w:r>
      <w:r>
        <w:rPr/>
        <w:t>się:</w:t>
      </w:r>
    </w:p>
    <w:p>
      <w:pPr>
        <w:pStyle w:val="ListParagraph"/>
        <w:numPr>
          <w:ilvl w:val="0"/>
          <w:numId w:val="216"/>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świadczenie na pokrycie kosztów utrzymania dziecka w rodzinie zastępczej lub </w:t>
      </w:r>
      <w:r>
        <w:rPr>
          <w:rFonts w:ascii="Times New Roman" w:hAnsi="Times New Roman"/>
          <w:sz w:val="24"/>
        </w:rPr>
        <w:t>w rodzinnym domu</w:t>
      </w:r>
      <w:r>
        <w:rPr>
          <w:rFonts w:ascii="Times New Roman" w:hAnsi="Times New Roman"/>
          <w:spacing w:val="-6"/>
          <w:sz w:val="24"/>
        </w:rPr>
        <w:t> </w:t>
      </w:r>
      <w:r>
        <w:rPr>
          <w:rFonts w:ascii="Times New Roman" w:hAnsi="Times New Roman"/>
          <w:sz w:val="24"/>
        </w:rPr>
        <w:t>dziecka;</w:t>
      </w:r>
    </w:p>
    <w:p>
      <w:pPr>
        <w:pStyle w:val="ListParagraph"/>
        <w:numPr>
          <w:ilvl w:val="0"/>
          <w:numId w:val="216"/>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dodatek do świadczenia na pokrycie kosztów utrzymania</w:t>
      </w:r>
      <w:r>
        <w:rPr>
          <w:rFonts w:ascii="Times New Roman" w:hAnsi="Times New Roman"/>
          <w:spacing w:val="-12"/>
          <w:sz w:val="24"/>
        </w:rPr>
        <w:t> </w:t>
      </w:r>
      <w:r>
        <w:rPr>
          <w:rFonts w:ascii="Times New Roman" w:hAnsi="Times New Roman"/>
          <w:sz w:val="24"/>
        </w:rPr>
        <w:t>dziecka;</w:t>
      </w:r>
    </w:p>
    <w:p>
      <w:pPr>
        <w:pStyle w:val="ListParagraph"/>
        <w:numPr>
          <w:ilvl w:val="0"/>
          <w:numId w:val="21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dofinansowanie do wypoczynku</w:t>
      </w:r>
      <w:r>
        <w:rPr>
          <w:rFonts w:ascii="Times New Roman"/>
          <w:spacing w:val="-10"/>
          <w:sz w:val="24"/>
        </w:rPr>
        <w:t> </w:t>
      </w:r>
      <w:r>
        <w:rPr>
          <w:rFonts w:ascii="Times New Roman"/>
          <w:sz w:val="24"/>
        </w:rPr>
        <w:t>dziecka;</w:t>
      </w:r>
    </w:p>
    <w:p>
      <w:pPr>
        <w:pStyle w:val="ListParagraph"/>
        <w:numPr>
          <w:ilvl w:val="0"/>
          <w:numId w:val="216"/>
        </w:numPr>
        <w:tabs>
          <w:tab w:pos="630" w:val="left" w:leader="none"/>
        </w:tabs>
        <w:spacing w:line="360" w:lineRule="auto" w:before="139"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świadczenie na pokrycie niezbędnych wydatków związanych z </w:t>
      </w:r>
      <w:r>
        <w:rPr>
          <w:rFonts w:ascii="Times New Roman" w:hAnsi="Times New Roman"/>
          <w:sz w:val="24"/>
        </w:rPr>
        <w:t>potrzebami przyjmowanego</w:t>
      </w:r>
      <w:r>
        <w:rPr>
          <w:rFonts w:ascii="Times New Roman" w:hAnsi="Times New Roman"/>
          <w:spacing w:val="-6"/>
          <w:sz w:val="24"/>
        </w:rPr>
        <w:t> </w:t>
      </w:r>
      <w:r>
        <w:rPr>
          <w:rFonts w:ascii="Times New Roman" w:hAnsi="Times New Roman"/>
          <w:sz w:val="24"/>
        </w:rPr>
        <w:t>dziecka;</w:t>
      </w:r>
    </w:p>
    <w:p>
      <w:pPr>
        <w:pStyle w:val="ListParagraph"/>
        <w:numPr>
          <w:ilvl w:val="0"/>
          <w:numId w:val="216"/>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świadczenie przyznane w związku z wystąpieniem zdarzenia losowego lub innego zdarzenia mającego wpływ na jakość sprawowanej</w:t>
      </w:r>
      <w:r>
        <w:rPr>
          <w:rFonts w:ascii="Times New Roman" w:hAnsi="Times New Roman"/>
          <w:spacing w:val="-13"/>
          <w:sz w:val="24"/>
        </w:rPr>
        <w:t> </w:t>
      </w:r>
      <w:r>
        <w:rPr>
          <w:rFonts w:ascii="Times New Roman" w:hAnsi="Times New Roman"/>
          <w:sz w:val="24"/>
        </w:rPr>
        <w:t>opieki;</w:t>
      </w:r>
    </w:p>
    <w:p>
      <w:pPr>
        <w:pStyle w:val="BodyText"/>
        <w:spacing w:line="360" w:lineRule="auto" w:before="6"/>
        <w:ind w:left="629" w:right="965" w:hanging="512"/>
        <w:jc w:val="both"/>
        <w:rPr>
          <w:rFonts w:ascii="Times New Roman" w:hAnsi="Times New Roman" w:cs="Times New Roman" w:eastAsia="Times New Roman" w:hint="default"/>
        </w:rPr>
      </w:pPr>
      <w:r>
        <w:rPr>
          <w:rFonts w:ascii="Times New Roman" w:hAnsi="Times New Roman"/>
        </w:rPr>
        <w:t>5a)   </w:t>
      </w:r>
      <w:r>
        <w:rPr/>
        <w:t>środki finansowe na pokrycie nieprzewidzianych kosztów związanych z opieką  </w:t>
      </w:r>
      <w:r>
        <w:rPr>
          <w:rFonts w:ascii="Times New Roman" w:hAnsi="Times New Roman"/>
        </w:rPr>
        <w:t>i wychowaniem dziecka w rodzinnym domu dziecka lub funkcjonowaniem rodzinnego domu</w:t>
      </w:r>
      <w:r>
        <w:rPr>
          <w:rFonts w:ascii="Times New Roman" w:hAnsi="Times New Roman"/>
          <w:spacing w:val="-3"/>
        </w:rPr>
        <w:t> </w:t>
      </w:r>
      <w:r>
        <w:rPr>
          <w:rFonts w:ascii="Times New Roman" w:hAnsi="Times New Roman"/>
        </w:rPr>
        <w:t>dziecka;</w:t>
      </w:r>
    </w:p>
    <w:p>
      <w:pPr>
        <w:pStyle w:val="ListParagraph"/>
        <w:numPr>
          <w:ilvl w:val="0"/>
          <w:numId w:val="216"/>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środki finansowe na pomoc na kontynuowanie nauki i</w:t>
      </w:r>
      <w:r>
        <w:rPr>
          <w:rFonts w:ascii="Times New Roman" w:hAnsi="Times New Roman"/>
          <w:spacing w:val="-12"/>
          <w:sz w:val="24"/>
        </w:rPr>
        <w:t> </w:t>
      </w:r>
      <w:r>
        <w:rPr>
          <w:rFonts w:ascii="Times New Roman" w:hAnsi="Times New Roman"/>
          <w:sz w:val="24"/>
        </w:rPr>
        <w:t>usamodzielnienie;</w:t>
      </w:r>
    </w:p>
    <w:p>
      <w:pPr>
        <w:pStyle w:val="ListParagraph"/>
        <w:numPr>
          <w:ilvl w:val="0"/>
          <w:numId w:val="216"/>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środki finansowe na utrzymani</w:t>
      </w:r>
      <w:r>
        <w:rPr>
          <w:rFonts w:ascii="Times New Roman" w:hAnsi="Times New Roman"/>
          <w:sz w:val="24"/>
        </w:rPr>
        <w:t>e lokalu mieszkalnego w budynku wielorodzinnym lub domu jednorodzinnego, w którym zamieszkuje rodzina </w:t>
      </w:r>
      <w:r>
        <w:rPr>
          <w:rFonts w:ascii="Times New Roman" w:hAnsi="Times New Roman"/>
          <w:sz w:val="24"/>
        </w:rPr>
        <w:t>zastępcza zawodowa, rodzina zastępcza niezawodowa lub w </w:t>
      </w:r>
      <w:r>
        <w:rPr>
          <w:rFonts w:ascii="Times New Roman" w:hAnsi="Times New Roman"/>
          <w:sz w:val="24"/>
        </w:rPr>
        <w:t>którym jest </w:t>
      </w:r>
      <w:r>
        <w:rPr>
          <w:rFonts w:ascii="Times New Roman" w:hAnsi="Times New Roman"/>
          <w:sz w:val="24"/>
        </w:rPr>
        <w:t>prowadzony rodzinny dom dziecka, oraz środki finansowe związane ze zmianą </w:t>
      </w:r>
      <w:r>
        <w:rPr>
          <w:rFonts w:ascii="Times New Roman" w:hAnsi="Times New Roman"/>
          <w:sz w:val="24"/>
        </w:rPr>
        <w:t>tego lokalu mieszkalnego w budynku wielorodzinnym lub domu jednorodzinnego;</w:t>
      </w:r>
    </w:p>
    <w:p>
      <w:pPr>
        <w:pStyle w:val="ListParagraph"/>
        <w:numPr>
          <w:ilvl w:val="0"/>
          <w:numId w:val="216"/>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świadczenie związane z </w:t>
      </w:r>
      <w:r>
        <w:rPr>
          <w:rFonts w:ascii="Times New Roman" w:hAnsi="Times New Roman"/>
          <w:sz w:val="24"/>
        </w:rPr>
        <w:t>remontem lokalu mieszkalnego w budynku wielorodzinnym lub domu jednorodzinnego, w którym zamieszkuje rodzina </w:t>
      </w:r>
      <w:r>
        <w:rPr>
          <w:rFonts w:ascii="Times New Roman" w:hAnsi="Times New Roman"/>
          <w:sz w:val="24"/>
        </w:rPr>
        <w:t>zastępcza zawodowa lub jest prowadzony rodzinny dom</w:t>
      </w:r>
      <w:r>
        <w:rPr>
          <w:rFonts w:ascii="Times New Roman" w:hAnsi="Times New Roman"/>
          <w:spacing w:val="-13"/>
          <w:sz w:val="24"/>
        </w:rPr>
        <w:t> </w:t>
      </w:r>
      <w:r>
        <w:rPr>
          <w:rFonts w:ascii="Times New Roman" w:hAnsi="Times New Roman"/>
          <w:sz w:val="24"/>
        </w:rPr>
        <w:t>dziec</w:t>
      </w:r>
      <w:r>
        <w:rPr>
          <w:rFonts w:ascii="Times New Roman" w:hAnsi="Times New Roman"/>
          <w:sz w:val="24"/>
        </w:rPr>
        <w:t>ka;</w:t>
      </w:r>
    </w:p>
    <w:p>
      <w:pPr>
        <w:pStyle w:val="ListParagraph"/>
        <w:numPr>
          <w:ilvl w:val="0"/>
          <w:numId w:val="216"/>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wynagrodzenie wraz z pochodnymi od wynagrodzenia dla zawodowej rodziny </w:t>
      </w:r>
      <w:r>
        <w:rPr>
          <w:rFonts w:ascii="Times New Roman" w:hAnsi="Times New Roman"/>
          <w:sz w:val="24"/>
        </w:rPr>
        <w:t>zastępczej,  prowadzącego   rodzinny   dom   dziecka   i </w:t>
      </w:r>
      <w:r>
        <w:rPr>
          <w:rFonts w:ascii="Times New Roman" w:hAnsi="Times New Roman"/>
          <w:sz w:val="24"/>
        </w:rPr>
        <w:t>osób   zatrudnionych   w </w:t>
      </w:r>
      <w:r>
        <w:rPr>
          <w:rFonts w:ascii="Times New Roman" w:hAnsi="Times New Roman"/>
          <w:sz w:val="24"/>
        </w:rPr>
        <w:t>rodzinie zastępczej oraz rodzinnym domu dziecka lub zajmujących się opieką </w:t>
      </w:r>
      <w:r>
        <w:rPr>
          <w:rFonts w:ascii="Times New Roman" w:hAnsi="Times New Roman"/>
          <w:sz w:val="24"/>
        </w:rPr>
        <w:t>i wychowaniem w rodzinnym domu</w:t>
      </w:r>
      <w:r>
        <w:rPr>
          <w:rFonts w:ascii="Times New Roman" w:hAnsi="Times New Roman"/>
          <w:spacing w:val="-10"/>
          <w:sz w:val="24"/>
        </w:rPr>
        <w:t> </w:t>
      </w:r>
      <w:r>
        <w:rPr>
          <w:rFonts w:ascii="Times New Roman" w:hAnsi="Times New Roman"/>
          <w:sz w:val="24"/>
        </w:rPr>
        <w:t>dziecka;</w:t>
      </w:r>
    </w:p>
    <w:p>
      <w:pPr>
        <w:pStyle w:val="ListParagraph"/>
        <w:numPr>
          <w:ilvl w:val="0"/>
          <w:numId w:val="216"/>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świadczenia dla rodziny</w:t>
      </w:r>
      <w:r>
        <w:rPr>
          <w:rFonts w:ascii="Times New Roman" w:hAnsi="Times New Roman"/>
          <w:spacing w:val="-8"/>
          <w:sz w:val="24"/>
        </w:rPr>
        <w:t> </w:t>
      </w:r>
      <w:r>
        <w:rPr>
          <w:rFonts w:ascii="Times New Roman" w:hAnsi="Times New Roman"/>
          <w:sz w:val="24"/>
        </w:rPr>
        <w:t>pomocowej.</w:t>
      </w:r>
    </w:p>
    <w:p>
      <w:pPr>
        <w:spacing w:line="240" w:lineRule="auto" w:before="4"/>
        <w:rPr>
          <w:rFonts w:ascii="Times New Roman" w:hAnsi="Times New Roman" w:cs="Times New Roman" w:eastAsia="Times New Roman" w:hint="default"/>
          <w:sz w:val="22"/>
          <w:szCs w:val="22"/>
        </w:rPr>
      </w:pPr>
    </w:p>
    <w:p>
      <w:pPr>
        <w:pStyle w:val="BodyText"/>
        <w:spacing w:line="362" w:lineRule="auto" w:before="0"/>
        <w:ind w:right="815"/>
        <w:jc w:val="left"/>
      </w:pPr>
      <w:r>
        <w:rPr>
          <w:rFonts w:ascii="Times New Roman" w:hAnsi="Times New Roman"/>
          <w:b/>
        </w:rPr>
        <w:t>Art. 193. </w:t>
      </w:r>
      <w:r>
        <w:rPr>
          <w:rFonts w:ascii="Times New Roman" w:hAnsi="Times New Roman"/>
        </w:rPr>
        <w:t>1. Za pobyt dziecka w </w:t>
      </w:r>
      <w:r>
        <w:rPr/>
        <w:t>pieczy zastępczej rodzice ponoszą miesięczną opłatę w</w:t>
      </w:r>
      <w:r>
        <w:rPr>
          <w:spacing w:val="-5"/>
        </w:rPr>
        <w:t> </w:t>
      </w:r>
      <w:r>
        <w:rPr/>
        <w:t>wysokości:</w:t>
      </w:r>
    </w:p>
    <w:p>
      <w:pPr>
        <w:spacing w:after="0" w:line="362" w:lineRule="auto"/>
        <w:jc w:val="left"/>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17"/>
        </w:numPr>
        <w:tabs>
          <w:tab w:pos="630" w:val="left" w:leader="none"/>
        </w:tabs>
        <w:spacing w:line="360" w:lineRule="auto" w:before="69"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przyznanych  świadczeń  oraz  dodatków,  o </w:t>
      </w:r>
      <w:r>
        <w:rPr>
          <w:rFonts w:ascii="Times New Roman" w:hAnsi="Times New Roman" w:cs="Times New Roman" w:eastAsia="Times New Roman" w:hint="default"/>
          <w:sz w:val="24"/>
          <w:szCs w:val="24"/>
        </w:rPr>
        <w:t>których  mowa  w art. 80  ust. 1      i art. 81 – w przypadku umieszczenia dziecka w </w:t>
      </w:r>
      <w:r>
        <w:rPr>
          <w:rFonts w:ascii="Times New Roman" w:hAnsi="Times New Roman" w:cs="Times New Roman" w:eastAsia="Times New Roman" w:hint="default"/>
          <w:sz w:val="24"/>
          <w:szCs w:val="24"/>
        </w:rPr>
        <w:t>rodzinie zastępczej spokrewnionej, rodzinie zastępczej zawodowej, rodzinie zastępczej </w:t>
      </w:r>
      <w:r>
        <w:rPr>
          <w:rFonts w:ascii="Times New Roman" w:hAnsi="Times New Roman" w:cs="Times New Roman" w:eastAsia="Times New Roman" w:hint="default"/>
          <w:sz w:val="24"/>
          <w:szCs w:val="24"/>
        </w:rPr>
        <w:t>niezawodowej lub rodzinnym domu</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dziecka;</w:t>
      </w:r>
    </w:p>
    <w:p>
      <w:pPr>
        <w:pStyle w:val="ListParagraph"/>
        <w:numPr>
          <w:ilvl w:val="0"/>
          <w:numId w:val="217"/>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średnich  miesięcznych  wydatków  przeznaczonych  na  utrzymanie  dziecka   </w:t>
      </w:r>
      <w:r>
        <w:rPr>
          <w:rFonts w:ascii="Times New Roman" w:hAnsi="Times New Roman"/>
          <w:sz w:val="24"/>
        </w:rPr>
        <w:t>w </w:t>
      </w:r>
      <w:r>
        <w:rPr>
          <w:rFonts w:ascii="Times New Roman" w:hAnsi="Times New Roman"/>
          <w:sz w:val="24"/>
        </w:rPr>
        <w:t>placówce   opiekuńczo</w:t>
      </w:r>
      <w:r>
        <w:rPr>
          <w:rFonts w:ascii="Times New Roman" w:hAnsi="Times New Roman"/>
          <w:sz w:val="24"/>
        </w:rPr>
        <w:t>-wychowawczej,   regionalnej   plac</w:t>
      </w:r>
      <w:r>
        <w:rPr>
          <w:rFonts w:ascii="Times New Roman" w:hAnsi="Times New Roman"/>
          <w:sz w:val="24"/>
        </w:rPr>
        <w:t>ówce</w:t>
      </w:r>
      <w:r>
        <w:rPr>
          <w:rFonts w:ascii="Times New Roman" w:hAnsi="Times New Roman"/>
          <w:spacing w:val="58"/>
          <w:sz w:val="24"/>
        </w:rPr>
        <w:t> </w:t>
      </w:r>
      <w:r>
        <w:rPr>
          <w:rFonts w:ascii="Times New Roman" w:hAnsi="Times New Roman"/>
          <w:sz w:val="24"/>
        </w:rPr>
        <w:t>opiekuńczo</w:t>
      </w:r>
      <w:r>
        <w:rPr>
          <w:rFonts w:ascii="Times New Roman" w:hAnsi="Times New Roman"/>
          <w:sz w:val="24"/>
        </w:rPr>
        <w:t>-</w:t>
      </w:r>
    </w:p>
    <w:p>
      <w:pPr>
        <w:pStyle w:val="BodyText"/>
        <w:spacing w:line="360" w:lineRule="auto"/>
        <w:ind w:left="629" w:right="963" w:firstLine="0"/>
        <w:jc w:val="both"/>
        <w:rPr>
          <w:rFonts w:ascii="Times New Roman" w:hAnsi="Times New Roman" w:cs="Times New Roman" w:eastAsia="Times New Roman" w:hint="default"/>
        </w:rPr>
      </w:pPr>
      <w:r>
        <w:rPr>
          <w:rFonts w:ascii="Times New Roman" w:hAnsi="Times New Roman" w:cs="Times New Roman" w:eastAsia="Times New Roman" w:hint="default"/>
        </w:rPr>
        <w:t>-</w:t>
      </w:r>
      <w:r>
        <w:rPr/>
        <w:t>terapeutycznej oraz interwencyjnym ośrodku preadopcyjnym </w:t>
      </w:r>
      <w:r>
        <w:rPr>
          <w:rFonts w:ascii="Times New Roman" w:hAnsi="Times New Roman" w:cs="Times New Roman" w:eastAsia="Times New Roman" w:hint="default"/>
        </w:rPr>
        <w:t>– w przypadku umieszczenia dziecka w </w:t>
      </w:r>
      <w:r>
        <w:rPr/>
        <w:t>placówce opiekuńczo</w:t>
      </w:r>
      <w:r>
        <w:rPr>
          <w:rFonts w:ascii="Times New Roman" w:hAnsi="Times New Roman" w:cs="Times New Roman" w:eastAsia="Times New Roman" w:hint="default"/>
        </w:rPr>
        <w:t>-wychowawczej, regionalnej </w:t>
      </w:r>
      <w:r>
        <w:rPr/>
        <w:t>placówce opiekuńczo</w:t>
      </w:r>
      <w:r>
        <w:rPr>
          <w:rFonts w:ascii="Times New Roman" w:hAnsi="Times New Roman" w:cs="Times New Roman" w:eastAsia="Times New Roman" w:hint="default"/>
        </w:rPr>
        <w:t>-</w:t>
      </w:r>
      <w:r>
        <w:rPr/>
        <w:t>terapeutycznej oraz interwencyjnym ośrodku </w:t>
      </w:r>
      <w:r>
        <w:rPr>
          <w:rFonts w:ascii="Times New Roman" w:hAnsi="Times New Roman" w:cs="Times New Roman" w:eastAsia="Times New Roman" w:hint="default"/>
        </w:rPr>
        <w:t>preadopcyjnym.</w:t>
      </w:r>
    </w:p>
    <w:p>
      <w:pPr>
        <w:pStyle w:val="BodyText"/>
        <w:spacing w:line="360" w:lineRule="auto"/>
        <w:ind w:right="967"/>
        <w:jc w:val="both"/>
      </w:pPr>
      <w:r>
        <w:rPr>
          <w:rFonts w:ascii="Times New Roman" w:hAnsi="Times New Roman"/>
        </w:rPr>
        <w:t>1a. </w:t>
      </w:r>
      <w:r>
        <w:rPr/>
        <w:t>Opłatę, o </w:t>
      </w:r>
      <w:r>
        <w:rPr>
          <w:rFonts w:ascii="Times New Roman" w:hAnsi="Times New Roman"/>
        </w:rPr>
        <w:t>której mowa w ust. </w:t>
      </w:r>
      <w:r>
        <w:rPr/>
        <w:t>1, rodzice ponoszą od dnia umieszczenia </w:t>
      </w:r>
      <w:r>
        <w:rPr>
          <w:rFonts w:ascii="Times New Roman" w:hAnsi="Times New Roman"/>
        </w:rPr>
        <w:t>dziecka w </w:t>
      </w:r>
      <w:r>
        <w:rPr/>
        <w:t>pieczy</w:t>
      </w:r>
      <w:r>
        <w:rPr>
          <w:spacing w:val="-6"/>
        </w:rPr>
        <w:t> </w:t>
      </w:r>
      <w:r>
        <w:rPr/>
        <w:t>zastępczej.</w:t>
      </w:r>
    </w:p>
    <w:p>
      <w:pPr>
        <w:pStyle w:val="ListParagraph"/>
        <w:numPr>
          <w:ilvl w:val="0"/>
          <w:numId w:val="218"/>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Za ponoszenie opłaty, o </w:t>
      </w:r>
      <w:r>
        <w:rPr>
          <w:rFonts w:ascii="Times New Roman" w:hAnsi="Times New Roman"/>
          <w:sz w:val="24"/>
        </w:rPr>
        <w:t>której mowa w ust. </w:t>
      </w:r>
      <w:r>
        <w:rPr>
          <w:rFonts w:ascii="Times New Roman" w:hAnsi="Times New Roman"/>
          <w:sz w:val="24"/>
        </w:rPr>
        <w:t>1, rodzice odpowiadają </w:t>
      </w:r>
      <w:r>
        <w:rPr>
          <w:rFonts w:ascii="Times New Roman" w:hAnsi="Times New Roman"/>
          <w:sz w:val="24"/>
        </w:rPr>
        <w:t>solidarnie.</w:t>
      </w:r>
    </w:p>
    <w:p>
      <w:pPr>
        <w:pStyle w:val="ListParagraph"/>
        <w:numPr>
          <w:ilvl w:val="0"/>
          <w:numId w:val="218"/>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18"/>
        </w:numPr>
        <w:tabs>
          <w:tab w:pos="870" w:val="left" w:leader="none"/>
        </w:tabs>
        <w:spacing w:line="240" w:lineRule="auto" w:before="139"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18"/>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18"/>
        </w:numPr>
        <w:tabs>
          <w:tab w:pos="870" w:val="left" w:leader="none"/>
        </w:tabs>
        <w:spacing w:line="360" w:lineRule="auto" w:before="139"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Opłatę, o </w:t>
      </w:r>
      <w:r>
        <w:rPr>
          <w:rFonts w:ascii="Times New Roman" w:hAnsi="Times New Roman"/>
          <w:sz w:val="24"/>
        </w:rPr>
        <w:t>której mowa w ust. </w:t>
      </w:r>
      <w:r>
        <w:rPr>
          <w:rFonts w:ascii="Times New Roman" w:hAnsi="Times New Roman"/>
          <w:sz w:val="24"/>
        </w:rPr>
        <w:t>1, ponoszą także rodzice pozbawieni władzy rodzicielskiej lub którym władza rodzicielska została zawieszona albo</w:t>
      </w:r>
      <w:r>
        <w:rPr>
          <w:rFonts w:ascii="Times New Roman" w:hAnsi="Times New Roman"/>
          <w:spacing w:val="-19"/>
          <w:sz w:val="24"/>
        </w:rPr>
        <w:t> </w:t>
      </w:r>
      <w:r>
        <w:rPr>
          <w:rFonts w:ascii="Times New Roman" w:hAnsi="Times New Roman"/>
          <w:sz w:val="24"/>
        </w:rPr>
        <w:t>ograniczona.</w:t>
      </w:r>
    </w:p>
    <w:p>
      <w:pPr>
        <w:pStyle w:val="BodyText"/>
        <w:spacing w:line="360" w:lineRule="auto" w:before="6"/>
        <w:ind w:right="966"/>
        <w:jc w:val="both"/>
      </w:pPr>
      <w:r>
        <w:rPr>
          <w:rFonts w:ascii="Times New Roman" w:hAnsi="Times New Roman"/>
        </w:rPr>
        <w:t>6a. </w:t>
      </w:r>
      <w:r>
        <w:rPr/>
        <w:t>Opłaty, o </w:t>
      </w:r>
      <w:r>
        <w:rPr>
          <w:rFonts w:ascii="Times New Roman" w:hAnsi="Times New Roman"/>
        </w:rPr>
        <w:t>której mowa w ust. </w:t>
      </w:r>
      <w:r>
        <w:rPr/>
        <w:t>1, nie ponosi się za okres, w </w:t>
      </w:r>
      <w:r>
        <w:rPr>
          <w:rFonts w:ascii="Times New Roman" w:hAnsi="Times New Roman"/>
        </w:rPr>
        <w:t>którym dziecko umieszczone w </w:t>
      </w:r>
      <w:r>
        <w:rPr/>
        <w:t>pieczy zastępczej przebywa u</w:t>
      </w:r>
      <w:r>
        <w:rPr>
          <w:spacing w:val="-12"/>
        </w:rPr>
        <w:t> </w:t>
      </w:r>
      <w:r>
        <w:rPr/>
        <w:t>rodziców.</w:t>
      </w:r>
    </w:p>
    <w:p>
      <w:pPr>
        <w:pStyle w:val="ListParagraph"/>
        <w:numPr>
          <w:ilvl w:val="0"/>
          <w:numId w:val="218"/>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Przepisu ust. 1 </w:t>
      </w:r>
      <w:r>
        <w:rPr>
          <w:rFonts w:ascii="Times New Roman" w:hAnsi="Times New Roman"/>
          <w:sz w:val="24"/>
        </w:rPr>
        <w:t>nie stosuje się do rodziców dziecka pozostawionego bezpośrednio po</w:t>
      </w:r>
      <w:r>
        <w:rPr>
          <w:rFonts w:ascii="Times New Roman" w:hAnsi="Times New Roman"/>
          <w:spacing w:val="-3"/>
          <w:sz w:val="24"/>
        </w:rPr>
        <w:t> </w:t>
      </w:r>
      <w:r>
        <w:rPr>
          <w:rFonts w:ascii="Times New Roman" w:hAnsi="Times New Roman"/>
          <w:sz w:val="24"/>
        </w:rPr>
        <w:t>urodzeniu.</w:t>
      </w:r>
    </w:p>
    <w:p>
      <w:pPr>
        <w:pStyle w:val="BodyText"/>
        <w:spacing w:line="360" w:lineRule="auto" w:before="6"/>
        <w:ind w:right="963"/>
        <w:jc w:val="both"/>
        <w:rPr>
          <w:rFonts w:ascii="Times New Roman" w:hAnsi="Times New Roman" w:cs="Times New Roman" w:eastAsia="Times New Roman" w:hint="default"/>
        </w:rPr>
      </w:pPr>
      <w:r>
        <w:rPr>
          <w:rFonts w:ascii="Times New Roman" w:hAnsi="Times New Roman"/>
        </w:rPr>
        <w:t>7a. </w:t>
      </w:r>
      <w:r>
        <w:rPr/>
        <w:t>Od opłaty, o </w:t>
      </w:r>
      <w:r>
        <w:rPr>
          <w:rFonts w:ascii="Times New Roman" w:hAnsi="Times New Roman"/>
        </w:rPr>
        <w:t>której mowa w ust. </w:t>
      </w:r>
      <w:r>
        <w:rPr/>
        <w:t>1, naliczane są odsetki ustawowe od pierwszego dnia miesiąca następującego po miesiącu, w którym decyzja ustalająca opłatę stała się</w:t>
      </w:r>
      <w:r>
        <w:rPr>
          <w:spacing w:val="-7"/>
        </w:rPr>
        <w:t> </w:t>
      </w:r>
      <w:r>
        <w:rPr/>
        <w:t>os</w:t>
      </w:r>
      <w:r>
        <w:rPr>
          <w:rFonts w:ascii="Times New Roman" w:hAnsi="Times New Roman"/>
        </w:rPr>
        <w:t>tateczna.</w:t>
      </w:r>
    </w:p>
    <w:p>
      <w:pPr>
        <w:pStyle w:val="BodyText"/>
        <w:spacing w:line="360" w:lineRule="auto"/>
        <w:ind w:right="965"/>
        <w:jc w:val="both"/>
        <w:rPr>
          <w:rFonts w:ascii="Times New Roman" w:hAnsi="Times New Roman" w:cs="Times New Roman" w:eastAsia="Times New Roman" w:hint="default"/>
        </w:rPr>
      </w:pPr>
      <w:r>
        <w:rPr>
          <w:rFonts w:ascii="Times New Roman" w:hAnsi="Times New Roman"/>
        </w:rPr>
        <w:t>7b. </w:t>
      </w:r>
      <w:r>
        <w:rPr/>
        <w:t>Należności z tytułu nieponoszenia opłaty, o </w:t>
      </w:r>
      <w:r>
        <w:rPr>
          <w:rFonts w:ascii="Times New Roman" w:hAnsi="Times New Roman"/>
        </w:rPr>
        <w:t>której mowa w ust. </w:t>
      </w:r>
      <w:r>
        <w:rPr/>
        <w:t>1, podlegają </w:t>
      </w:r>
      <w:r>
        <w:rPr>
          <w:rFonts w:ascii="Times New Roman" w:hAnsi="Times New Roman"/>
        </w:rPr>
        <w:t>egzekucji w trybie przepisów o </w:t>
      </w:r>
      <w:r>
        <w:rPr/>
        <w:t>postępowaniu egzekucyjnym w</w:t>
      </w:r>
      <w:r>
        <w:rPr>
          <w:spacing w:val="-13"/>
        </w:rPr>
        <w:t> </w:t>
      </w:r>
      <w:r>
        <w:rPr>
          <w:rFonts w:ascii="Times New Roman" w:hAnsi="Times New Roman"/>
        </w:rPr>
        <w:t>administracji.</w:t>
      </w:r>
    </w:p>
    <w:p>
      <w:pPr>
        <w:pStyle w:val="ListParagraph"/>
        <w:numPr>
          <w:ilvl w:val="0"/>
          <w:numId w:val="218"/>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powstania zaległości z tytułu nieponoszenia opłaty, o </w:t>
      </w:r>
      <w:r>
        <w:rPr>
          <w:rFonts w:ascii="Times New Roman" w:hAnsi="Times New Roman"/>
          <w:sz w:val="24"/>
        </w:rPr>
        <w:t>której mowa w ust. 1, z</w:t>
      </w:r>
      <w:r>
        <w:rPr>
          <w:rFonts w:ascii="Times New Roman" w:hAnsi="Times New Roman"/>
          <w:sz w:val="24"/>
        </w:rPr>
        <w:t>a okres dłuższy niż 12 miesięcy starosta przekazuje do biura informacji gospodarczej informację gospodarczą o powstaniu tej</w:t>
      </w:r>
      <w:r>
        <w:rPr>
          <w:rFonts w:ascii="Times New Roman" w:hAnsi="Times New Roman"/>
          <w:spacing w:val="-15"/>
          <w:sz w:val="24"/>
        </w:rPr>
        <w:t> </w:t>
      </w:r>
      <w:r>
        <w:rPr>
          <w:rFonts w:ascii="Times New Roman" w:hAnsi="Times New Roman"/>
          <w:sz w:val="24"/>
        </w:rPr>
        <w:t>zaległości.</w:t>
      </w:r>
    </w:p>
    <w:p>
      <w:pPr>
        <w:pStyle w:val="BodyText"/>
        <w:spacing w:line="362" w:lineRule="auto" w:before="124"/>
        <w:ind w:right="966"/>
        <w:jc w:val="both"/>
        <w:rPr>
          <w:rFonts w:ascii="Times New Roman" w:hAnsi="Times New Roman" w:cs="Times New Roman" w:eastAsia="Times New Roman" w:hint="default"/>
        </w:rPr>
      </w:pPr>
      <w:r>
        <w:rPr>
          <w:rFonts w:ascii="Times New Roman" w:hAnsi="Times New Roman"/>
          <w:b/>
        </w:rPr>
        <w:t>Art. 194. </w:t>
      </w:r>
      <w:r>
        <w:rPr/>
        <w:t>1. Opłatę, o </w:t>
      </w:r>
      <w:r>
        <w:rPr>
          <w:rFonts w:ascii="Times New Roman" w:hAnsi="Times New Roman"/>
        </w:rPr>
        <w:t>której mowa w art. 193 ust. 1, ustala, w drodze decyzji, </w:t>
      </w:r>
      <w:r>
        <w:rPr/>
        <w:t>starosta właściwy ze względu na miejsce </w:t>
      </w:r>
      <w:r>
        <w:rPr>
          <w:rFonts w:ascii="Times New Roman" w:hAnsi="Times New Roman"/>
        </w:rPr>
        <w:t>zamieszkania dziecka przed</w:t>
      </w:r>
      <w:r>
        <w:rPr>
          <w:rFonts w:ascii="Times New Roman" w:hAnsi="Times New Roman"/>
          <w:spacing w:val="-6"/>
        </w:rPr>
        <w:t> </w:t>
      </w:r>
      <w:r>
        <w:rPr>
          <w:rFonts w:ascii="Times New Roman" w:hAnsi="Times New Roman"/>
        </w:rPr>
        <w:t>umieszczeniem</w:t>
      </w:r>
    </w:p>
    <w:p>
      <w:pPr>
        <w:spacing w:after="0" w:line="362"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240" w:lineRule="auto" w:before="69"/>
        <w:ind w:right="0" w:firstLine="0"/>
        <w:jc w:val="both"/>
        <w:rPr>
          <w:rFonts w:ascii="Times New Roman" w:hAnsi="Times New Roman" w:cs="Times New Roman" w:eastAsia="Times New Roman" w:hint="default"/>
        </w:rPr>
      </w:pPr>
      <w:r>
        <w:rPr>
          <w:rFonts w:ascii="Times New Roman" w:hAnsi="Times New Roman"/>
        </w:rPr>
        <w:t>w </w:t>
      </w:r>
      <w:r>
        <w:rPr/>
        <w:t>rodzinie     zastępczej,     rodzinnym     domu     dziecka,     placówce </w:t>
      </w:r>
      <w:r>
        <w:rPr>
          <w:spacing w:val="51"/>
        </w:rPr>
        <w:t> </w:t>
      </w:r>
      <w:r>
        <w:rPr/>
        <w:t>opiekuńczo</w:t>
      </w:r>
      <w:r>
        <w:rPr>
          <w:rFonts w:ascii="Times New Roman" w:hAnsi="Times New Roman"/>
        </w:rPr>
        <w:t>-</w:t>
      </w:r>
    </w:p>
    <w:p>
      <w:pPr>
        <w:pStyle w:val="BodyText"/>
        <w:spacing w:line="360" w:lineRule="auto" w:before="137"/>
        <w:ind w:right="966" w:firstLine="0"/>
        <w:jc w:val="both"/>
      </w:pPr>
      <w:r>
        <w:rPr>
          <w:rFonts w:ascii="Times New Roman" w:hAnsi="Times New Roman"/>
        </w:rPr>
        <w:t>-</w:t>
      </w:r>
      <w:r>
        <w:rPr/>
        <w:t>wychowawczej, regionalnej placówce opiekuńczo</w:t>
      </w:r>
      <w:r>
        <w:rPr>
          <w:rFonts w:ascii="Times New Roman" w:hAnsi="Times New Roman"/>
        </w:rPr>
        <w:t>-terapeutycznej albo </w:t>
      </w:r>
      <w:r>
        <w:rPr/>
        <w:t>interwencyjnym ośrodku</w:t>
      </w:r>
      <w:r>
        <w:rPr>
          <w:spacing w:val="-8"/>
        </w:rPr>
        <w:t> </w:t>
      </w:r>
      <w:r>
        <w:rPr/>
        <w:t>preadopcyjnym.</w:t>
      </w:r>
    </w:p>
    <w:p>
      <w:pPr>
        <w:pStyle w:val="BodyText"/>
        <w:spacing w:line="360" w:lineRule="auto"/>
        <w:ind w:right="965"/>
        <w:jc w:val="both"/>
      </w:pPr>
      <w:r>
        <w:rPr>
          <w:rFonts w:ascii="Times New Roman" w:hAnsi="Times New Roman"/>
        </w:rPr>
        <w:t>1a. </w:t>
      </w:r>
      <w:r>
        <w:rPr/>
        <w:t>Jeżeli zmianie uległy okoliczności mające wpływ na wydanie decyzji administracyjnej dotyczącej opłaty, o </w:t>
      </w:r>
      <w:r>
        <w:rPr>
          <w:rFonts w:ascii="Times New Roman" w:hAnsi="Times New Roman"/>
        </w:rPr>
        <w:t>której mowa w art. 193 ust. 1, w </w:t>
      </w:r>
      <w:r>
        <w:rPr/>
        <w:t>szczególności zmianie uległa wysokość przyznanych świadczeń oraz dodatków,  o </w:t>
      </w:r>
      <w:r>
        <w:rPr>
          <w:rFonts w:ascii="Times New Roman" w:hAnsi="Times New Roman"/>
        </w:rPr>
        <w:t>których  mowa w art. 80 ust. 1 i art. </w:t>
      </w:r>
      <w:r>
        <w:rPr/>
        <w:t>81, albo średnich miesięcznych wydatków pr</w:t>
      </w:r>
      <w:r>
        <w:rPr>
          <w:rFonts w:ascii="Times New Roman" w:hAnsi="Times New Roman"/>
        </w:rPr>
        <w:t>zeznaczonych na utrzymanie dziecka w </w:t>
      </w:r>
      <w:r>
        <w:rPr/>
        <w:t>placówce opiekuńczo</w:t>
      </w:r>
      <w:r>
        <w:rPr>
          <w:rFonts w:ascii="Times New Roman" w:hAnsi="Times New Roman"/>
        </w:rPr>
        <w:t>-wychowawczej, regionalnej placówce </w:t>
      </w:r>
      <w:r>
        <w:rPr/>
        <w:t>opiekuńczo</w:t>
      </w:r>
      <w:r>
        <w:rPr>
          <w:rFonts w:ascii="Times New Roman" w:hAnsi="Times New Roman"/>
        </w:rPr>
        <w:t>-</w:t>
      </w:r>
      <w:r>
        <w:rPr/>
        <w:t>terapeutycznej oraz interwencyjnym ośrodku preadopcyjnym, starosta może bez zgody strony zmienić lub uchylić ostateczną decyzję administracyjną dotyczącą tej</w:t>
      </w:r>
      <w:r>
        <w:rPr>
          <w:spacing w:val="-5"/>
        </w:rPr>
        <w:t> </w:t>
      </w:r>
      <w:r>
        <w:rPr/>
        <w:t>opłaty.</w:t>
      </w:r>
    </w:p>
    <w:p>
      <w:pPr>
        <w:pStyle w:val="ListParagraph"/>
        <w:numPr>
          <w:ilvl w:val="0"/>
          <w:numId w:val="21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Rada powiatu określa, w drodze uchwały, szczegółowe warunki umorzenia  </w:t>
      </w:r>
      <w:r>
        <w:rPr>
          <w:rFonts w:ascii="Times New Roman" w:hAnsi="Times New Roman"/>
          <w:sz w:val="24"/>
        </w:rPr>
        <w:t>w </w:t>
      </w:r>
      <w:r>
        <w:rPr>
          <w:rFonts w:ascii="Times New Roman" w:hAnsi="Times New Roman"/>
          <w:sz w:val="24"/>
        </w:rPr>
        <w:t>całości lub w części, łącznie z odsetkami, odroczenia terminu płatności, rozłożenia na raty lub odstępowania od ustalenia opłaty, o </w:t>
      </w:r>
      <w:r>
        <w:rPr>
          <w:rFonts w:ascii="Times New Roman" w:hAnsi="Times New Roman"/>
          <w:sz w:val="24"/>
        </w:rPr>
        <w:t>której mowa w art. 193 ust.</w:t>
      </w:r>
      <w:r>
        <w:rPr>
          <w:rFonts w:ascii="Times New Roman" w:hAnsi="Times New Roman"/>
          <w:spacing w:val="-12"/>
          <w:sz w:val="24"/>
        </w:rPr>
        <w:t> </w:t>
      </w:r>
      <w:r>
        <w:rPr>
          <w:rFonts w:ascii="Times New Roman" w:hAnsi="Times New Roman"/>
          <w:sz w:val="24"/>
        </w:rPr>
        <w:t>1.</w:t>
      </w:r>
    </w:p>
    <w:p>
      <w:pPr>
        <w:pStyle w:val="ListParagraph"/>
        <w:numPr>
          <w:ilvl w:val="0"/>
          <w:numId w:val="219"/>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Starosta na wniosek lub z </w:t>
      </w:r>
      <w:r>
        <w:rPr>
          <w:rFonts w:ascii="Times New Roman" w:hAnsi="Times New Roman"/>
          <w:sz w:val="24"/>
        </w:rPr>
        <w:t>urzędu, uwzględniając uchwałę, o </w:t>
      </w:r>
      <w:r>
        <w:rPr>
          <w:rFonts w:ascii="Times New Roman" w:hAnsi="Times New Roman"/>
          <w:sz w:val="24"/>
        </w:rPr>
        <w:t>której mowa      w ust. </w:t>
      </w:r>
      <w:r>
        <w:rPr>
          <w:rFonts w:ascii="Times New Roman" w:hAnsi="Times New Roman"/>
          <w:sz w:val="24"/>
        </w:rPr>
        <w:t>2, może umorzyć w całości lub w części łącznie z odsetkami, odroczyć termin płatności, rozłożyć na raty lub odstąpić od ustalenia opłaty, o </w:t>
      </w:r>
      <w:r>
        <w:rPr>
          <w:rFonts w:ascii="Times New Roman" w:hAnsi="Times New Roman"/>
          <w:sz w:val="24"/>
        </w:rPr>
        <w:t>której mowa w art. 193 ust.</w:t>
      </w:r>
      <w:r>
        <w:rPr>
          <w:rFonts w:ascii="Times New Roman" w:hAnsi="Times New Roman"/>
          <w:spacing w:val="-1"/>
          <w:sz w:val="24"/>
        </w:rPr>
        <w:t> </w:t>
      </w:r>
      <w:r>
        <w:rPr>
          <w:rFonts w:ascii="Times New Roman" w:hAnsi="Times New Roman"/>
          <w:sz w:val="24"/>
        </w:rPr>
        <w:t>1.</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195. </w:t>
      </w:r>
      <w:r>
        <w:rPr>
          <w:rFonts w:ascii="Times New Roman" w:hAnsi="Times New Roman"/>
        </w:rPr>
        <w:t>1. W przypadku gdy za pobyt dziecka w </w:t>
      </w:r>
      <w:r>
        <w:rPr/>
        <w:t>rodzinie zastępczej, rodzinie pomocowej, rodzinnym domu dziecka, placówce opiekuńczo</w:t>
      </w:r>
      <w:r>
        <w:rPr>
          <w:rFonts w:ascii="Times New Roman" w:hAnsi="Times New Roman"/>
        </w:rPr>
        <w:t>-wychowawczej, </w:t>
      </w:r>
      <w:r>
        <w:rPr/>
        <w:t>regionalnej placówce opiekuńczo</w:t>
      </w:r>
      <w:r>
        <w:rPr>
          <w:rFonts w:ascii="Times New Roman" w:hAnsi="Times New Roman"/>
        </w:rPr>
        <w:t>-</w:t>
      </w:r>
      <w:r>
        <w:rPr/>
        <w:t>terapeutycznej albo interwencyjnym ośrodku preadopcyjnym wydatki na opiekę i </w:t>
      </w:r>
      <w:r>
        <w:rPr>
          <w:rFonts w:ascii="Times New Roman" w:hAnsi="Times New Roman"/>
        </w:rPr>
        <w:t>wycho</w:t>
      </w:r>
      <w:r>
        <w:rPr/>
        <w:t>wanie dziecka albo średnie miesięczne </w:t>
      </w:r>
      <w:r>
        <w:rPr>
          <w:rFonts w:ascii="Times New Roman" w:hAnsi="Times New Roman"/>
        </w:rPr>
        <w:t>wydatki     przeznaczone     na     utrzymanie     dziecka     w </w:t>
      </w:r>
      <w:r>
        <w:rPr/>
        <w:t>placówce   </w:t>
      </w:r>
      <w:r>
        <w:rPr>
          <w:spacing w:val="24"/>
        </w:rPr>
        <w:t> </w:t>
      </w:r>
      <w:r>
        <w:rPr/>
        <w:t>opiekuńczo</w:t>
      </w:r>
      <w:r>
        <w:rPr>
          <w:rFonts w:ascii="Times New Roman" w:hAnsi="Times New Roman"/>
        </w:rPr>
        <w:t>-</w:t>
      </w:r>
    </w:p>
    <w:p>
      <w:pPr>
        <w:pStyle w:val="BodyText"/>
        <w:spacing w:line="360" w:lineRule="auto"/>
        <w:ind w:right="967" w:firstLine="0"/>
        <w:jc w:val="both"/>
      </w:pPr>
      <w:r>
        <w:rPr>
          <w:rFonts w:ascii="Times New Roman" w:hAnsi="Times New Roman"/>
        </w:rPr>
        <w:t>-</w:t>
      </w:r>
      <w:r>
        <w:rPr/>
        <w:t>wychowawczej albo środki finansowe na utrzymanie dziecka w </w:t>
      </w:r>
      <w:r>
        <w:rPr>
          <w:rFonts w:ascii="Times New Roman" w:hAnsi="Times New Roman"/>
        </w:rPr>
        <w:t>placówce </w:t>
      </w:r>
      <w:r>
        <w:rPr/>
        <w:t>opiekuńczo</w:t>
      </w:r>
      <w:r>
        <w:rPr>
          <w:rFonts w:ascii="Times New Roman" w:hAnsi="Times New Roman"/>
        </w:rPr>
        <w:t>-</w:t>
      </w:r>
      <w:r>
        <w:rPr/>
        <w:t>wychowawczej typu rodzinnego oraz środki finansowe na bieżące </w:t>
      </w:r>
      <w:r>
        <w:rPr>
          <w:rFonts w:ascii="Times New Roman" w:hAnsi="Times New Roman"/>
        </w:rPr>
        <w:t>funkcjonow</w:t>
      </w:r>
      <w:r>
        <w:rPr/>
        <w:t>anie tej placówki poniosła gmina i powiat, uzyskaną opłatę, o </w:t>
      </w:r>
      <w:r>
        <w:rPr>
          <w:rFonts w:ascii="Times New Roman" w:hAnsi="Times New Roman"/>
        </w:rPr>
        <w:t>której mowa w art. 193 ust. </w:t>
      </w:r>
      <w:r>
        <w:rPr/>
        <w:t>1, dzieli się proporcjonalnie do poniesionych</w:t>
      </w:r>
      <w:r>
        <w:rPr>
          <w:spacing w:val="-12"/>
        </w:rPr>
        <w:t> </w:t>
      </w:r>
      <w:r>
        <w:rPr/>
        <w:t>wydatków.</w:t>
      </w:r>
    </w:p>
    <w:p>
      <w:pPr>
        <w:pStyle w:val="ListParagraph"/>
        <w:numPr>
          <w:ilvl w:val="0"/>
          <w:numId w:val="220"/>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Uzyskaną opłatę zalicza się w pierwszej kolejności na poczet należności </w:t>
      </w:r>
      <w:r>
        <w:rPr>
          <w:rFonts w:ascii="Times New Roman" w:hAnsi="Times New Roman"/>
          <w:sz w:val="24"/>
        </w:rPr>
        <w:t>najdawniej</w:t>
      </w:r>
      <w:r>
        <w:rPr>
          <w:rFonts w:ascii="Times New Roman" w:hAnsi="Times New Roman"/>
          <w:spacing w:val="-5"/>
          <w:sz w:val="24"/>
        </w:rPr>
        <w:t> </w:t>
      </w:r>
      <w:r>
        <w:rPr>
          <w:rFonts w:ascii="Times New Roman" w:hAnsi="Times New Roman"/>
          <w:sz w:val="24"/>
        </w:rPr>
        <w:t>wymagalnych.</w:t>
      </w:r>
    </w:p>
    <w:p>
      <w:pPr>
        <w:pStyle w:val="BodyText"/>
        <w:spacing w:line="362" w:lineRule="auto" w:before="121"/>
        <w:ind w:right="967"/>
        <w:jc w:val="both"/>
        <w:rPr>
          <w:rFonts w:ascii="Times New Roman" w:hAnsi="Times New Roman" w:cs="Times New Roman" w:eastAsia="Times New Roman" w:hint="default"/>
        </w:rPr>
      </w:pPr>
      <w:r>
        <w:rPr>
          <w:rFonts w:ascii="Times New Roman" w:hAnsi="Times New Roman"/>
          <w:b/>
        </w:rPr>
        <w:t>Art. 196. </w:t>
      </w:r>
      <w:r>
        <w:rPr>
          <w:rFonts w:ascii="Times New Roman" w:hAnsi="Times New Roman"/>
        </w:rPr>
        <w:t>1</w:t>
      </w:r>
      <w:r>
        <w:rPr/>
        <w:t>. Średnie miesięczne wydatki przeznaczone na utrzymanie dziecka  </w:t>
      </w:r>
      <w:r>
        <w:rPr>
          <w:rFonts w:ascii="Times New Roman" w:hAnsi="Times New Roman"/>
        </w:rPr>
        <w:t>w </w:t>
      </w:r>
      <w:r>
        <w:rPr/>
        <w:t>placówce     opiekuńczo</w:t>
      </w:r>
      <w:r>
        <w:rPr>
          <w:rFonts w:ascii="Times New Roman" w:hAnsi="Times New Roman"/>
        </w:rPr>
        <w:t>-</w:t>
      </w:r>
      <w:r>
        <w:rPr/>
        <w:t>wychowawczej,     regionalnej     placówce   </w:t>
      </w:r>
      <w:r>
        <w:rPr>
          <w:spacing w:val="26"/>
        </w:rPr>
        <w:t> </w:t>
      </w:r>
      <w:r>
        <w:rPr/>
        <w:t>opiekuńczo</w:t>
      </w:r>
      <w:r>
        <w:rPr>
          <w:rFonts w:ascii="Times New Roman" w:hAnsi="Times New Roman"/>
        </w:rPr>
        <w:t>-</w:t>
      </w:r>
    </w:p>
    <w:p>
      <w:pPr>
        <w:pStyle w:val="BodyText"/>
        <w:spacing w:line="240" w:lineRule="auto" w:before="3"/>
        <w:ind w:right="0" w:firstLine="0"/>
        <w:jc w:val="both"/>
      </w:pPr>
      <w:r>
        <w:rPr>
          <w:rFonts w:ascii="Times New Roman" w:hAnsi="Times New Roman"/>
        </w:rPr>
        <w:t>-</w:t>
      </w:r>
      <w:r>
        <w:rPr/>
        <w:t>terapeutycznej   oraz   interwencyjnym   ośrodku   preadopcyjnym   stanowi   </w:t>
      </w:r>
      <w:r>
        <w:rPr>
          <w:spacing w:val="16"/>
        </w:rPr>
        <w:t> </w:t>
      </w:r>
      <w:r>
        <w:rPr/>
        <w:t>kwota</w:t>
      </w:r>
    </w:p>
    <w:p>
      <w:pPr>
        <w:spacing w:after="0" w:line="24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spacing w:after="0" w:line="240" w:lineRule="auto"/>
        <w:rPr>
          <w:rFonts w:ascii="Times New Roman" w:hAnsi="Times New Roman" w:cs="Times New Roman" w:eastAsia="Times New Roman" w:hint="default"/>
          <w:sz w:val="19"/>
          <w:szCs w:val="19"/>
        </w:rPr>
        <w:sectPr>
          <w:pgSz w:w="11910" w:h="16840"/>
          <w:pgMar w:header="831" w:footer="698" w:top="1020" w:bottom="880" w:left="1300" w:right="440"/>
        </w:sectPr>
      </w:pPr>
    </w:p>
    <w:p>
      <w:pPr>
        <w:pStyle w:val="BodyText"/>
        <w:spacing w:line="360" w:lineRule="auto" w:before="69"/>
        <w:ind w:right="1" w:firstLine="0"/>
        <w:jc w:val="both"/>
        <w:rPr>
          <w:rFonts w:ascii="Times New Roman" w:hAnsi="Times New Roman" w:cs="Times New Roman" w:eastAsia="Times New Roman" w:hint="default"/>
        </w:rPr>
      </w:pPr>
      <w:r>
        <w:rPr/>
        <w:t>rocznych wydatków przeznaczonych na działalność tej placówki lub ośrodka wynikająca z </w:t>
      </w:r>
      <w:r>
        <w:rPr>
          <w:rFonts w:ascii="Times New Roman" w:hAnsi="Times New Roman"/>
        </w:rPr>
        <w:t>utrzymania dzieci z poprzedniego roku kalendarzowego, bez wydatków </w:t>
      </w:r>
      <w:r>
        <w:rPr/>
        <w:t>inwestycyjnych, powiększona o prognozowany średnioroczny wskaźnik cen  </w:t>
      </w:r>
      <w:r>
        <w:rPr>
          <w:rFonts w:ascii="Times New Roman" w:hAnsi="Times New Roman"/>
        </w:rPr>
        <w:t>towarów i </w:t>
      </w:r>
      <w:r>
        <w:rPr/>
        <w:t>usług konsumpcyjnych ogółem, przyjęty w ustawie budżetowej na dany </w:t>
      </w:r>
      <w:r>
        <w:rPr>
          <w:rFonts w:ascii="Times New Roman" w:hAnsi="Times New Roman"/>
        </w:rPr>
        <w:t>rok kal</w:t>
      </w:r>
      <w:r>
        <w:rPr/>
        <w:t>endarzowy, podzielona przez liczbę miejsc w placówce lub ośrodku, ustaloną jako sumę rzeczywistej liczby dzieci w poszczególnych miesiącach poprzedniego </w:t>
      </w:r>
      <w:r>
        <w:rPr>
          <w:rFonts w:ascii="Times New Roman" w:hAnsi="Times New Roman"/>
        </w:rPr>
        <w:t>roku</w:t>
      </w:r>
      <w:r>
        <w:rPr>
          <w:rFonts w:ascii="Times New Roman" w:hAnsi="Times New Roman"/>
          <w:spacing w:val="-5"/>
        </w:rPr>
        <w:t> </w:t>
      </w:r>
      <w:r>
        <w:rPr>
          <w:rFonts w:ascii="Times New Roman" w:hAnsi="Times New Roman"/>
        </w:rPr>
        <w:t>kalendarzowego.</w:t>
      </w:r>
    </w:p>
    <w:p>
      <w:pPr>
        <w:spacing w:line="360" w:lineRule="auto" w:before="6"/>
        <w:ind w:left="118" w:right="4" w:firstLine="511"/>
        <w:jc w:val="both"/>
        <w:rPr>
          <w:rFonts w:ascii="Times New Roman" w:hAnsi="Times New Roman" w:cs="Times New Roman" w:eastAsia="Times New Roman" w:hint="default"/>
          <w:sz w:val="24"/>
          <w:szCs w:val="24"/>
        </w:rPr>
      </w:pPr>
      <w:r>
        <w:rPr>
          <w:rFonts w:ascii="Times New Roman" w:hAnsi="Times New Roman"/>
          <w:i/>
          <w:sz w:val="24"/>
        </w:rPr>
        <w:t>[2. </w:t>
      </w:r>
      <w:r>
        <w:rPr>
          <w:rFonts w:ascii="Times New Roman" w:hAnsi="Times New Roman"/>
          <w:i/>
          <w:sz w:val="24"/>
        </w:rPr>
        <w:t>Ustalając średnie miesięczne wydatki przeznaczone na utrzymanie dziecka,  </w:t>
      </w:r>
      <w:r>
        <w:rPr>
          <w:rFonts w:ascii="Times New Roman" w:hAnsi="Times New Roman"/>
          <w:i/>
          <w:sz w:val="24"/>
        </w:rPr>
        <w:t>o których mowa w ust. </w:t>
      </w:r>
      <w:r>
        <w:rPr>
          <w:rFonts w:ascii="Times New Roman" w:hAnsi="Times New Roman"/>
          <w:i/>
          <w:sz w:val="24"/>
        </w:rPr>
        <w:t>1, uwzględnia się odpowiednio wydatki przeznaczone na działalność centrum administracyjnego, o </w:t>
      </w:r>
      <w:r>
        <w:rPr>
          <w:rFonts w:ascii="Times New Roman" w:hAnsi="Times New Roman"/>
          <w:i/>
          <w:sz w:val="24"/>
        </w:rPr>
        <w:t>którym mowa w art.</w:t>
      </w:r>
      <w:r>
        <w:rPr>
          <w:rFonts w:ascii="Times New Roman" w:hAnsi="Times New Roman"/>
          <w:i/>
          <w:spacing w:val="-8"/>
          <w:sz w:val="24"/>
        </w:rPr>
        <w:t> </w:t>
      </w:r>
      <w:r>
        <w:rPr>
          <w:rFonts w:ascii="Times New Roman" w:hAnsi="Times New Roman"/>
          <w:i/>
          <w:sz w:val="24"/>
        </w:rPr>
        <w:t>94.]</w:t>
      </w:r>
      <w:r>
        <w:rPr>
          <w:rFonts w:ascii="Times New Roman" w:hAnsi="Times New Roman"/>
          <w:sz w:val="24"/>
        </w:rPr>
      </w:r>
    </w:p>
    <w:p>
      <w:pPr>
        <w:pStyle w:val="Heading1"/>
        <w:spacing w:line="360" w:lineRule="auto" w:before="1"/>
        <w:ind w:right="0" w:firstLine="511"/>
        <w:jc w:val="both"/>
        <w:rPr>
          <w:rFonts w:ascii="Times New Roman" w:hAnsi="Times New Roman" w:cs="Times New Roman" w:eastAsia="Times New Roman" w:hint="default"/>
          <w:b w:val="0"/>
          <w:bCs w:val="0"/>
        </w:rPr>
      </w:pPr>
      <w:r>
        <w:rPr>
          <w:rFonts w:ascii="Times New Roman" w:hAnsi="Times New Roman"/>
        </w:rPr>
        <w:t>&lt;2. </w:t>
      </w:r>
      <w:r>
        <w:rPr/>
        <w:t>Ustalając średnie miesięczne wydatki przeznaczone na utrzymanie </w:t>
      </w:r>
      <w:r>
        <w:rPr>
          <w:rFonts w:ascii="Times New Roman" w:hAnsi="Times New Roman"/>
        </w:rPr>
        <w:t>dziecka, o których mowa w ust. </w:t>
      </w:r>
      <w:r>
        <w:rPr/>
        <w:t>1, uwzględnia się odpowiednio wydatki przeznaczone na działalność jednostki obsługującej, o </w:t>
      </w:r>
      <w:r>
        <w:rPr>
          <w:rFonts w:ascii="Times New Roman" w:hAnsi="Times New Roman"/>
        </w:rPr>
        <w:t>której mowa  w ustawie   z dnia 5 czerwca 1998 r. o </w:t>
      </w:r>
      <w:r>
        <w:rPr/>
        <w:t>samorządzie powiatowym (Dz. </w:t>
      </w:r>
      <w:r>
        <w:rPr>
          <w:rFonts w:ascii="Times New Roman" w:hAnsi="Times New Roman"/>
        </w:rPr>
        <w:t>U. z 2013 r.  poz. 595,  z </w:t>
      </w:r>
      <w:r>
        <w:rPr/>
        <w:t>późn.</w:t>
      </w:r>
      <w:r>
        <w:rPr>
          <w:spacing w:val="5"/>
        </w:rPr>
        <w:t> </w:t>
      </w:r>
      <w:r>
        <w:rPr/>
        <w:t>zm.</w:t>
      </w:r>
      <w:hyperlink w:history="true" w:anchor="_bookmark5">
        <w:r>
          <w:rPr>
            <w:rFonts w:ascii="Times New Roman" w:hAnsi="Times New Roman"/>
            <w:position w:val="10"/>
            <w:sz w:val="14"/>
          </w:rPr>
          <w:t>6</w:t>
        </w:r>
      </w:hyperlink>
      <w:r>
        <w:rPr>
          <w:rFonts w:ascii="Times New Roman" w:hAnsi="Times New Roman"/>
          <w:position w:val="10"/>
          <w:sz w:val="14"/>
        </w:rPr>
        <w:t>)</w:t>
      </w:r>
      <w:r>
        <w:rPr>
          <w:rFonts w:ascii="Times New Roman" w:hAnsi="Times New Roman"/>
        </w:rPr>
        <w:t>).&gt;</w:t>
      </w:r>
      <w:r>
        <w:rPr>
          <w:rFonts w:ascii="Times New Roman" w:hAnsi="Times New Roman"/>
          <w:b w:val="0"/>
        </w:rPr>
      </w:r>
    </w:p>
    <w:p>
      <w:pPr>
        <w:pStyle w:val="ListParagraph"/>
        <w:numPr>
          <w:ilvl w:val="0"/>
          <w:numId w:val="220"/>
        </w:numPr>
        <w:tabs>
          <w:tab w:pos="870" w:val="left" w:leader="none"/>
        </w:tabs>
        <w:spacing w:line="360" w:lineRule="auto" w:before="3"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Średnie   miesięczne   wydatki    przeznaczone    na    utrzymanie    dziecka  </w:t>
      </w:r>
      <w:r>
        <w:rPr>
          <w:rFonts w:ascii="Times New Roman" w:hAnsi="Times New Roman"/>
          <w:sz w:val="24"/>
        </w:rPr>
        <w:t>w </w:t>
      </w:r>
      <w:r>
        <w:rPr>
          <w:rFonts w:ascii="Times New Roman" w:hAnsi="Times New Roman"/>
          <w:sz w:val="24"/>
        </w:rPr>
        <w:t>placówce opiekuńczo</w:t>
      </w:r>
      <w:r>
        <w:rPr>
          <w:rFonts w:ascii="Times New Roman" w:hAnsi="Times New Roman"/>
          <w:sz w:val="24"/>
        </w:rPr>
        <w:t>-</w:t>
      </w:r>
      <w:r>
        <w:rPr>
          <w:rFonts w:ascii="Times New Roman" w:hAnsi="Times New Roman"/>
          <w:sz w:val="24"/>
        </w:rPr>
        <w:t>wychowawczej są ustalane przez starostę, a </w:t>
      </w:r>
      <w:r>
        <w:rPr>
          <w:rFonts w:ascii="Times New Roman" w:hAnsi="Times New Roman"/>
          <w:sz w:val="24"/>
        </w:rPr>
        <w:t>w przypadku </w:t>
      </w:r>
      <w:r>
        <w:rPr>
          <w:rFonts w:ascii="Times New Roman" w:hAnsi="Times New Roman"/>
          <w:sz w:val="24"/>
        </w:rPr>
        <w:t>regionalnych placówek opiekuńczo</w:t>
      </w:r>
      <w:r>
        <w:rPr>
          <w:rFonts w:ascii="Times New Roman" w:hAnsi="Times New Roman"/>
          <w:sz w:val="24"/>
        </w:rPr>
        <w:t>-</w:t>
      </w:r>
      <w:r>
        <w:rPr>
          <w:rFonts w:ascii="Times New Roman" w:hAnsi="Times New Roman"/>
          <w:sz w:val="24"/>
        </w:rPr>
        <w:t>terapeutycznych oraz interwencyjnych ośr</w:t>
      </w:r>
      <w:r>
        <w:rPr>
          <w:rFonts w:ascii="Times New Roman" w:hAnsi="Times New Roman"/>
          <w:sz w:val="24"/>
        </w:rPr>
        <w:t>odków </w:t>
      </w:r>
      <w:r>
        <w:rPr>
          <w:rFonts w:ascii="Times New Roman" w:hAnsi="Times New Roman"/>
          <w:sz w:val="24"/>
        </w:rPr>
        <w:t>preadopcyjnych przez marszałka województwa, i ogłaszane odpowiednio przez starostę lub marszałka województwa w wojewódzkim dzienniku urzędowym, nie później niż do dnia 31 </w:t>
      </w:r>
      <w:r>
        <w:rPr>
          <w:rFonts w:ascii="Times New Roman" w:hAnsi="Times New Roman"/>
          <w:sz w:val="24"/>
        </w:rPr>
        <w:t>marca danego</w:t>
      </w:r>
      <w:r>
        <w:rPr>
          <w:rFonts w:ascii="Times New Roman" w:hAnsi="Times New Roman"/>
          <w:spacing w:val="-5"/>
          <w:sz w:val="24"/>
        </w:rPr>
        <w:t> </w:t>
      </w:r>
      <w:r>
        <w:rPr>
          <w:rFonts w:ascii="Times New Roman" w:hAnsi="Times New Roman"/>
          <w:sz w:val="24"/>
        </w:rPr>
        <w:t>roku.</w:t>
      </w:r>
    </w:p>
    <w:p>
      <w:pPr>
        <w:pStyle w:val="ListParagraph"/>
        <w:numPr>
          <w:ilvl w:val="0"/>
          <w:numId w:val="220"/>
        </w:numPr>
        <w:tabs>
          <w:tab w:pos="870" w:val="left" w:leader="none"/>
        </w:tabs>
        <w:spacing w:line="360" w:lineRule="auto" w:before="6"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Ogłoszenie, o </w:t>
      </w:r>
      <w:r>
        <w:rPr>
          <w:rFonts w:ascii="Times New Roman" w:hAnsi="Times New Roman"/>
          <w:sz w:val="24"/>
        </w:rPr>
        <w:t>którym mowa w ust. </w:t>
      </w:r>
      <w:r>
        <w:rPr>
          <w:rFonts w:ascii="Times New Roman" w:hAnsi="Times New Roman"/>
          <w:sz w:val="24"/>
        </w:rPr>
        <w:t>3, stanowi podstawę do u</w:t>
      </w:r>
      <w:r>
        <w:rPr>
          <w:rFonts w:ascii="Times New Roman" w:hAnsi="Times New Roman"/>
          <w:sz w:val="24"/>
        </w:rPr>
        <w:t>stalenia </w:t>
      </w:r>
      <w:r>
        <w:rPr>
          <w:rFonts w:ascii="Times New Roman" w:hAnsi="Times New Roman"/>
          <w:sz w:val="24"/>
        </w:rPr>
        <w:t>odpłatności za pobyt dziecka w placówce opiekuńczo</w:t>
      </w:r>
      <w:r>
        <w:rPr>
          <w:rFonts w:ascii="Times New Roman" w:hAnsi="Times New Roman"/>
          <w:sz w:val="24"/>
        </w:rPr>
        <w:t>-wychowawczej, regionalnej </w:t>
      </w:r>
      <w:r>
        <w:rPr>
          <w:rFonts w:ascii="Times New Roman" w:hAnsi="Times New Roman"/>
          <w:sz w:val="24"/>
        </w:rPr>
        <w:t>placówce opiekuńczo</w:t>
      </w:r>
      <w:r>
        <w:rPr>
          <w:rFonts w:ascii="Times New Roman" w:hAnsi="Times New Roman"/>
          <w:sz w:val="24"/>
        </w:rPr>
        <w:t>-</w:t>
      </w:r>
      <w:r>
        <w:rPr>
          <w:rFonts w:ascii="Times New Roman" w:hAnsi="Times New Roman"/>
          <w:sz w:val="24"/>
        </w:rPr>
        <w:t>terapeutycznej oraz interwencyjnym ośrodku preadopcyjnym od następnego miesiąca przypadającego po miesiącu, w którym zostało </w:t>
      </w:r>
      <w:r>
        <w:rPr>
          <w:rFonts w:ascii="Times New Roman" w:hAnsi="Times New Roman"/>
          <w:sz w:val="24"/>
        </w:rPr>
        <w:t>opublikowane.   Do   tego   c</w:t>
      </w:r>
      <w:r>
        <w:rPr>
          <w:rFonts w:ascii="Times New Roman" w:hAnsi="Times New Roman"/>
          <w:sz w:val="24"/>
        </w:rPr>
        <w:t>zasu   odpłatność   za   pobyt   w placówce </w:t>
      </w:r>
      <w:r>
        <w:rPr>
          <w:rFonts w:ascii="Times New Roman" w:hAnsi="Times New Roman"/>
          <w:spacing w:val="45"/>
          <w:sz w:val="24"/>
        </w:rPr>
        <w:t> </w:t>
      </w:r>
      <w:r>
        <w:rPr>
          <w:rFonts w:ascii="Times New Roman" w:hAnsi="Times New Roman"/>
          <w:sz w:val="24"/>
        </w:rPr>
        <w:t>opiekuńczo</w:t>
      </w:r>
      <w:r>
        <w:rPr>
          <w:rFonts w:ascii="Times New Roman" w:hAnsi="Times New Roman"/>
          <w:sz w:val="24"/>
        </w:rPr>
        <w:t>-</w:t>
      </w:r>
    </w:p>
    <w:p>
      <w:pPr>
        <w:pStyle w:val="BodyText"/>
        <w:spacing w:line="360" w:lineRule="auto"/>
        <w:ind w:right="0" w:firstLine="0"/>
        <w:jc w:val="both"/>
        <w:rPr>
          <w:rFonts w:ascii="Times New Roman" w:hAnsi="Times New Roman" w:cs="Times New Roman" w:eastAsia="Times New Roman" w:hint="default"/>
        </w:rPr>
      </w:pPr>
      <w:r>
        <w:rPr>
          <w:rFonts w:ascii="Times New Roman" w:hAnsi="Times New Roman"/>
        </w:rPr>
        <w:t>-</w:t>
      </w:r>
      <w:r>
        <w:rPr/>
        <w:t>wychowawczej, regionalnej placówce opiekuńczo</w:t>
      </w:r>
      <w:r>
        <w:rPr>
          <w:rFonts w:ascii="Times New Roman" w:hAnsi="Times New Roman"/>
        </w:rPr>
        <w:t>-terapeutycznej oraz </w:t>
      </w:r>
      <w:r>
        <w:rPr/>
        <w:t>interwencyjnym ośrodku preadopcyjnym ustala się na podstawie ogłoszenia z </w:t>
      </w:r>
      <w:r>
        <w:rPr>
          <w:rFonts w:ascii="Times New Roman" w:hAnsi="Times New Roman"/>
        </w:rPr>
        <w:t>roku poprzedniego.</w:t>
      </w:r>
    </w:p>
    <w:p>
      <w:pPr>
        <w:pStyle w:val="ListParagraph"/>
        <w:numPr>
          <w:ilvl w:val="0"/>
          <w:numId w:val="220"/>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placówce opiekuńczo</w:t>
      </w:r>
      <w:r>
        <w:rPr>
          <w:rFonts w:ascii="Times New Roman" w:hAnsi="Times New Roman"/>
          <w:sz w:val="24"/>
        </w:rPr>
        <w:t>-wychowawczej, regional</w:t>
      </w:r>
      <w:r>
        <w:rPr>
          <w:rFonts w:ascii="Times New Roman" w:hAnsi="Times New Roman"/>
          <w:sz w:val="24"/>
        </w:rPr>
        <w:t>nej placówce  </w:t>
      </w:r>
      <w:r>
        <w:rPr>
          <w:rFonts w:ascii="Times New Roman" w:hAnsi="Times New Roman"/>
          <w:spacing w:val="6"/>
          <w:sz w:val="24"/>
        </w:rPr>
        <w:t> </w:t>
      </w:r>
      <w:r>
        <w:rPr>
          <w:rFonts w:ascii="Times New Roman" w:hAnsi="Times New Roman"/>
          <w:sz w:val="24"/>
        </w:rPr>
        <w:t>opiekuńczo</w:t>
      </w:r>
      <w:r>
        <w:rPr>
          <w:rFonts w:ascii="Times New Roman" w:hAnsi="Times New Roman"/>
          <w:sz w:val="24"/>
        </w:rPr>
        <w:t>-</w:t>
      </w:r>
    </w:p>
    <w:p>
      <w:pPr>
        <w:pStyle w:val="BodyText"/>
        <w:spacing w:line="240" w:lineRule="auto" w:before="137"/>
        <w:ind w:right="0" w:firstLine="0"/>
        <w:jc w:val="both"/>
      </w:pPr>
      <w:r>
        <w:rPr>
          <w:rFonts w:ascii="Times New Roman" w:hAnsi="Times New Roman"/>
        </w:rPr>
        <w:t>-</w:t>
      </w:r>
      <w:r>
        <w:rPr/>
        <w:t>terapeutycznej  oraz  interwencyjnym  ośrodku  preadopcyjnym,  które   </w:t>
      </w:r>
      <w:r>
        <w:rPr>
          <w:spacing w:val="40"/>
        </w:rPr>
        <w:t> </w:t>
      </w:r>
      <w:r>
        <w:rPr/>
        <w:t>rozpoczęły</w:t>
      </w:r>
    </w:p>
    <w:p>
      <w:pPr>
        <w:spacing w:line="240" w:lineRule="auto" w:before="0"/>
        <w:rPr>
          <w:rFonts w:ascii="Times New Roman" w:hAnsi="Times New Roman" w:cs="Times New Roman" w:eastAsia="Times New Roman" w:hint="default"/>
          <w:sz w:val="20"/>
          <w:szCs w:val="20"/>
        </w:rPr>
      </w:pPr>
      <w:r>
        <w:rPr/>
        <w:br w:type="column"/>
      </w:r>
      <w:r>
        <w:rPr>
          <w:rFonts w:ascii="Times New Roman"/>
          <w:sz w:val="20"/>
        </w:rPr>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3"/>
        <w:rPr>
          <w:rFonts w:ascii="Times New Roman" w:hAnsi="Times New Roman" w:cs="Times New Roman" w:eastAsia="Times New Roman" w:hint="default"/>
          <w:sz w:val="22"/>
          <w:szCs w:val="22"/>
        </w:rPr>
      </w:pPr>
    </w:p>
    <w:p>
      <w:pPr>
        <w:spacing w:line="240" w:lineRule="auto" w:before="0"/>
        <w:ind w:left="118" w:right="109" w:firstLine="0"/>
        <w:jc w:val="both"/>
        <w:rPr>
          <w:rFonts w:ascii="Times New Roman" w:hAnsi="Times New Roman" w:cs="Times New Roman" w:eastAsia="Times New Roman" w:hint="default"/>
          <w:sz w:val="20"/>
          <w:szCs w:val="20"/>
        </w:rPr>
      </w:pPr>
      <w:r>
        <w:rPr>
          <w:rFonts w:ascii="Times New Roman" w:hAnsi="Times New Roman"/>
          <w:b/>
          <w:sz w:val="20"/>
        </w:rPr>
        <w:t>Nowe brzmienie ust. 2 w art. 196 </w:t>
      </w:r>
      <w:r>
        <w:rPr>
          <w:rFonts w:ascii="Times New Roman" w:hAnsi="Times New Roman"/>
          <w:b/>
          <w:sz w:val="20"/>
        </w:rPr>
        <w:t>wejdzie w życie z </w:t>
      </w:r>
      <w:r>
        <w:rPr>
          <w:rFonts w:ascii="Times New Roman" w:hAnsi="Times New Roman"/>
          <w:b/>
          <w:sz w:val="20"/>
        </w:rPr>
        <w:t>dn. 1.01.2016 r. (Dz. U. z 2015 r. poz.</w:t>
      </w:r>
      <w:r>
        <w:rPr>
          <w:rFonts w:ascii="Times New Roman" w:hAnsi="Times New Roman"/>
          <w:b/>
          <w:spacing w:val="-2"/>
          <w:sz w:val="20"/>
        </w:rPr>
        <w:t> </w:t>
      </w:r>
      <w:r>
        <w:rPr>
          <w:rFonts w:ascii="Times New Roman" w:hAnsi="Times New Roman"/>
          <w:b/>
          <w:sz w:val="20"/>
        </w:rPr>
        <w:t>1045).</w:t>
      </w:r>
      <w:r>
        <w:rPr>
          <w:rFonts w:ascii="Times New Roman" w:hAnsi="Times New Roman"/>
          <w:sz w:val="20"/>
        </w:rPr>
      </w:r>
    </w:p>
    <w:p>
      <w:pPr>
        <w:spacing w:after="0" w:line="240" w:lineRule="auto"/>
        <w:jc w:val="both"/>
        <w:rPr>
          <w:rFonts w:ascii="Times New Roman" w:hAnsi="Times New Roman" w:cs="Times New Roman" w:eastAsia="Times New Roman" w:hint="default"/>
          <w:sz w:val="20"/>
          <w:szCs w:val="20"/>
        </w:rPr>
        <w:sectPr>
          <w:type w:val="continuous"/>
          <w:pgSz w:w="11910" w:h="16840"/>
          <w:pgMar w:top="1020" w:bottom="880" w:left="1300" w:right="440"/>
          <w:cols w:num="2" w:equalWidth="0">
            <w:col w:w="8343" w:space="88"/>
            <w:col w:w="1739"/>
          </w:cols>
        </w:sectPr>
      </w:pPr>
    </w:p>
    <w:p>
      <w:pPr>
        <w:spacing w:line="240" w:lineRule="auto" w:before="0"/>
        <w:rPr>
          <w:rFonts w:ascii="Times New Roman" w:hAnsi="Times New Roman" w:cs="Times New Roman" w:eastAsia="Times New Roman" w:hint="default"/>
          <w:b/>
          <w:bCs/>
          <w:sz w:val="20"/>
          <w:szCs w:val="20"/>
        </w:rPr>
      </w:pPr>
    </w:p>
    <w:p>
      <w:pPr>
        <w:spacing w:line="240" w:lineRule="auto" w:before="6"/>
        <w:rPr>
          <w:rFonts w:ascii="Times New Roman" w:hAnsi="Times New Roman" w:cs="Times New Roman" w:eastAsia="Times New Roman" w:hint="default"/>
          <w:b/>
          <w:bCs/>
          <w:sz w:val="20"/>
          <w:szCs w:val="20"/>
        </w:rPr>
      </w:pPr>
    </w:p>
    <w:p>
      <w:pPr>
        <w:spacing w:line="20" w:lineRule="exact"/>
        <w:ind w:left="113" w:right="0" w:firstLine="0"/>
        <w:rPr>
          <w:rFonts w:ascii="Times New Roman" w:hAnsi="Times New Roman" w:cs="Times New Roman" w:eastAsia="Times New Roman" w:hint="default"/>
          <w:sz w:val="2"/>
          <w:szCs w:val="2"/>
        </w:rPr>
      </w:pPr>
      <w:r>
        <w:rPr>
          <w:rFonts w:ascii="Times New Roman" w:hAnsi="Times New Roman" w:cs="Times New Roman" w:eastAsia="Times New Roman" w:hint="default"/>
          <w:sz w:val="2"/>
          <w:szCs w:val="2"/>
        </w:rPr>
        <w:pict>
          <v:group style="width:144.5pt;height:.5pt;mso-position-horizontal-relative:char;mso-position-vertical-relative:line" coordorigin="0,0" coordsize="2890,10">
            <v:group style="position:absolute;left:5;top:5;width:2880;height:2" coordorigin="5,5" coordsize="2880,2">
              <v:shape style="position:absolute;left:5;top:5;width:2880;height:2" coordorigin="5,5" coordsize="2880,0" path="m5,5l2885,5e" filled="false" stroked="true" strokeweight=".481pt" strokecolor="#000000">
                <v:path arrowok="t"/>
              </v:shape>
            </v:group>
          </v:group>
        </w:pict>
      </w:r>
      <w:r>
        <w:rPr>
          <w:rFonts w:ascii="Times New Roman" w:hAnsi="Times New Roman" w:cs="Times New Roman" w:eastAsia="Times New Roman" w:hint="default"/>
          <w:sz w:val="2"/>
          <w:szCs w:val="2"/>
        </w:rPr>
      </w:r>
    </w:p>
    <w:p>
      <w:pPr>
        <w:spacing w:before="45"/>
        <w:ind w:left="401" w:right="1971" w:hanging="284"/>
        <w:jc w:val="left"/>
        <w:rPr>
          <w:rFonts w:ascii="Times New Roman" w:hAnsi="Times New Roman" w:cs="Times New Roman" w:eastAsia="Times New Roman" w:hint="default"/>
          <w:sz w:val="20"/>
          <w:szCs w:val="20"/>
        </w:rPr>
      </w:pPr>
      <w:bookmarkStart w:name="_bookmark5" w:id="6"/>
      <w:bookmarkEnd w:id="6"/>
      <w:r>
        <w:rPr/>
      </w:r>
      <w:r>
        <w:rPr>
          <w:rFonts w:ascii="Times New Roman" w:hAnsi="Times New Roman"/>
          <w:position w:val="9"/>
          <w:sz w:val="13"/>
        </w:rPr>
        <w:t>6)    </w:t>
      </w:r>
      <w:r>
        <w:rPr>
          <w:rFonts w:ascii="Times New Roman" w:hAnsi="Times New Roman"/>
          <w:sz w:val="20"/>
        </w:rPr>
        <w:t>Zmiany tekstu jednolitego  wymienionej  ustawy zostały ogłoszone  w </w:t>
      </w:r>
      <w:r>
        <w:rPr>
          <w:rFonts w:ascii="Times New Roman" w:hAnsi="Times New Roman"/>
          <w:sz w:val="20"/>
        </w:rPr>
        <w:t>Dz. U. z 2013 r. poz. 645,    z</w:t>
      </w:r>
      <w:r>
        <w:rPr>
          <w:rFonts w:ascii="Times New Roman" w:hAnsi="Times New Roman"/>
          <w:spacing w:val="-4"/>
          <w:sz w:val="20"/>
        </w:rPr>
        <w:t> </w:t>
      </w:r>
      <w:r>
        <w:rPr>
          <w:rFonts w:ascii="Times New Roman" w:hAnsi="Times New Roman"/>
          <w:sz w:val="20"/>
        </w:rPr>
        <w:t>2014</w:t>
      </w:r>
      <w:r>
        <w:rPr>
          <w:rFonts w:ascii="Times New Roman" w:hAnsi="Times New Roman"/>
          <w:spacing w:val="-5"/>
          <w:sz w:val="20"/>
        </w:rPr>
        <w:t> </w:t>
      </w:r>
      <w:r>
        <w:rPr>
          <w:rFonts w:ascii="Times New Roman" w:hAnsi="Times New Roman"/>
          <w:sz w:val="20"/>
        </w:rPr>
        <w:t>r.</w:t>
      </w:r>
      <w:r>
        <w:rPr>
          <w:rFonts w:ascii="Times New Roman" w:hAnsi="Times New Roman"/>
          <w:spacing w:val="-6"/>
          <w:sz w:val="20"/>
        </w:rPr>
        <w:t> </w:t>
      </w:r>
      <w:r>
        <w:rPr>
          <w:rFonts w:ascii="Times New Roman" w:hAnsi="Times New Roman"/>
          <w:sz w:val="20"/>
        </w:rPr>
        <w:t>poz.</w:t>
      </w:r>
      <w:r>
        <w:rPr>
          <w:rFonts w:ascii="Times New Roman" w:hAnsi="Times New Roman"/>
          <w:spacing w:val="-6"/>
          <w:sz w:val="20"/>
        </w:rPr>
        <w:t> </w:t>
      </w:r>
      <w:r>
        <w:rPr>
          <w:rFonts w:ascii="Times New Roman" w:hAnsi="Times New Roman"/>
          <w:sz w:val="20"/>
        </w:rPr>
        <w:t>379</w:t>
      </w:r>
      <w:r>
        <w:rPr>
          <w:rFonts w:ascii="Times New Roman" w:hAnsi="Times New Roman"/>
          <w:spacing w:val="-3"/>
          <w:sz w:val="20"/>
        </w:rPr>
        <w:t> </w:t>
      </w:r>
      <w:r>
        <w:rPr>
          <w:rFonts w:ascii="Times New Roman" w:hAnsi="Times New Roman"/>
          <w:sz w:val="20"/>
        </w:rPr>
        <w:t>i</w:t>
      </w:r>
      <w:r>
        <w:rPr>
          <w:rFonts w:ascii="Times New Roman" w:hAnsi="Times New Roman"/>
          <w:spacing w:val="-6"/>
          <w:sz w:val="20"/>
        </w:rPr>
        <w:t> </w:t>
      </w:r>
      <w:r>
        <w:rPr>
          <w:rFonts w:ascii="Times New Roman" w:hAnsi="Times New Roman"/>
          <w:sz w:val="20"/>
        </w:rPr>
        <w:t>1072</w:t>
      </w:r>
      <w:r>
        <w:rPr>
          <w:rFonts w:ascii="Times New Roman" w:hAnsi="Times New Roman"/>
          <w:spacing w:val="-3"/>
          <w:sz w:val="20"/>
        </w:rPr>
        <w:t> </w:t>
      </w:r>
      <w:r>
        <w:rPr>
          <w:rFonts w:ascii="Times New Roman" w:hAnsi="Times New Roman"/>
          <w:sz w:val="20"/>
        </w:rPr>
        <w:t>oraz</w:t>
      </w:r>
      <w:r>
        <w:rPr>
          <w:rFonts w:ascii="Times New Roman" w:hAnsi="Times New Roman"/>
          <w:spacing w:val="-10"/>
          <w:sz w:val="20"/>
        </w:rPr>
        <w:t> </w:t>
      </w:r>
      <w:r>
        <w:rPr>
          <w:rFonts w:ascii="Times New Roman" w:hAnsi="Times New Roman"/>
          <w:sz w:val="20"/>
        </w:rPr>
        <w:t>z</w:t>
      </w:r>
      <w:r>
        <w:rPr>
          <w:rFonts w:ascii="Times New Roman" w:hAnsi="Times New Roman"/>
          <w:spacing w:val="-8"/>
          <w:sz w:val="20"/>
        </w:rPr>
        <w:t> </w:t>
      </w:r>
      <w:r>
        <w:rPr>
          <w:rFonts w:ascii="Times New Roman" w:hAnsi="Times New Roman"/>
          <w:sz w:val="20"/>
        </w:rPr>
        <w:t>2015</w:t>
      </w:r>
      <w:r>
        <w:rPr>
          <w:rFonts w:ascii="Times New Roman" w:hAnsi="Times New Roman"/>
          <w:spacing w:val="-7"/>
          <w:sz w:val="20"/>
        </w:rPr>
        <w:t> </w:t>
      </w:r>
      <w:r>
        <w:rPr>
          <w:rFonts w:ascii="Times New Roman" w:hAnsi="Times New Roman"/>
          <w:sz w:val="20"/>
        </w:rPr>
        <w:t>r.</w:t>
      </w:r>
      <w:r>
        <w:rPr>
          <w:rFonts w:ascii="Times New Roman" w:hAnsi="Times New Roman"/>
          <w:spacing w:val="-7"/>
          <w:sz w:val="20"/>
        </w:rPr>
        <w:t> </w:t>
      </w:r>
      <w:r>
        <w:rPr>
          <w:rFonts w:ascii="Times New Roman" w:hAnsi="Times New Roman"/>
          <w:sz w:val="20"/>
        </w:rPr>
        <w:t>poz.</w:t>
      </w:r>
      <w:r>
        <w:rPr>
          <w:rFonts w:ascii="Times New Roman" w:hAnsi="Times New Roman"/>
          <w:spacing w:val="-7"/>
          <w:sz w:val="20"/>
        </w:rPr>
        <w:t> </w:t>
      </w:r>
      <w:r>
        <w:rPr>
          <w:rFonts w:ascii="Times New Roman" w:hAnsi="Times New Roman"/>
          <w:sz w:val="20"/>
        </w:rPr>
        <w:t>871</w:t>
      </w:r>
      <w:r>
        <w:rPr>
          <w:rFonts w:ascii="Times New Roman" w:hAnsi="Times New Roman"/>
          <w:spacing w:val="-7"/>
          <w:sz w:val="20"/>
        </w:rPr>
        <w:t> </w:t>
      </w:r>
      <w:r>
        <w:rPr>
          <w:rFonts w:ascii="Times New Roman" w:hAnsi="Times New Roman"/>
          <w:sz w:val="20"/>
        </w:rPr>
        <w:t>i</w:t>
      </w:r>
      <w:r>
        <w:rPr>
          <w:rFonts w:ascii="Times New Roman" w:hAnsi="Times New Roman"/>
          <w:spacing w:val="-8"/>
          <w:sz w:val="20"/>
        </w:rPr>
        <w:t> </w:t>
      </w:r>
      <w:r>
        <w:rPr>
          <w:rFonts w:ascii="Times New Roman" w:hAnsi="Times New Roman"/>
          <w:sz w:val="20"/>
        </w:rPr>
        <w:t>1045.</w:t>
      </w:r>
    </w:p>
    <w:p>
      <w:pPr>
        <w:spacing w:after="0"/>
        <w:jc w:val="left"/>
        <w:rPr>
          <w:rFonts w:ascii="Times New Roman" w:hAnsi="Times New Roman" w:cs="Times New Roman" w:eastAsia="Times New Roman" w:hint="default"/>
          <w:sz w:val="20"/>
          <w:szCs w:val="20"/>
        </w:rPr>
        <w:sectPr>
          <w:type w:val="continuous"/>
          <w:pgSz w:w="11910" w:h="16840"/>
          <w:pgMar w:top="1020" w:bottom="880" w:left="1300" w:right="44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5" w:firstLine="0"/>
        <w:jc w:val="both"/>
        <w:rPr>
          <w:rFonts w:ascii="Times New Roman" w:hAnsi="Times New Roman" w:cs="Times New Roman" w:eastAsia="Times New Roman" w:hint="default"/>
        </w:rPr>
      </w:pPr>
      <w:r>
        <w:rPr/>
        <w:t>działalność, średnie miesięczne wydatki przeznaczone na utrzymanie dziecka ustala się w wysokości średniej wojewódzkiej kwoty średnich miesięcznych wydatków </w:t>
      </w:r>
      <w:r>
        <w:rPr>
          <w:rFonts w:ascii="Times New Roman" w:hAnsi="Times New Roman"/>
        </w:rPr>
        <w:t>przeznaczonych  na  utrzymanie  dziecka  odpowiednio  w </w:t>
      </w:r>
      <w:r>
        <w:rPr/>
        <w:t>placówkach  </w:t>
      </w:r>
      <w:r>
        <w:rPr>
          <w:spacing w:val="17"/>
        </w:rPr>
        <w:t> </w:t>
      </w:r>
      <w:r>
        <w:rPr/>
        <w:t>opiekuńczo</w:t>
      </w:r>
      <w:r>
        <w:rPr>
          <w:rFonts w:ascii="Times New Roman" w:hAnsi="Times New Roman"/>
        </w:rPr>
        <w:t>-</w:t>
      </w:r>
    </w:p>
    <w:p>
      <w:pPr>
        <w:pStyle w:val="BodyText"/>
        <w:spacing w:line="240" w:lineRule="auto"/>
        <w:ind w:right="0" w:firstLine="0"/>
        <w:jc w:val="both"/>
        <w:rPr>
          <w:rFonts w:ascii="Times New Roman" w:hAnsi="Times New Roman" w:cs="Times New Roman" w:eastAsia="Times New Roman" w:hint="default"/>
        </w:rPr>
      </w:pPr>
      <w:r>
        <w:rPr>
          <w:rFonts w:ascii="Times New Roman" w:hAnsi="Times New Roman"/>
        </w:rPr>
        <w:t>-</w:t>
      </w:r>
      <w:r>
        <w:rPr/>
        <w:t>wychowawczych      danego      typu,      regionalnych      placówkach   </w:t>
      </w:r>
      <w:r>
        <w:rPr>
          <w:spacing w:val="30"/>
        </w:rPr>
        <w:t> </w:t>
      </w:r>
      <w:r>
        <w:rPr/>
        <w:t>opiekuńczo</w:t>
      </w:r>
      <w:r>
        <w:rPr>
          <w:rFonts w:ascii="Times New Roman" w:hAnsi="Times New Roman"/>
        </w:rPr>
        <w:t>-</w:t>
      </w:r>
    </w:p>
    <w:p>
      <w:pPr>
        <w:pStyle w:val="BodyText"/>
        <w:spacing w:line="360" w:lineRule="auto" w:before="139"/>
        <w:ind w:right="966" w:firstLine="0"/>
        <w:jc w:val="both"/>
        <w:rPr>
          <w:rFonts w:ascii="Times New Roman" w:hAnsi="Times New Roman" w:cs="Times New Roman" w:eastAsia="Times New Roman" w:hint="default"/>
        </w:rPr>
      </w:pPr>
      <w:r>
        <w:rPr>
          <w:rFonts w:ascii="Times New Roman" w:hAnsi="Times New Roman"/>
        </w:rPr>
        <w:t>-</w:t>
      </w:r>
      <w:r>
        <w:rPr/>
        <w:t>terapeutycznych lub interwencyjnych ośrodkach preadopcyjnych. W </w:t>
      </w:r>
      <w:r>
        <w:rPr>
          <w:rFonts w:ascii="Times New Roman" w:hAnsi="Times New Roman"/>
        </w:rPr>
        <w:t>przypadku gdy w danym województwie nie ma placówek opi</w:t>
      </w:r>
      <w:r>
        <w:rPr/>
        <w:t>ekuńczo</w:t>
      </w:r>
      <w:r>
        <w:rPr>
          <w:rFonts w:ascii="Times New Roman" w:hAnsi="Times New Roman"/>
        </w:rPr>
        <w:t>-wychowawczych danego  </w:t>
      </w:r>
      <w:r>
        <w:rPr/>
        <w:t>typu, regionalnych placówek opiekuńczo</w:t>
      </w:r>
      <w:r>
        <w:rPr>
          <w:rFonts w:ascii="Times New Roman" w:hAnsi="Times New Roman"/>
        </w:rPr>
        <w:t>-terapeutycznych lub interwencyjnych </w:t>
      </w:r>
      <w:r>
        <w:rPr/>
        <w:t>ośrodków preadopcyjnych, średnie miesięczne wydatki przeznaczone na utrzymanie </w:t>
      </w:r>
      <w:r>
        <w:rPr>
          <w:rFonts w:ascii="Times New Roman" w:hAnsi="Times New Roman"/>
        </w:rPr>
        <w:t>dziecka w </w:t>
      </w:r>
      <w:r>
        <w:rPr/>
        <w:t>placówce opiekuńczo</w:t>
      </w:r>
      <w:r>
        <w:rPr>
          <w:rFonts w:ascii="Times New Roman" w:hAnsi="Times New Roman"/>
        </w:rPr>
        <w:t>-wychowawczej, regionalnej placówce  </w:t>
      </w:r>
      <w:r>
        <w:rPr>
          <w:rFonts w:ascii="Times New Roman" w:hAnsi="Times New Roman"/>
          <w:spacing w:val="15"/>
        </w:rPr>
        <w:t> </w:t>
      </w:r>
      <w:r>
        <w:rPr>
          <w:rFonts w:ascii="Times New Roman" w:hAnsi="Times New Roman"/>
        </w:rPr>
        <w:t>opiek</w:t>
      </w:r>
      <w:r>
        <w:rPr/>
        <w:t>uńczo</w:t>
      </w:r>
      <w:r>
        <w:rPr>
          <w:rFonts w:ascii="Times New Roman" w:hAnsi="Times New Roman"/>
        </w:rPr>
        <w:t>-</w:t>
      </w:r>
    </w:p>
    <w:p>
      <w:pPr>
        <w:pStyle w:val="BodyText"/>
        <w:spacing w:line="360" w:lineRule="auto" w:before="6"/>
        <w:ind w:right="966" w:firstLine="0"/>
        <w:jc w:val="both"/>
        <w:rPr>
          <w:rFonts w:ascii="Times New Roman" w:hAnsi="Times New Roman" w:cs="Times New Roman" w:eastAsia="Times New Roman" w:hint="default"/>
        </w:rPr>
      </w:pPr>
      <w:r>
        <w:rPr>
          <w:rFonts w:ascii="Times New Roman" w:hAnsi="Times New Roman"/>
        </w:rPr>
        <w:t>-</w:t>
      </w:r>
      <w:r>
        <w:rPr/>
        <w:t>terapeutycznej oraz interwencyjnym ośrodku preadopcyjnym, które rozpoczęły działalność, ustala się w wysokości średniej krajowej kwoty średnich miesięcznych </w:t>
      </w:r>
      <w:r>
        <w:rPr>
          <w:rFonts w:ascii="Times New Roman" w:hAnsi="Times New Roman"/>
        </w:rPr>
        <w:t>wydatków przeznaczonych na utrzymanie dziecka odpowiednio w placówkach </w:t>
      </w:r>
      <w:r>
        <w:rPr/>
        <w:t>opiekuńczo</w:t>
      </w:r>
      <w:r>
        <w:rPr>
          <w:rFonts w:ascii="Times New Roman" w:hAnsi="Times New Roman"/>
        </w:rPr>
        <w:t>-wychowawc</w:t>
      </w:r>
      <w:r>
        <w:rPr/>
        <w:t>zych  danego  typu,  regionalnych  placówkach </w:t>
      </w:r>
      <w:r>
        <w:rPr>
          <w:spacing w:val="2"/>
        </w:rPr>
        <w:t> </w:t>
      </w:r>
      <w:r>
        <w:rPr/>
        <w:t>opiekuńczo</w:t>
      </w:r>
      <w:r>
        <w:rPr>
          <w:rFonts w:ascii="Times New Roman" w:hAnsi="Times New Roman"/>
        </w:rPr>
        <w:t>-</w:t>
      </w:r>
    </w:p>
    <w:p>
      <w:pPr>
        <w:pStyle w:val="BodyText"/>
        <w:spacing w:line="240" w:lineRule="auto" w:before="6"/>
        <w:ind w:right="0" w:firstLine="0"/>
        <w:jc w:val="both"/>
      </w:pPr>
      <w:r>
        <w:rPr>
          <w:rFonts w:ascii="Times New Roman" w:hAnsi="Times New Roman"/>
        </w:rPr>
        <w:t>-</w:t>
      </w:r>
      <w:r>
        <w:rPr/>
        <w:t>terapeutycznych lub interwencyjnych ośrodkach</w:t>
      </w:r>
      <w:r>
        <w:rPr>
          <w:spacing w:val="-10"/>
        </w:rPr>
        <w:t> </w:t>
      </w:r>
      <w:r>
        <w:rPr/>
        <w:t>preadopcyjnych.</w:t>
      </w:r>
    </w:p>
    <w:p>
      <w:pPr>
        <w:pStyle w:val="ListParagraph"/>
        <w:numPr>
          <w:ilvl w:val="0"/>
          <w:numId w:val="220"/>
        </w:numPr>
        <w:tabs>
          <w:tab w:pos="870" w:val="left" w:leader="none"/>
        </w:tabs>
        <w:spacing w:line="360" w:lineRule="auto" w:before="137"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celu ustalenia średnich miesięcznych wydatków przeznaczonych na </w:t>
      </w:r>
      <w:r>
        <w:rPr>
          <w:rFonts w:ascii="Times New Roman" w:hAnsi="Times New Roman"/>
          <w:sz w:val="24"/>
        </w:rPr>
        <w:t>utrzymanie dziecka w </w:t>
      </w:r>
      <w:r>
        <w:rPr>
          <w:rFonts w:ascii="Times New Roman" w:hAnsi="Times New Roman"/>
          <w:sz w:val="24"/>
        </w:rPr>
        <w:t>placówce opiekuńczo</w:t>
      </w:r>
      <w:r>
        <w:rPr>
          <w:rFonts w:ascii="Times New Roman" w:hAnsi="Times New Roman"/>
          <w:sz w:val="24"/>
        </w:rPr>
        <w:t>-wychowawczej, regionalnej placówce </w:t>
      </w:r>
      <w:r>
        <w:rPr>
          <w:rFonts w:ascii="Times New Roman" w:hAnsi="Times New Roman"/>
          <w:sz w:val="24"/>
        </w:rPr>
        <w:t>opiekuńczo</w:t>
      </w:r>
      <w:r>
        <w:rPr>
          <w:rFonts w:ascii="Times New Roman" w:hAnsi="Times New Roman"/>
          <w:sz w:val="24"/>
        </w:rPr>
        <w:t>-</w:t>
      </w:r>
      <w:r>
        <w:rPr>
          <w:rFonts w:ascii="Times New Roman" w:hAnsi="Times New Roman"/>
          <w:sz w:val="24"/>
        </w:rPr>
        <w:t>terapeutycznej oraz interwencyjnym ośrodku preadopcyjnym, które nie były prowadzone przez cały rok kalendarzowy, kwotę wydatków przeznaczonych na działalność tej placówki lub ośrodka wynikającą z </w:t>
      </w:r>
      <w:r>
        <w:rPr>
          <w:rFonts w:ascii="Times New Roman" w:hAnsi="Times New Roman"/>
          <w:sz w:val="24"/>
        </w:rPr>
        <w:t>utrzymania dzieci z poprzedniego roku kale</w:t>
      </w:r>
      <w:r>
        <w:rPr>
          <w:rFonts w:ascii="Times New Roman" w:hAnsi="Times New Roman"/>
          <w:sz w:val="24"/>
        </w:rPr>
        <w:t>ndarzowego, bez wydatków inwestycyjnych, powiększoną o </w:t>
      </w:r>
      <w:r>
        <w:rPr>
          <w:rFonts w:ascii="Times New Roman" w:hAnsi="Times New Roman"/>
          <w:sz w:val="24"/>
        </w:rPr>
        <w:t>prognozowany </w:t>
      </w:r>
      <w:r>
        <w:rPr>
          <w:rFonts w:ascii="Times New Roman" w:hAnsi="Times New Roman"/>
          <w:sz w:val="24"/>
        </w:rPr>
        <w:t>średnioroczny wskaźnik cen  towarów  i usług  konsumpcyjnych  ogółem,  przyjęty  </w:t>
      </w:r>
      <w:r>
        <w:rPr>
          <w:rFonts w:ascii="Times New Roman" w:hAnsi="Times New Roman"/>
          <w:sz w:val="24"/>
        </w:rPr>
        <w:t>w </w:t>
      </w:r>
      <w:r>
        <w:rPr>
          <w:rFonts w:ascii="Times New Roman" w:hAnsi="Times New Roman"/>
          <w:sz w:val="24"/>
        </w:rPr>
        <w:t>ustawie budżetowej na dany rok kalendarzowy, dzieli się przez liczbę miejsc w </w:t>
      </w:r>
      <w:r>
        <w:rPr>
          <w:rFonts w:ascii="Times New Roman" w:hAnsi="Times New Roman"/>
          <w:sz w:val="24"/>
        </w:rPr>
        <w:t>tej </w:t>
      </w:r>
      <w:r>
        <w:rPr>
          <w:rFonts w:ascii="Times New Roman" w:hAnsi="Times New Roman"/>
          <w:sz w:val="24"/>
        </w:rPr>
        <w:t>placówce   lub   ośrodku,    ustaloną    jako    sumę    rzeczywistej    liczby    dzieci   </w:t>
      </w:r>
      <w:r>
        <w:rPr>
          <w:rFonts w:ascii="Times New Roman" w:hAnsi="Times New Roman"/>
          <w:sz w:val="24"/>
        </w:rPr>
        <w:t>w poszczególnych dniach poprzedniego roku kalendarzowego, a </w:t>
      </w:r>
      <w:r>
        <w:rPr>
          <w:rFonts w:ascii="Times New Roman" w:hAnsi="Times New Roman"/>
          <w:sz w:val="24"/>
        </w:rPr>
        <w:t>powstały iloraz mnoży się przez średnią liczbę dni w miesiącach, w których funkcjonowała ta placówka lub</w:t>
      </w:r>
      <w:r>
        <w:rPr>
          <w:rFonts w:ascii="Times New Roman" w:hAnsi="Times New Roman"/>
          <w:spacing w:val="-4"/>
          <w:sz w:val="24"/>
        </w:rPr>
        <w:t> </w:t>
      </w:r>
      <w:r>
        <w:rPr>
          <w:rFonts w:ascii="Times New Roman" w:hAnsi="Times New Roman"/>
          <w:sz w:val="24"/>
        </w:rPr>
        <w:t>ośrodek.</w:t>
      </w:r>
    </w:p>
    <w:p>
      <w:pPr>
        <w:pStyle w:val="BodyText"/>
        <w:spacing w:line="362" w:lineRule="auto" w:before="121"/>
        <w:ind w:right="965"/>
        <w:jc w:val="both"/>
      </w:pPr>
      <w:r>
        <w:rPr>
          <w:rFonts w:ascii="Times New Roman" w:hAnsi="Times New Roman"/>
          <w:b/>
        </w:rPr>
        <w:t>Art. 197. </w:t>
      </w:r>
      <w:r>
        <w:rPr/>
        <w:t>1. Jednostki samorządu terytorialnego mogą otrzymywać dotacje </w:t>
      </w:r>
      <w:r>
        <w:rPr>
          <w:rFonts w:ascii="Times New Roman" w:hAnsi="Times New Roman"/>
        </w:rPr>
        <w:t>celowe z </w:t>
      </w:r>
      <w:r>
        <w:rPr/>
        <w:t>budżetu państwa na dofinansowanie zadań własnych z </w:t>
      </w:r>
      <w:r>
        <w:rPr>
          <w:rFonts w:ascii="Times New Roman" w:hAnsi="Times New Roman"/>
        </w:rPr>
        <w:t>zakresu realizacji </w:t>
      </w:r>
      <w:r>
        <w:rPr/>
        <w:t>zadań wspierania rodziny oraz systemu pieczy</w:t>
      </w:r>
      <w:r>
        <w:rPr>
          <w:spacing w:val="-11"/>
        </w:rPr>
        <w:t> </w:t>
      </w:r>
      <w:r>
        <w:rPr/>
        <w:t>zastępczej.</w:t>
      </w:r>
    </w:p>
    <w:p>
      <w:pPr>
        <w:pStyle w:val="ListParagraph"/>
        <w:numPr>
          <w:ilvl w:val="0"/>
          <w:numId w:val="221"/>
        </w:numPr>
        <w:tabs>
          <w:tab w:pos="870" w:val="left" w:leader="none"/>
        </w:tabs>
        <w:spacing w:line="240" w:lineRule="auto" w:before="1" w:after="0"/>
        <w:ind w:left="118" w:right="0" w:firstLine="511"/>
        <w:jc w:val="left"/>
        <w:rPr>
          <w:rFonts w:ascii="Times New Roman" w:hAnsi="Times New Roman" w:cs="Times New Roman" w:eastAsia="Times New Roman" w:hint="default"/>
          <w:sz w:val="24"/>
          <w:szCs w:val="24"/>
        </w:rPr>
      </w:pPr>
      <w:r>
        <w:rPr>
          <w:rFonts w:ascii="Times New Roman"/>
          <w:sz w:val="24"/>
        </w:rPr>
        <w:t>(uchylony)</w:t>
      </w:r>
    </w:p>
    <w:p>
      <w:pPr>
        <w:pStyle w:val="BodyText"/>
        <w:spacing w:line="360" w:lineRule="auto" w:before="139"/>
        <w:ind w:right="963"/>
        <w:jc w:val="both"/>
      </w:pPr>
      <w:r>
        <w:rPr>
          <w:rFonts w:ascii="Times New Roman" w:hAnsi="Times New Roman"/>
        </w:rPr>
        <w:t>2a. </w:t>
      </w:r>
      <w:r>
        <w:rPr/>
        <w:t>Koszty obsługi, opracowania i realizacji przez ministra właściwego do </w:t>
      </w:r>
      <w:r>
        <w:rPr>
          <w:rFonts w:ascii="Times New Roman" w:hAnsi="Times New Roman"/>
        </w:rPr>
        <w:t>spraw rodziny i </w:t>
      </w:r>
      <w:r>
        <w:rPr/>
        <w:t>wojewodę programów, o </w:t>
      </w:r>
      <w:r>
        <w:rPr>
          <w:rFonts w:ascii="Times New Roman" w:hAnsi="Times New Roman"/>
        </w:rPr>
        <w:t>których mowa w art. 187 ust. 1 pkt 5, </w:t>
      </w:r>
      <w:r>
        <w:rPr/>
        <w:t>wynoszą do 1% przyznanych</w:t>
      </w:r>
      <w:r>
        <w:rPr>
          <w:spacing w:val="-5"/>
        </w:rPr>
        <w:t> </w:t>
      </w:r>
      <w:r>
        <w:rPr/>
        <w:t>dotacji.</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21"/>
        </w:numPr>
        <w:tabs>
          <w:tab w:pos="870" w:val="left" w:leader="none"/>
        </w:tabs>
        <w:spacing w:line="360" w:lineRule="auto" w:before="69"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Dotacje celowe z </w:t>
      </w:r>
      <w:r>
        <w:rPr>
          <w:rFonts w:ascii="Times New Roman" w:hAnsi="Times New Roman"/>
          <w:sz w:val="24"/>
        </w:rPr>
        <w:t>budżetu państwa na dofinansowanie zadań z </w:t>
      </w:r>
      <w:r>
        <w:rPr>
          <w:rFonts w:ascii="Times New Roman" w:hAnsi="Times New Roman"/>
          <w:sz w:val="24"/>
        </w:rPr>
        <w:t>programów,    o których mowa w art. 187 ust. 1 pkt </w:t>
      </w:r>
      <w:r>
        <w:rPr>
          <w:rFonts w:ascii="Times New Roman" w:hAnsi="Times New Roman"/>
          <w:sz w:val="24"/>
        </w:rPr>
        <w:t>5, udzielane są na podstawie umowy, kt</w:t>
      </w:r>
      <w:r>
        <w:rPr>
          <w:rFonts w:ascii="Times New Roman" w:hAnsi="Times New Roman"/>
          <w:sz w:val="24"/>
        </w:rPr>
        <w:t>óra </w:t>
      </w:r>
      <w:r>
        <w:rPr>
          <w:rFonts w:ascii="Times New Roman" w:hAnsi="Times New Roman"/>
          <w:sz w:val="24"/>
        </w:rPr>
        <w:t>określa w</w:t>
      </w:r>
      <w:r>
        <w:rPr>
          <w:rFonts w:ascii="Times New Roman" w:hAnsi="Times New Roman"/>
          <w:spacing w:val="-5"/>
          <w:sz w:val="24"/>
        </w:rPr>
        <w:t> </w:t>
      </w:r>
      <w:r>
        <w:rPr>
          <w:rFonts w:ascii="Times New Roman" w:hAnsi="Times New Roman"/>
          <w:sz w:val="24"/>
        </w:rPr>
        <w:t>szczególności:</w:t>
      </w:r>
    </w:p>
    <w:p>
      <w:pPr>
        <w:pStyle w:val="ListParagraph"/>
        <w:numPr>
          <w:ilvl w:val="0"/>
          <w:numId w:val="222"/>
        </w:numPr>
        <w:tabs>
          <w:tab w:pos="630" w:val="left" w:leader="none"/>
        </w:tabs>
        <w:spacing w:line="360" w:lineRule="auto" w:before="4" w:after="0"/>
        <w:ind w:left="629" w:right="969" w:hanging="511"/>
        <w:jc w:val="left"/>
        <w:rPr>
          <w:rFonts w:ascii="Times New Roman" w:hAnsi="Times New Roman" w:cs="Times New Roman" w:eastAsia="Times New Roman" w:hint="default"/>
          <w:sz w:val="24"/>
          <w:szCs w:val="24"/>
        </w:rPr>
      </w:pPr>
      <w:r>
        <w:rPr>
          <w:rFonts w:ascii="Times New Roman" w:hAnsi="Times New Roman"/>
          <w:sz w:val="24"/>
        </w:rPr>
        <w:t>szczegółowy  opis  zadania,  w tym  cel,  na  jaki  dotacja  została  przyznana,     </w:t>
      </w:r>
      <w:r>
        <w:rPr>
          <w:rFonts w:ascii="Times New Roman" w:hAnsi="Times New Roman"/>
          <w:sz w:val="24"/>
        </w:rPr>
        <w:t>i termin jego</w:t>
      </w:r>
      <w:r>
        <w:rPr>
          <w:rFonts w:ascii="Times New Roman" w:hAnsi="Times New Roman"/>
          <w:spacing w:val="-6"/>
          <w:sz w:val="24"/>
        </w:rPr>
        <w:t> </w:t>
      </w:r>
      <w:r>
        <w:rPr>
          <w:rFonts w:ascii="Times New Roman" w:hAnsi="Times New Roman"/>
          <w:sz w:val="24"/>
        </w:rPr>
        <w:t>wykonania;</w:t>
      </w:r>
    </w:p>
    <w:p>
      <w:pPr>
        <w:pStyle w:val="ListParagraph"/>
        <w:numPr>
          <w:ilvl w:val="0"/>
          <w:numId w:val="22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wysokość udzielonej</w:t>
      </w:r>
      <w:r>
        <w:rPr>
          <w:rFonts w:ascii="Times New Roman" w:hAnsi="Times New Roman"/>
          <w:spacing w:val="-5"/>
          <w:sz w:val="24"/>
        </w:rPr>
        <w:t> </w:t>
      </w:r>
      <w:r>
        <w:rPr>
          <w:rFonts w:ascii="Times New Roman" w:hAnsi="Times New Roman"/>
          <w:sz w:val="24"/>
        </w:rPr>
        <w:t>dotacji;</w:t>
      </w:r>
    </w:p>
    <w:p>
      <w:pPr>
        <w:pStyle w:val="ListParagraph"/>
        <w:numPr>
          <w:ilvl w:val="0"/>
          <w:numId w:val="22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termin wykorzystania</w:t>
      </w:r>
      <w:r>
        <w:rPr>
          <w:rFonts w:ascii="Times New Roman"/>
          <w:spacing w:val="-8"/>
          <w:sz w:val="24"/>
        </w:rPr>
        <w:t> </w:t>
      </w:r>
      <w:r>
        <w:rPr>
          <w:rFonts w:ascii="Times New Roman"/>
          <w:sz w:val="24"/>
        </w:rPr>
        <w:t>dotacji;</w:t>
      </w:r>
    </w:p>
    <w:p>
      <w:pPr>
        <w:pStyle w:val="ListParagraph"/>
        <w:numPr>
          <w:ilvl w:val="0"/>
          <w:numId w:val="22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termin i sposób rozliczenia udzielonej</w:t>
      </w:r>
      <w:r>
        <w:rPr>
          <w:rFonts w:ascii="Times New Roman" w:hAnsi="Times New Roman"/>
          <w:spacing w:val="-12"/>
          <w:sz w:val="24"/>
        </w:rPr>
        <w:t> </w:t>
      </w:r>
      <w:r>
        <w:rPr>
          <w:rFonts w:ascii="Times New Roman" w:hAnsi="Times New Roman"/>
          <w:sz w:val="24"/>
        </w:rPr>
        <w:t>dotacji;</w:t>
      </w:r>
    </w:p>
    <w:p>
      <w:pPr>
        <w:pStyle w:val="ListParagraph"/>
        <w:numPr>
          <w:ilvl w:val="0"/>
          <w:numId w:val="222"/>
        </w:numPr>
        <w:tabs>
          <w:tab w:pos="630" w:val="left" w:leader="none"/>
        </w:tabs>
        <w:spacing w:line="360" w:lineRule="auto" w:before="137"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termin </w:t>
      </w:r>
      <w:r>
        <w:rPr>
          <w:rFonts w:ascii="Times New Roman" w:hAnsi="Times New Roman"/>
          <w:sz w:val="24"/>
        </w:rPr>
        <w:t>zwrotu niewykorzystanej części dotacji, przy czym termin ten nie może być dłuższy niż 15 dni od określonego w </w:t>
      </w:r>
      <w:r>
        <w:rPr>
          <w:rFonts w:ascii="Times New Roman" w:hAnsi="Times New Roman"/>
          <w:sz w:val="24"/>
        </w:rPr>
        <w:t>umowie dnia wykonania</w:t>
      </w:r>
      <w:r>
        <w:rPr>
          <w:rFonts w:ascii="Times New Roman" w:hAnsi="Times New Roman"/>
          <w:spacing w:val="-12"/>
          <w:sz w:val="24"/>
        </w:rPr>
        <w:t> </w:t>
      </w:r>
      <w:r>
        <w:rPr>
          <w:rFonts w:ascii="Times New Roman" w:hAnsi="Times New Roman"/>
          <w:sz w:val="24"/>
        </w:rPr>
        <w:t>zadania;</w:t>
      </w:r>
    </w:p>
    <w:p>
      <w:pPr>
        <w:pStyle w:val="ListParagraph"/>
        <w:numPr>
          <w:ilvl w:val="0"/>
          <w:numId w:val="22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tryb kontroli wykonania</w:t>
      </w:r>
      <w:r>
        <w:rPr>
          <w:rFonts w:ascii="Times New Roman"/>
          <w:spacing w:val="-8"/>
          <w:sz w:val="24"/>
        </w:rPr>
        <w:t> </w:t>
      </w:r>
      <w:r>
        <w:rPr>
          <w:rFonts w:ascii="Times New Roman"/>
          <w:sz w:val="24"/>
        </w:rPr>
        <w:t>zadania.</w:t>
      </w:r>
    </w:p>
    <w:p>
      <w:pPr>
        <w:spacing w:line="240" w:lineRule="auto" w:before="6"/>
        <w:rPr>
          <w:rFonts w:ascii="Times New Roman" w:hAnsi="Times New Roman" w:cs="Times New Roman" w:eastAsia="Times New Roman" w:hint="default"/>
          <w:sz w:val="22"/>
          <w:szCs w:val="22"/>
        </w:rPr>
      </w:pPr>
    </w:p>
    <w:p>
      <w:pPr>
        <w:pStyle w:val="BodyText"/>
        <w:spacing w:line="240" w:lineRule="auto" w:before="0"/>
        <w:ind w:left="434" w:right="1283" w:firstLine="0"/>
        <w:jc w:val="center"/>
      </w:pPr>
      <w:r>
        <w:rPr/>
        <w:t>DZIAŁ</w:t>
      </w:r>
      <w:r>
        <w:rPr>
          <w:spacing w:val="-7"/>
        </w:rPr>
        <w:t> </w:t>
      </w:r>
      <w:r>
        <w:rPr/>
        <w:t>VIII</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431" w:right="1283"/>
        <w:jc w:val="center"/>
        <w:rPr>
          <w:rFonts w:ascii="Times New Roman" w:hAnsi="Times New Roman" w:cs="Times New Roman" w:eastAsia="Times New Roman" w:hint="default"/>
          <w:b w:val="0"/>
          <w:bCs w:val="0"/>
        </w:rPr>
      </w:pPr>
      <w:r>
        <w:rPr>
          <w:rFonts w:ascii="Times New Roman"/>
        </w:rPr>
        <w:t>Kontrola</w:t>
      </w:r>
      <w:r>
        <w:rPr>
          <w:rFonts w:ascii="Times New Roman"/>
          <w:spacing w:val="-7"/>
        </w:rPr>
        <w:t> </w:t>
      </w:r>
      <w:r>
        <w:rPr>
          <w:rFonts w:ascii="Times New Roman"/>
        </w:rPr>
        <w:t>wojewody</w:t>
      </w:r>
      <w:r>
        <w:rPr>
          <w:rFonts w:ascii="Times New Roman"/>
          <w:b w:val="0"/>
        </w:rPr>
      </w:r>
    </w:p>
    <w:p>
      <w:pPr>
        <w:spacing w:line="240" w:lineRule="auto" w:before="6"/>
        <w:rPr>
          <w:rFonts w:ascii="Times New Roman" w:hAnsi="Times New Roman" w:cs="Times New Roman" w:eastAsia="Times New Roman" w:hint="default"/>
          <w:b/>
          <w:bCs/>
          <w:sz w:val="22"/>
          <w:szCs w:val="22"/>
        </w:rPr>
      </w:pPr>
    </w:p>
    <w:p>
      <w:pPr>
        <w:pStyle w:val="BodyText"/>
        <w:spacing w:line="362" w:lineRule="auto" w:before="0"/>
        <w:ind w:right="964"/>
        <w:jc w:val="both"/>
        <w:rPr>
          <w:rFonts w:ascii="Times New Roman" w:hAnsi="Times New Roman" w:cs="Times New Roman" w:eastAsia="Times New Roman" w:hint="default"/>
        </w:rPr>
      </w:pPr>
      <w:r>
        <w:rPr>
          <w:rFonts w:ascii="Times New Roman" w:hAnsi="Times New Roman"/>
          <w:b/>
        </w:rPr>
        <w:t>Art. 197a. </w:t>
      </w:r>
      <w:r>
        <w:rPr>
          <w:rFonts w:ascii="Times New Roman" w:hAnsi="Times New Roman"/>
        </w:rPr>
        <w:t>1. Wojewoda w </w:t>
      </w:r>
      <w:r>
        <w:rPr/>
        <w:t>związku z </w:t>
      </w:r>
      <w:r>
        <w:rPr>
          <w:rFonts w:ascii="Times New Roman" w:hAnsi="Times New Roman"/>
        </w:rPr>
        <w:t>przeprowadzanym </w:t>
      </w:r>
      <w:r>
        <w:rPr/>
        <w:t>postępowaniem </w:t>
      </w:r>
      <w:r>
        <w:rPr>
          <w:rFonts w:ascii="Times New Roman" w:hAnsi="Times New Roman"/>
        </w:rPr>
        <w:t>kontrolnym ma prawo</w:t>
      </w:r>
      <w:r>
        <w:rPr>
          <w:rFonts w:ascii="Times New Roman" w:hAnsi="Times New Roman"/>
          <w:spacing w:val="-4"/>
        </w:rPr>
        <w:t> </w:t>
      </w:r>
      <w:r>
        <w:rPr>
          <w:rFonts w:ascii="Times New Roman" w:hAnsi="Times New Roman"/>
        </w:rPr>
        <w:t>do:</w:t>
      </w:r>
    </w:p>
    <w:p>
      <w:pPr>
        <w:pStyle w:val="ListParagraph"/>
        <w:numPr>
          <w:ilvl w:val="0"/>
          <w:numId w:val="223"/>
        </w:numPr>
        <w:tabs>
          <w:tab w:pos="630" w:val="left" w:leader="none"/>
        </w:tabs>
        <w:spacing w:line="360" w:lineRule="auto" w:before="3"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żądania informacji, dokumentów i danych, niezbędnych do sprawowania </w:t>
      </w:r>
      <w:r>
        <w:rPr>
          <w:rFonts w:ascii="Times New Roman" w:hAnsi="Times New Roman"/>
          <w:sz w:val="24"/>
        </w:rPr>
        <w:t>kontroli;</w:t>
      </w:r>
    </w:p>
    <w:p>
      <w:pPr>
        <w:pStyle w:val="ListParagraph"/>
        <w:numPr>
          <w:ilvl w:val="0"/>
          <w:numId w:val="22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wstępu w ciągu doby do obiektów i pomieszczeń kontrolowanej</w:t>
      </w:r>
      <w:r>
        <w:rPr>
          <w:rFonts w:ascii="Times New Roman" w:hAnsi="Times New Roman"/>
          <w:spacing w:val="-13"/>
          <w:sz w:val="24"/>
        </w:rPr>
        <w:t> </w:t>
      </w:r>
      <w:r>
        <w:rPr>
          <w:rFonts w:ascii="Times New Roman" w:hAnsi="Times New Roman"/>
          <w:sz w:val="24"/>
        </w:rPr>
        <w:t>jednostki;</w:t>
      </w:r>
    </w:p>
    <w:p>
      <w:pPr>
        <w:pStyle w:val="ListParagraph"/>
        <w:numPr>
          <w:ilvl w:val="0"/>
          <w:numId w:val="223"/>
        </w:numPr>
        <w:tabs>
          <w:tab w:pos="630" w:val="left" w:leader="none"/>
        </w:tabs>
        <w:spacing w:line="360" w:lineRule="auto" w:before="137"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przeprowadzania oględzin obiektów, składników majątku kontr</w:t>
      </w:r>
      <w:r>
        <w:rPr>
          <w:rFonts w:ascii="Times New Roman" w:hAnsi="Times New Roman"/>
          <w:sz w:val="24"/>
        </w:rPr>
        <w:t>olowanej </w:t>
      </w:r>
      <w:r>
        <w:rPr>
          <w:rFonts w:ascii="Times New Roman" w:hAnsi="Times New Roman"/>
          <w:sz w:val="24"/>
        </w:rPr>
        <w:t>jednostki oraz przebiegu określonych czynności objętych obowiązującym </w:t>
      </w:r>
      <w:r>
        <w:rPr>
          <w:rFonts w:ascii="Times New Roman" w:hAnsi="Times New Roman"/>
          <w:sz w:val="24"/>
        </w:rPr>
        <w:t>standardem;</w:t>
      </w:r>
    </w:p>
    <w:p>
      <w:pPr>
        <w:pStyle w:val="ListParagraph"/>
        <w:numPr>
          <w:ilvl w:val="0"/>
          <w:numId w:val="223"/>
        </w:numPr>
        <w:tabs>
          <w:tab w:pos="630" w:val="left" w:leader="none"/>
        </w:tabs>
        <w:spacing w:line="360" w:lineRule="auto" w:before="6"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żądania  od  pracowników   kontrolowanej   jednostki   udzielenia   informacji  </w:t>
      </w:r>
      <w:r>
        <w:rPr>
          <w:rFonts w:ascii="Times New Roman" w:hAnsi="Times New Roman"/>
          <w:sz w:val="24"/>
        </w:rPr>
        <w:t>w formie ustnej i pisemnej w zakresie przeprowadzanej</w:t>
      </w:r>
      <w:r>
        <w:rPr>
          <w:rFonts w:ascii="Times New Roman" w:hAnsi="Times New Roman"/>
          <w:spacing w:val="-16"/>
          <w:sz w:val="24"/>
        </w:rPr>
        <w:t> </w:t>
      </w:r>
      <w:r>
        <w:rPr>
          <w:rFonts w:ascii="Times New Roman" w:hAnsi="Times New Roman"/>
          <w:sz w:val="24"/>
        </w:rPr>
        <w:t>kontroli;</w:t>
      </w:r>
    </w:p>
    <w:p>
      <w:pPr>
        <w:pStyle w:val="ListParagraph"/>
        <w:numPr>
          <w:ilvl w:val="0"/>
          <w:numId w:val="223"/>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wzywania i </w:t>
      </w:r>
      <w:r>
        <w:rPr>
          <w:rFonts w:ascii="Times New Roman" w:hAnsi="Times New Roman"/>
          <w:sz w:val="24"/>
        </w:rPr>
        <w:t>przesłuchiwania</w:t>
      </w:r>
      <w:r>
        <w:rPr>
          <w:rFonts w:ascii="Times New Roman" w:hAnsi="Times New Roman"/>
          <w:spacing w:val="-9"/>
          <w:sz w:val="24"/>
        </w:rPr>
        <w:t> </w:t>
      </w:r>
      <w:r>
        <w:rPr>
          <w:rFonts w:ascii="Times New Roman" w:hAnsi="Times New Roman"/>
          <w:sz w:val="24"/>
        </w:rPr>
        <w:t>świadków;</w:t>
      </w:r>
    </w:p>
    <w:p>
      <w:pPr>
        <w:pStyle w:val="ListParagraph"/>
        <w:numPr>
          <w:ilvl w:val="0"/>
          <w:numId w:val="22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zwrócenia się o wydanie opinii</w:t>
      </w:r>
      <w:r>
        <w:rPr>
          <w:rFonts w:ascii="Times New Roman" w:hAnsi="Times New Roman"/>
          <w:spacing w:val="-6"/>
          <w:sz w:val="24"/>
        </w:rPr>
        <w:t> </w:t>
      </w:r>
      <w:r>
        <w:rPr>
          <w:rFonts w:ascii="Times New Roman" w:hAnsi="Times New Roman"/>
          <w:sz w:val="24"/>
        </w:rPr>
        <w:t>biegłych;</w:t>
      </w:r>
    </w:p>
    <w:p>
      <w:pPr>
        <w:pStyle w:val="ListParagraph"/>
        <w:numPr>
          <w:ilvl w:val="0"/>
          <w:numId w:val="223"/>
        </w:numPr>
        <w:tabs>
          <w:tab w:pos="630"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obserwacji dzieci umieszczonych w </w:t>
      </w:r>
      <w:r>
        <w:rPr>
          <w:rFonts w:ascii="Times New Roman" w:hAnsi="Times New Roman"/>
          <w:sz w:val="24"/>
        </w:rPr>
        <w:t>instytucjonalnej pieczy zastępczej lub przebywających w </w:t>
      </w:r>
      <w:r>
        <w:rPr>
          <w:rFonts w:ascii="Times New Roman" w:hAnsi="Times New Roman"/>
          <w:sz w:val="24"/>
        </w:rPr>
        <w:t>placówkach wsparcia</w:t>
      </w:r>
      <w:r>
        <w:rPr>
          <w:rFonts w:ascii="Times New Roman" w:hAnsi="Times New Roman"/>
          <w:spacing w:val="-10"/>
          <w:sz w:val="24"/>
        </w:rPr>
        <w:t> </w:t>
      </w:r>
      <w:r>
        <w:rPr>
          <w:rFonts w:ascii="Times New Roman" w:hAnsi="Times New Roman"/>
          <w:sz w:val="24"/>
        </w:rPr>
        <w:t>dziennego;</w:t>
      </w:r>
    </w:p>
    <w:p>
      <w:pPr>
        <w:pStyle w:val="ListParagraph"/>
        <w:numPr>
          <w:ilvl w:val="0"/>
          <w:numId w:val="223"/>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przeprowadzania    indywidualnych    rozmów     z </w:t>
      </w:r>
      <w:r>
        <w:rPr>
          <w:rFonts w:ascii="Times New Roman" w:hAnsi="Times New Roman"/>
          <w:sz w:val="24"/>
        </w:rPr>
        <w:t>dziećmi     umieszczonymi  </w:t>
      </w:r>
      <w:r>
        <w:rPr>
          <w:rFonts w:ascii="Times New Roman" w:hAnsi="Times New Roman"/>
          <w:sz w:val="24"/>
        </w:rPr>
        <w:t>w instytucjo</w:t>
      </w:r>
      <w:r>
        <w:rPr>
          <w:rFonts w:ascii="Times New Roman" w:hAnsi="Times New Roman"/>
          <w:sz w:val="24"/>
        </w:rPr>
        <w:t>nalnej   pieczy   zastępczej    oraz    z dziećmi    przebywającymi    </w:t>
      </w:r>
      <w:r>
        <w:rPr>
          <w:rFonts w:ascii="Times New Roman" w:hAnsi="Times New Roman"/>
          <w:sz w:val="24"/>
        </w:rPr>
        <w:t>w placówkach    wsparcia    dziennego,    w </w:t>
      </w:r>
      <w:r>
        <w:rPr>
          <w:rFonts w:ascii="Times New Roman" w:hAnsi="Times New Roman"/>
          <w:sz w:val="24"/>
        </w:rPr>
        <w:t>tym    zasięgania    opinii     dzieci,  </w:t>
      </w:r>
      <w:r>
        <w:rPr>
          <w:rFonts w:ascii="Times New Roman" w:hAnsi="Times New Roman"/>
          <w:sz w:val="24"/>
        </w:rPr>
        <w:t>z </w:t>
      </w:r>
      <w:r>
        <w:rPr>
          <w:rFonts w:ascii="Times New Roman" w:hAnsi="Times New Roman"/>
          <w:sz w:val="24"/>
        </w:rPr>
        <w:t>uwzględnieniem ich wieku, możliwości intelektualnych oraz stopnia dojrzałości</w:t>
      </w:r>
      <w:r>
        <w:rPr>
          <w:rFonts w:ascii="Times New Roman" w:hAnsi="Times New Roman"/>
          <w:spacing w:val="-6"/>
          <w:sz w:val="24"/>
        </w:rPr>
        <w:t> </w:t>
      </w:r>
      <w:r>
        <w:rPr>
          <w:rFonts w:ascii="Times New Roman" w:hAnsi="Times New Roman"/>
          <w:sz w:val="24"/>
        </w:rPr>
        <w:t>poznawczej;</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23"/>
        </w:numPr>
        <w:tabs>
          <w:tab w:pos="630" w:val="left" w:leader="none"/>
        </w:tabs>
        <w:spacing w:line="360" w:lineRule="auto" w:before="69" w:after="0"/>
        <w:ind w:left="629" w:right="968" w:hanging="511"/>
        <w:jc w:val="both"/>
        <w:rPr>
          <w:rFonts w:ascii="Times New Roman" w:hAnsi="Times New Roman" w:cs="Times New Roman" w:eastAsia="Times New Roman" w:hint="default"/>
          <w:sz w:val="24"/>
          <w:szCs w:val="24"/>
        </w:rPr>
      </w:pPr>
      <w:r>
        <w:rPr>
          <w:rFonts w:ascii="Times New Roman" w:hAnsi="Times New Roman"/>
          <w:sz w:val="24"/>
        </w:rPr>
        <w:t>obserwacji zajęć prowadzonych przez wychowawcę w </w:t>
      </w:r>
      <w:r>
        <w:rPr>
          <w:rFonts w:ascii="Times New Roman" w:hAnsi="Times New Roman"/>
          <w:sz w:val="24"/>
        </w:rPr>
        <w:t>instytucjonalnej pieczy </w:t>
      </w:r>
      <w:r>
        <w:rPr>
          <w:rFonts w:ascii="Times New Roman" w:hAnsi="Times New Roman"/>
          <w:sz w:val="24"/>
        </w:rPr>
        <w:t>zastępczej oraz w </w:t>
      </w:r>
      <w:r>
        <w:rPr>
          <w:rFonts w:ascii="Times New Roman" w:hAnsi="Times New Roman"/>
          <w:sz w:val="24"/>
        </w:rPr>
        <w:t>placówkach wsparcia</w:t>
      </w:r>
      <w:r>
        <w:rPr>
          <w:rFonts w:ascii="Times New Roman" w:hAnsi="Times New Roman"/>
          <w:spacing w:val="-9"/>
          <w:sz w:val="24"/>
        </w:rPr>
        <w:t> </w:t>
      </w:r>
      <w:r>
        <w:rPr>
          <w:rFonts w:ascii="Times New Roman" w:hAnsi="Times New Roman"/>
          <w:sz w:val="24"/>
        </w:rPr>
        <w:t>dziennego.</w:t>
      </w:r>
    </w:p>
    <w:p>
      <w:pPr>
        <w:pStyle w:val="BodyText"/>
        <w:spacing w:line="360" w:lineRule="auto" w:before="6"/>
        <w:ind w:right="962"/>
        <w:jc w:val="both"/>
        <w:rPr>
          <w:rFonts w:ascii="Times New Roman" w:hAnsi="Times New Roman" w:cs="Times New Roman" w:eastAsia="Times New Roman" w:hint="default"/>
        </w:rPr>
      </w:pPr>
      <w:r>
        <w:rPr>
          <w:rFonts w:ascii="Times New Roman" w:hAnsi="Times New Roman"/>
        </w:rPr>
        <w:t>2. </w:t>
      </w:r>
      <w:r>
        <w:rPr/>
        <w:t>Przy przeprowadzaniu postępowania kontrolnego wojewoda może korzystać </w:t>
      </w:r>
      <w:r>
        <w:rPr>
          <w:rFonts w:ascii="Times New Roman" w:hAnsi="Times New Roman"/>
        </w:rPr>
        <w:t>z </w:t>
      </w:r>
      <w:r>
        <w:rPr/>
        <w:t>pomocy osób posiadających specjalistyczną wiedzę z </w:t>
      </w:r>
      <w:r>
        <w:rPr>
          <w:rFonts w:ascii="Times New Roman" w:hAnsi="Times New Roman"/>
        </w:rPr>
        <w:t>zakresu przedmiotu</w:t>
      </w:r>
      <w:r>
        <w:rPr>
          <w:rFonts w:ascii="Times New Roman" w:hAnsi="Times New Roman"/>
          <w:spacing w:val="-12"/>
        </w:rPr>
        <w:t> </w:t>
      </w:r>
      <w:r>
        <w:rPr>
          <w:rFonts w:ascii="Times New Roman" w:hAnsi="Times New Roman"/>
        </w:rPr>
        <w:t>kontroli.</w:t>
      </w:r>
    </w:p>
    <w:p>
      <w:pPr>
        <w:pStyle w:val="BodyText"/>
        <w:spacing w:line="360" w:lineRule="auto" w:before="124"/>
        <w:ind w:right="965"/>
        <w:jc w:val="both"/>
      </w:pPr>
      <w:r>
        <w:rPr>
          <w:rFonts w:ascii="Times New Roman" w:hAnsi="Times New Roman" w:cs="Times New Roman" w:eastAsia="Times New Roman" w:hint="default"/>
          <w:b/>
          <w:bCs/>
        </w:rPr>
        <w:t>Art. 197b. </w:t>
      </w:r>
      <w:r>
        <w:rPr>
          <w:rFonts w:ascii="Times New Roman" w:hAnsi="Times New Roman" w:cs="Times New Roman" w:eastAsia="Times New Roman" w:hint="default"/>
        </w:rPr>
        <w:t>1.   Czynno</w:t>
      </w:r>
      <w:r>
        <w:rPr/>
        <w:t>ści,   o </w:t>
      </w:r>
      <w:r>
        <w:rPr>
          <w:rFonts w:ascii="Times New Roman" w:hAnsi="Times New Roman" w:cs="Times New Roman" w:eastAsia="Times New Roman" w:hint="default"/>
        </w:rPr>
        <w:t>których   mowa   w art. 197a   ust. 1,   w imieniu   i z </w:t>
      </w:r>
      <w:r>
        <w:rPr/>
        <w:t>upoważnienia wojewody przeprowadzają upoważnieni pracownicy wydziału właściwego do spraw wspierania rodziny, pieczy zastępczej, usamodzielnień pełnoletnich wychowanków i adopcji urzędu wojewódzkiego w </w:t>
      </w:r>
      <w:r>
        <w:rPr>
          <w:rFonts w:ascii="Times New Roman" w:hAnsi="Times New Roman" w:cs="Times New Roman" w:eastAsia="Times New Roman" w:hint="default"/>
        </w:rPr>
        <w:t>z</w:t>
      </w:r>
      <w:r>
        <w:rPr/>
        <w:t>espołach co najmniej dwuosobowych, zwanych dalej „zespołami</w:t>
      </w:r>
      <w:r>
        <w:rPr>
          <w:spacing w:val="-11"/>
        </w:rPr>
        <w:t> </w:t>
      </w:r>
      <w:r>
        <w:rPr/>
        <w:t>inspektorów”.</w:t>
      </w:r>
    </w:p>
    <w:p>
      <w:pPr>
        <w:pStyle w:val="ListParagraph"/>
        <w:numPr>
          <w:ilvl w:val="0"/>
          <w:numId w:val="224"/>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Zespół  inspektorów,   wykonując   w kontrolowanej   jednostce   czynności,  </w:t>
      </w:r>
      <w:r>
        <w:rPr>
          <w:rFonts w:ascii="Times New Roman" w:hAnsi="Times New Roman"/>
          <w:sz w:val="24"/>
        </w:rPr>
        <w:t>o których mowa w art. 197a ust. </w:t>
      </w:r>
      <w:r>
        <w:rPr>
          <w:rFonts w:ascii="Times New Roman" w:hAnsi="Times New Roman"/>
          <w:sz w:val="24"/>
        </w:rPr>
        <w:t>1, jest obowiązany do okazania legitymacji służbowych oraz imiennego upoważnienia do prowadzenia czynności kontrolnych wskazującego kontrolowaną</w:t>
      </w:r>
      <w:r>
        <w:rPr>
          <w:rFonts w:ascii="Times New Roman" w:hAnsi="Times New Roman"/>
          <w:spacing w:val="-8"/>
          <w:sz w:val="24"/>
        </w:rPr>
        <w:t> </w:t>
      </w:r>
      <w:r>
        <w:rPr>
          <w:rFonts w:ascii="Times New Roman" w:hAnsi="Times New Roman"/>
          <w:sz w:val="24"/>
        </w:rPr>
        <w:t>jednostkę.</w:t>
      </w:r>
    </w:p>
    <w:p>
      <w:pPr>
        <w:pStyle w:val="ListParagraph"/>
        <w:numPr>
          <w:ilvl w:val="0"/>
          <w:numId w:val="224"/>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Członkiem zespołu inspektorów upoważnionym do prowadzenia czynności </w:t>
      </w:r>
      <w:r>
        <w:rPr>
          <w:rFonts w:ascii="Times New Roman" w:hAnsi="Times New Roman"/>
          <w:sz w:val="24"/>
        </w:rPr>
        <w:t>kontrolnych w </w:t>
      </w:r>
      <w:r>
        <w:rPr>
          <w:rFonts w:ascii="Times New Roman" w:hAnsi="Times New Roman"/>
          <w:sz w:val="24"/>
        </w:rPr>
        <w:t>kontrolowanych jednostkach może być osoba, która</w:t>
      </w:r>
      <w:r>
        <w:rPr>
          <w:rFonts w:ascii="Times New Roman" w:hAnsi="Times New Roman"/>
          <w:spacing w:val="-10"/>
          <w:sz w:val="24"/>
        </w:rPr>
        <w:t> </w:t>
      </w:r>
      <w:r>
        <w:rPr>
          <w:rFonts w:ascii="Times New Roman" w:hAnsi="Times New Roman"/>
          <w:sz w:val="24"/>
        </w:rPr>
        <w:t>posiada:</w:t>
      </w:r>
    </w:p>
    <w:p>
      <w:pPr>
        <w:pStyle w:val="ListParagraph"/>
        <w:numPr>
          <w:ilvl w:val="0"/>
          <w:numId w:val="225"/>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tytuł zawodowy magistra na kierunk</w:t>
      </w:r>
      <w:r>
        <w:rPr>
          <w:rFonts w:ascii="Times New Roman" w:hAnsi="Times New Roman"/>
          <w:sz w:val="24"/>
        </w:rPr>
        <w:t>u pedagogika, pedagogika specjalna, psychologia, nauki o rodzinie lub na innym kierunku, którego program </w:t>
      </w:r>
      <w:r>
        <w:rPr>
          <w:rFonts w:ascii="Times New Roman" w:hAnsi="Times New Roman"/>
          <w:sz w:val="24"/>
        </w:rPr>
        <w:t>obejmuje resocjalizację, pracę socjalną, pedagogikę</w:t>
      </w:r>
      <w:r>
        <w:rPr>
          <w:rFonts w:ascii="Times New Roman" w:hAnsi="Times New Roman"/>
          <w:spacing w:val="-16"/>
          <w:sz w:val="24"/>
        </w:rPr>
        <w:t> </w:t>
      </w:r>
      <w:r>
        <w:rPr>
          <w:rFonts w:ascii="Times New Roman" w:hAnsi="Times New Roman"/>
          <w:sz w:val="24"/>
        </w:rPr>
        <w:t>opiekuńczo</w:t>
      </w:r>
      <w:r>
        <w:rPr>
          <w:rFonts w:ascii="Times New Roman" w:hAnsi="Times New Roman"/>
          <w:sz w:val="24"/>
        </w:rPr>
        <w:t>-</w:t>
      </w:r>
      <w:r>
        <w:rPr>
          <w:rFonts w:ascii="Times New Roman" w:hAnsi="Times New Roman"/>
          <w:sz w:val="24"/>
        </w:rPr>
        <w:t>wychowawczą;</w:t>
      </w:r>
    </w:p>
    <w:p>
      <w:pPr>
        <w:pStyle w:val="ListParagraph"/>
        <w:numPr>
          <w:ilvl w:val="0"/>
          <w:numId w:val="225"/>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co najmniej trzyletni staż pracy w </w:t>
      </w:r>
      <w:r>
        <w:rPr>
          <w:rFonts w:ascii="Times New Roman" w:hAnsi="Times New Roman"/>
          <w:sz w:val="24"/>
        </w:rPr>
        <w:t>zawodzie pedagoga lub psychologa albo       w </w:t>
      </w:r>
      <w:r>
        <w:rPr>
          <w:rFonts w:ascii="Times New Roman" w:hAnsi="Times New Roman"/>
          <w:sz w:val="24"/>
        </w:rPr>
        <w:t>zakresie resocjalizacji lub co najmniej trzyletni staż pracy z dziećmi lub rodziną w </w:t>
      </w:r>
      <w:r>
        <w:rPr>
          <w:rFonts w:ascii="Times New Roman" w:hAnsi="Times New Roman"/>
          <w:sz w:val="24"/>
        </w:rPr>
        <w:t>jednostkach organizacyjnych wspierania rodziny i systemu pieczy </w:t>
      </w:r>
      <w:r>
        <w:rPr>
          <w:rFonts w:ascii="Times New Roman" w:hAnsi="Times New Roman"/>
          <w:sz w:val="24"/>
        </w:rPr>
        <w:t>zastępczej.</w:t>
      </w:r>
    </w:p>
    <w:p>
      <w:pPr>
        <w:pStyle w:val="ListParagraph"/>
        <w:numPr>
          <w:ilvl w:val="0"/>
          <w:numId w:val="224"/>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Do kontroli spraw, w </w:t>
      </w:r>
      <w:r>
        <w:rPr>
          <w:rFonts w:ascii="Times New Roman" w:hAnsi="Times New Roman"/>
          <w:sz w:val="24"/>
        </w:rPr>
        <w:t>przypadku których zachodzi konieczność zapoznania się z </w:t>
      </w:r>
      <w:r>
        <w:rPr>
          <w:rFonts w:ascii="Times New Roman" w:hAnsi="Times New Roman"/>
          <w:sz w:val="24"/>
        </w:rPr>
        <w:t>informacjam</w:t>
      </w:r>
      <w:r>
        <w:rPr>
          <w:rFonts w:ascii="Times New Roman" w:hAnsi="Times New Roman"/>
          <w:sz w:val="24"/>
        </w:rPr>
        <w:t>i niejawnymi, kontrolujący inspektor powinien posiadać poświadczenie bezpieczeństwa upoważniające do dostępu do informacji niejawnych, </w:t>
      </w:r>
      <w:r>
        <w:rPr>
          <w:rFonts w:ascii="Times New Roman" w:hAnsi="Times New Roman"/>
          <w:sz w:val="24"/>
        </w:rPr>
        <w:t>uzyskane na podstawie przepisów ustawy z dnia 5 sierpnia 2010 r. o ochronie informacji niejawnych (Dz. U. Nr 182, poz. 1228 oraz z 2015 r. poz.</w:t>
      </w:r>
      <w:r>
        <w:rPr>
          <w:rFonts w:ascii="Times New Roman" w:hAnsi="Times New Roman"/>
          <w:spacing w:val="-11"/>
          <w:sz w:val="24"/>
        </w:rPr>
        <w:t> </w:t>
      </w:r>
      <w:r>
        <w:rPr>
          <w:rFonts w:ascii="Times New Roman" w:hAnsi="Times New Roman"/>
          <w:sz w:val="24"/>
        </w:rPr>
        <w:t>21).</w:t>
      </w:r>
    </w:p>
    <w:p>
      <w:pPr>
        <w:pStyle w:val="BodyText"/>
        <w:spacing w:line="362" w:lineRule="auto" w:before="121"/>
        <w:ind w:right="963"/>
        <w:jc w:val="both"/>
        <w:rPr>
          <w:rFonts w:ascii="Times New Roman" w:hAnsi="Times New Roman" w:cs="Times New Roman" w:eastAsia="Times New Roman" w:hint="default"/>
        </w:rPr>
      </w:pPr>
      <w:r>
        <w:rPr>
          <w:rFonts w:ascii="Times New Roman" w:hAnsi="Times New Roman"/>
          <w:b/>
        </w:rPr>
        <w:t>Art. 197c. </w:t>
      </w:r>
      <w:r>
        <w:rPr>
          <w:rFonts w:ascii="Times New Roman" w:hAnsi="Times New Roman"/>
        </w:rPr>
        <w:t>1.  Wojewoda  w </w:t>
      </w:r>
      <w:r>
        <w:rPr/>
        <w:t>związku  z prowadzoną  kontrolą  może  wystąpić  </w:t>
      </w:r>
      <w:r>
        <w:rPr>
          <w:rFonts w:ascii="Times New Roman" w:hAnsi="Times New Roman"/>
        </w:rPr>
        <w:t>z </w:t>
      </w:r>
      <w:r>
        <w:rPr/>
        <w:t>wnioskiem do właściwego miejscowo komendanta Policji o pomoc, jeżeli jest to niezbędne do przeprowadzenia czynności, o </w:t>
      </w:r>
      <w:r>
        <w:rPr>
          <w:rFonts w:ascii="Times New Roman" w:hAnsi="Times New Roman"/>
        </w:rPr>
        <w:t>których mowa w art. 197a ust.</w:t>
      </w:r>
      <w:r>
        <w:rPr>
          <w:rFonts w:ascii="Times New Roman" w:hAnsi="Times New Roman"/>
          <w:spacing w:val="-10"/>
        </w:rPr>
        <w:t> </w:t>
      </w:r>
      <w:r>
        <w:rPr>
          <w:rFonts w:ascii="Times New Roman" w:hAnsi="Times New Roman"/>
        </w:rPr>
        <w:t>1.</w:t>
      </w:r>
    </w:p>
    <w:p>
      <w:pPr>
        <w:pStyle w:val="BodyText"/>
        <w:spacing w:line="360" w:lineRule="auto" w:before="1"/>
        <w:ind w:right="965"/>
        <w:jc w:val="both"/>
      </w:pPr>
      <w:r>
        <w:rPr>
          <w:rFonts w:ascii="Times New Roman" w:hAnsi="Times New Roman"/>
        </w:rPr>
        <w:t>2. Ko</w:t>
      </w:r>
      <w:r>
        <w:rPr/>
        <w:t>mendant Policji jest obowiązany do zapewnienia zespołowi inspektorów </w:t>
      </w:r>
      <w:r>
        <w:rPr>
          <w:rFonts w:ascii="Times New Roman" w:hAnsi="Times New Roman"/>
        </w:rPr>
        <w:t>pomocy Policji w </w:t>
      </w:r>
      <w:r>
        <w:rPr/>
        <w:t>toku wykonywanych przez ten zespół</w:t>
      </w:r>
      <w:r>
        <w:rPr>
          <w:spacing w:val="-11"/>
        </w:rPr>
        <w:t> </w:t>
      </w:r>
      <w:r>
        <w:rPr/>
        <w:t>czynności.</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2" w:lineRule="auto" w:before="69"/>
        <w:ind w:right="962"/>
        <w:jc w:val="both"/>
      </w:pPr>
      <w:r>
        <w:rPr>
          <w:rFonts w:ascii="Times New Roman" w:hAnsi="Times New Roman"/>
          <w:b/>
        </w:rPr>
        <w:t>Art. 197d. </w:t>
      </w:r>
      <w:r>
        <w:rPr/>
        <w:t>1. Wojewoda, po przeprowadzeniu postępowania kontrolnego, może wydać zalecenia</w:t>
      </w:r>
      <w:r>
        <w:rPr>
          <w:spacing w:val="-5"/>
        </w:rPr>
        <w:t> </w:t>
      </w:r>
      <w:r>
        <w:rPr/>
        <w:t>pokontrolne.</w:t>
      </w:r>
    </w:p>
    <w:p>
      <w:pPr>
        <w:pStyle w:val="ListParagraph"/>
        <w:numPr>
          <w:ilvl w:val="0"/>
          <w:numId w:val="226"/>
        </w:numPr>
        <w:tabs>
          <w:tab w:pos="870" w:val="left" w:leader="none"/>
        </w:tabs>
        <w:spacing w:line="360" w:lineRule="auto" w:before="1"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Kontrolowana jedno</w:t>
      </w:r>
      <w:r>
        <w:rPr>
          <w:rFonts w:ascii="Times New Roman" w:hAnsi="Times New Roman"/>
          <w:sz w:val="24"/>
        </w:rPr>
        <w:t>stka może, w </w:t>
      </w:r>
      <w:r>
        <w:rPr>
          <w:rFonts w:ascii="Times New Roman" w:hAnsi="Times New Roman"/>
          <w:sz w:val="24"/>
        </w:rPr>
        <w:t>terminie 7 </w:t>
      </w:r>
      <w:r>
        <w:rPr>
          <w:rFonts w:ascii="Times New Roman" w:hAnsi="Times New Roman"/>
          <w:sz w:val="24"/>
        </w:rPr>
        <w:t>dni od dnia otrzymania zaleceń pokontrolnych, zgłosić do nich</w:t>
      </w:r>
      <w:r>
        <w:rPr>
          <w:rFonts w:ascii="Times New Roman" w:hAnsi="Times New Roman"/>
          <w:spacing w:val="-7"/>
          <w:sz w:val="24"/>
        </w:rPr>
        <w:t> </w:t>
      </w:r>
      <w:r>
        <w:rPr>
          <w:rFonts w:ascii="Times New Roman" w:hAnsi="Times New Roman"/>
          <w:sz w:val="24"/>
        </w:rPr>
        <w:t>zastrzeżenia.</w:t>
      </w:r>
    </w:p>
    <w:p>
      <w:pPr>
        <w:pStyle w:val="ListParagraph"/>
        <w:numPr>
          <w:ilvl w:val="0"/>
          <w:numId w:val="226"/>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Wojewoda, w terminie 14 </w:t>
      </w:r>
      <w:r>
        <w:rPr>
          <w:rFonts w:ascii="Times New Roman" w:hAnsi="Times New Roman"/>
          <w:sz w:val="24"/>
        </w:rPr>
        <w:t>dni od dnia otrzymania zastrzeżeń, o </w:t>
      </w:r>
      <w:r>
        <w:rPr>
          <w:rFonts w:ascii="Times New Roman" w:hAnsi="Times New Roman"/>
          <w:sz w:val="24"/>
        </w:rPr>
        <w:t>których mowa w ust. 2, przedstawia stanowisko w </w:t>
      </w:r>
      <w:r>
        <w:rPr>
          <w:rFonts w:ascii="Times New Roman" w:hAnsi="Times New Roman"/>
          <w:sz w:val="24"/>
        </w:rPr>
        <w:t>sprawie ich</w:t>
      </w:r>
      <w:r>
        <w:rPr>
          <w:rFonts w:ascii="Times New Roman" w:hAnsi="Times New Roman"/>
          <w:spacing w:val="-14"/>
          <w:sz w:val="24"/>
        </w:rPr>
        <w:t> </w:t>
      </w:r>
      <w:r>
        <w:rPr>
          <w:rFonts w:ascii="Times New Roman" w:hAnsi="Times New Roman"/>
          <w:sz w:val="24"/>
        </w:rPr>
        <w:t>uwzględnienia.</w:t>
      </w:r>
    </w:p>
    <w:p>
      <w:pPr>
        <w:pStyle w:val="ListParagraph"/>
        <w:numPr>
          <w:ilvl w:val="0"/>
          <w:numId w:val="226"/>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w:t>
      </w:r>
      <w:r>
        <w:rPr>
          <w:rFonts w:ascii="Times New Roman" w:hAnsi="Times New Roman"/>
          <w:sz w:val="24"/>
        </w:rPr>
        <w:t>nieuwzględnienia zastrzeżeń przez wojewodę kontrolowana jednostka jest obowiązana, w </w:t>
      </w:r>
      <w:r>
        <w:rPr>
          <w:rFonts w:ascii="Times New Roman" w:hAnsi="Times New Roman"/>
          <w:sz w:val="24"/>
        </w:rPr>
        <w:t>terminie 30 dni od dnia otrzymania stanowiska wojewody, o którym mowa w ust. 3, do powiadomienia wojewody o realizacji </w:t>
      </w:r>
      <w:r>
        <w:rPr>
          <w:rFonts w:ascii="Times New Roman" w:hAnsi="Times New Roman"/>
          <w:sz w:val="24"/>
        </w:rPr>
        <w:t>zaleceń</w:t>
      </w:r>
      <w:r>
        <w:rPr>
          <w:rFonts w:ascii="Times New Roman" w:hAnsi="Times New Roman"/>
          <w:spacing w:val="-5"/>
          <w:sz w:val="24"/>
        </w:rPr>
        <w:t> </w:t>
      </w:r>
      <w:r>
        <w:rPr>
          <w:rFonts w:ascii="Times New Roman" w:hAnsi="Times New Roman"/>
          <w:sz w:val="24"/>
        </w:rPr>
        <w:t>pokontrolnych.</w:t>
      </w:r>
    </w:p>
    <w:p>
      <w:pPr>
        <w:pStyle w:val="ListParagraph"/>
        <w:numPr>
          <w:ilvl w:val="0"/>
          <w:numId w:val="226"/>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uwzględnienia zastrzeżeń przez wojewodę kontrolowana jednostka jest obowiązana, w </w:t>
      </w:r>
      <w:r>
        <w:rPr>
          <w:rFonts w:ascii="Times New Roman" w:hAnsi="Times New Roman"/>
          <w:sz w:val="24"/>
        </w:rPr>
        <w:t>terminie 30 dni od dnia otrzymania stanowiska wojewody, o którym mowa w ust. 3, do powiadomienia wojewody o realizacji </w:t>
      </w:r>
      <w:r>
        <w:rPr>
          <w:rFonts w:ascii="Times New Roman" w:hAnsi="Times New Roman"/>
          <w:sz w:val="24"/>
        </w:rPr>
        <w:t>zaleceń pokontrolnych, mając na uwadze zmiany wynikające z uwzględnio</w:t>
      </w:r>
      <w:r>
        <w:rPr>
          <w:rFonts w:ascii="Times New Roman" w:hAnsi="Times New Roman"/>
          <w:sz w:val="24"/>
        </w:rPr>
        <w:t>nych </w:t>
      </w:r>
      <w:r>
        <w:rPr>
          <w:rFonts w:ascii="Times New Roman" w:hAnsi="Times New Roman"/>
          <w:sz w:val="24"/>
        </w:rPr>
        <w:t>zastrzeżeń.</w:t>
      </w:r>
    </w:p>
    <w:p>
      <w:pPr>
        <w:pStyle w:val="ListParagraph"/>
        <w:numPr>
          <w:ilvl w:val="0"/>
          <w:numId w:val="226"/>
        </w:numPr>
        <w:tabs>
          <w:tab w:pos="87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przypadku stwierdzenia istotnych uchybień w działalności wojewoda, niezależnie od przysługujących mu innych środków, zawiadamia o </w:t>
      </w:r>
      <w:r>
        <w:rPr>
          <w:rFonts w:ascii="Times New Roman" w:hAnsi="Times New Roman" w:cs="Times New Roman" w:eastAsia="Times New Roman" w:hint="default"/>
          <w:sz w:val="24"/>
          <w:szCs w:val="24"/>
        </w:rPr>
        <w:t>stwierdzonych </w:t>
      </w:r>
      <w:r>
        <w:rPr>
          <w:rFonts w:ascii="Times New Roman" w:hAnsi="Times New Roman" w:cs="Times New Roman" w:eastAsia="Times New Roman" w:hint="default"/>
          <w:sz w:val="24"/>
          <w:szCs w:val="24"/>
        </w:rPr>
        <w:t>uchybieniach właściwy organ założycielski kontrolowanej jednostki oraz organ zlecający realizację zadania na podstawie art. </w:t>
      </w:r>
      <w:r>
        <w:rPr>
          <w:rFonts w:ascii="Times New Roman" w:hAnsi="Times New Roman" w:cs="Times New Roman" w:eastAsia="Times New Roman" w:hint="default"/>
          <w:sz w:val="24"/>
          <w:szCs w:val="24"/>
        </w:rPr>
        <w:t>190 – w przypadku jednostki, która </w:t>
      </w:r>
      <w:r>
        <w:rPr>
          <w:rFonts w:ascii="Times New Roman" w:hAnsi="Times New Roman" w:cs="Times New Roman" w:eastAsia="Times New Roman" w:hint="default"/>
          <w:sz w:val="24"/>
          <w:szCs w:val="24"/>
        </w:rPr>
        <w:t>działa na podstawie tego</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zlecenia.</w:t>
      </w:r>
    </w:p>
    <w:p>
      <w:pPr>
        <w:pStyle w:val="ListParagraph"/>
        <w:numPr>
          <w:ilvl w:val="0"/>
          <w:numId w:val="226"/>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Organ,  o którym  mowa  w ust. 6,  do  którego  skierowano  zawiadomienie  o </w:t>
      </w:r>
      <w:r>
        <w:rPr>
          <w:rFonts w:ascii="Times New Roman" w:hAnsi="Times New Roman"/>
          <w:sz w:val="24"/>
        </w:rPr>
        <w:t>stwierdzonych uchybieniach, jest obowiązany, w </w:t>
      </w:r>
      <w:r>
        <w:rPr>
          <w:rFonts w:ascii="Times New Roman" w:hAnsi="Times New Roman"/>
          <w:sz w:val="24"/>
        </w:rPr>
        <w:t>terminie 30 dni od dnia otrzymania  zawiadomienia  o </w:t>
      </w:r>
      <w:r>
        <w:rPr>
          <w:rFonts w:ascii="Times New Roman" w:hAnsi="Times New Roman"/>
          <w:sz w:val="24"/>
        </w:rPr>
        <w:t>stwierdzonych  uchybieniach,  powiadomić</w:t>
      </w:r>
      <w:r>
        <w:rPr>
          <w:rFonts w:ascii="Times New Roman" w:hAnsi="Times New Roman"/>
          <w:spacing w:val="43"/>
          <w:sz w:val="24"/>
        </w:rPr>
        <w:t> </w:t>
      </w:r>
      <w:r>
        <w:rPr>
          <w:rFonts w:ascii="Times New Roman" w:hAnsi="Times New Roman"/>
          <w:sz w:val="24"/>
        </w:rPr>
        <w:t>wojewodę</w:t>
      </w:r>
    </w:p>
    <w:p>
      <w:pPr>
        <w:pStyle w:val="BodyText"/>
        <w:spacing w:line="240" w:lineRule="auto"/>
        <w:ind w:right="815" w:firstLine="0"/>
        <w:jc w:val="left"/>
      </w:pPr>
      <w:r>
        <w:rPr>
          <w:rFonts w:ascii="Times New Roman" w:hAnsi="Times New Roman"/>
        </w:rPr>
        <w:t>o </w:t>
      </w:r>
      <w:r>
        <w:rPr/>
        <w:t>podjętych</w:t>
      </w:r>
      <w:r>
        <w:rPr>
          <w:spacing w:val="-3"/>
        </w:rPr>
        <w:t> </w:t>
      </w:r>
      <w:r>
        <w:rPr/>
        <w:t>czynnościach.</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4"/>
        <w:jc w:val="both"/>
      </w:pPr>
      <w:r>
        <w:rPr>
          <w:rFonts w:ascii="Times New Roman" w:hAnsi="Times New Roman"/>
          <w:b/>
        </w:rPr>
        <w:t>Art. 197e. </w:t>
      </w:r>
      <w:r>
        <w:rPr>
          <w:rFonts w:ascii="Times New Roman" w:hAnsi="Times New Roman"/>
        </w:rPr>
        <w:t>1. W </w:t>
      </w:r>
      <w:r>
        <w:rPr/>
        <w:t>przypadku niepodjęcia lub niewykonania czynności wynikających z zaleceń pokontrolnych, mających na celu ograniczenie lub  likwidację     stwierdzonych     istotnych      uchybień      lub      nieprawidłowości    </w:t>
      </w:r>
      <w:r>
        <w:rPr>
          <w:rFonts w:ascii="Times New Roman" w:hAnsi="Times New Roman"/>
        </w:rPr>
        <w:t>w </w:t>
      </w:r>
      <w:r>
        <w:rPr/>
        <w:t>funkcjonowaniu placówki opiekuńczo</w:t>
      </w:r>
      <w:r>
        <w:rPr>
          <w:rFonts w:ascii="Times New Roman" w:hAnsi="Times New Roman"/>
        </w:rPr>
        <w:t>-wychowawczej, regionalnej placówki </w:t>
      </w:r>
      <w:r>
        <w:rPr/>
        <w:t>opiekuńczo</w:t>
      </w:r>
      <w:r>
        <w:rPr>
          <w:rFonts w:ascii="Times New Roman" w:hAnsi="Times New Roman"/>
        </w:rPr>
        <w:t>-</w:t>
      </w:r>
      <w:r>
        <w:rPr/>
        <w:t>terapeutycznej lub interwencyjnego ośrodka preadopcyjnego, wojewoda może orzec o czasowym lub stałym cofnięciu zezwolenia na prowadze</w:t>
      </w:r>
      <w:r>
        <w:rPr>
          <w:rFonts w:ascii="Times New Roman" w:hAnsi="Times New Roman"/>
        </w:rPr>
        <w:t>nie tej </w:t>
      </w:r>
      <w:r>
        <w:rPr/>
        <w:t>placówki lub</w:t>
      </w:r>
      <w:r>
        <w:rPr>
          <w:spacing w:val="-5"/>
        </w:rPr>
        <w:t> </w:t>
      </w:r>
      <w:r>
        <w:rPr/>
        <w:t>ośrodka.</w:t>
      </w:r>
    </w:p>
    <w:p>
      <w:pPr>
        <w:pStyle w:val="ListParagraph"/>
        <w:numPr>
          <w:ilvl w:val="0"/>
          <w:numId w:val="227"/>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Jeżeli w wyniku przeprowadzonych czynności, o </w:t>
      </w:r>
      <w:r>
        <w:rPr>
          <w:rFonts w:ascii="Times New Roman" w:hAnsi="Times New Roman"/>
          <w:sz w:val="24"/>
        </w:rPr>
        <w:t>których mowa w art. 197a ust. </w:t>
      </w:r>
      <w:r>
        <w:rPr>
          <w:rFonts w:ascii="Times New Roman" w:hAnsi="Times New Roman"/>
          <w:sz w:val="24"/>
        </w:rPr>
        <w:t>1, zostały ujawnione rażące zaniedbania lub zaniechania realizacji  </w:t>
      </w:r>
      <w:r>
        <w:rPr>
          <w:rFonts w:ascii="Times New Roman" w:hAnsi="Times New Roman"/>
          <w:spacing w:val="40"/>
          <w:sz w:val="24"/>
        </w:rPr>
        <w:t> </w:t>
      </w:r>
      <w:r>
        <w:rPr>
          <w:rFonts w:ascii="Times New Roman" w:hAnsi="Times New Roman"/>
          <w:sz w:val="24"/>
        </w:rPr>
        <w:t>obowiązków</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3" w:firstLine="0"/>
        <w:jc w:val="both"/>
        <w:rPr>
          <w:rFonts w:ascii="Times New Roman" w:hAnsi="Times New Roman" w:cs="Times New Roman" w:eastAsia="Times New Roman" w:hint="default"/>
        </w:rPr>
      </w:pPr>
      <w:r>
        <w:rPr/>
        <w:t>ustawowych, wojewoda może wezwać jednostkę samorządu terytorialnego d</w:t>
      </w:r>
      <w:r>
        <w:rPr>
          <w:rFonts w:ascii="Times New Roman" w:hAnsi="Times New Roman"/>
        </w:rPr>
        <w:t>o </w:t>
      </w:r>
      <w:r>
        <w:rPr/>
        <w:t>wyznaczenia wykonawcy zastępczego, w terminie nie dłuższym niż 2 miesiące od </w:t>
      </w:r>
      <w:r>
        <w:rPr>
          <w:rFonts w:ascii="Times New Roman" w:hAnsi="Times New Roman"/>
        </w:rPr>
        <w:t>dnia otrzymania</w:t>
      </w:r>
      <w:r>
        <w:rPr>
          <w:rFonts w:ascii="Times New Roman" w:hAnsi="Times New Roman"/>
          <w:spacing w:val="-7"/>
        </w:rPr>
        <w:t> </w:t>
      </w:r>
      <w:r>
        <w:rPr>
          <w:rFonts w:ascii="Times New Roman" w:hAnsi="Times New Roman"/>
        </w:rPr>
        <w:t>wezwania.</w:t>
      </w:r>
    </w:p>
    <w:p>
      <w:pPr>
        <w:pStyle w:val="ListParagraph"/>
        <w:numPr>
          <w:ilvl w:val="0"/>
          <w:numId w:val="227"/>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niewyznaczenia przez jednostkę samorządu terytorialnego wykonawcy zastępczego w </w:t>
      </w:r>
      <w:r>
        <w:rPr>
          <w:rFonts w:ascii="Times New Roman" w:hAnsi="Times New Roman"/>
          <w:sz w:val="24"/>
        </w:rPr>
        <w:t>terminie, o którym mowa w ust. </w:t>
      </w:r>
      <w:r>
        <w:rPr>
          <w:rFonts w:ascii="Times New Roman" w:hAnsi="Times New Roman"/>
          <w:sz w:val="24"/>
        </w:rPr>
        <w:t>2, wojewoda może wystąpić do sądu administracyjnego ze skargą na bezczynność organu jednostki samorządu</w:t>
      </w:r>
      <w:r>
        <w:rPr>
          <w:rFonts w:ascii="Times New Roman" w:hAnsi="Times New Roman"/>
          <w:spacing w:val="-5"/>
          <w:sz w:val="24"/>
        </w:rPr>
        <w:t> </w:t>
      </w:r>
      <w:r>
        <w:rPr>
          <w:rFonts w:ascii="Times New Roman" w:hAnsi="Times New Roman"/>
          <w:sz w:val="24"/>
        </w:rPr>
        <w:t>terytorialnego.</w:t>
      </w:r>
    </w:p>
    <w:p>
      <w:pPr>
        <w:pStyle w:val="BodyText"/>
        <w:spacing w:line="362" w:lineRule="auto" w:before="124"/>
        <w:ind w:right="966"/>
        <w:jc w:val="both"/>
      </w:pPr>
      <w:r>
        <w:rPr>
          <w:rFonts w:ascii="Times New Roman" w:hAnsi="Times New Roman"/>
          <w:b/>
        </w:rPr>
        <w:t>Art. 197f. </w:t>
      </w:r>
      <w:r>
        <w:rPr/>
        <w:t>Minister właściwy do spraw rodziny określi, w </w:t>
      </w:r>
      <w:r>
        <w:rPr>
          <w:rFonts w:ascii="Times New Roman" w:hAnsi="Times New Roman"/>
        </w:rPr>
        <w:t>drodze </w:t>
      </w:r>
      <w:r>
        <w:rPr/>
        <w:t>rozporządzenia:</w:t>
      </w:r>
    </w:p>
    <w:p>
      <w:pPr>
        <w:pStyle w:val="ListParagraph"/>
        <w:numPr>
          <w:ilvl w:val="0"/>
          <w:numId w:val="228"/>
        </w:numPr>
        <w:tabs>
          <w:tab w:pos="630" w:val="left" w:leader="none"/>
        </w:tabs>
        <w:spacing w:line="240" w:lineRule="auto" w:before="1"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organizację i tryb przeprowadzania kontroli przez</w:t>
      </w:r>
      <w:r>
        <w:rPr>
          <w:rFonts w:ascii="Times New Roman" w:hAnsi="Times New Roman"/>
          <w:spacing w:val="-13"/>
          <w:sz w:val="24"/>
        </w:rPr>
        <w:t> </w:t>
      </w:r>
      <w:r>
        <w:rPr>
          <w:rFonts w:ascii="Times New Roman" w:hAnsi="Times New Roman"/>
          <w:sz w:val="24"/>
        </w:rPr>
        <w:t>wojewodę,</w:t>
      </w:r>
    </w:p>
    <w:p>
      <w:pPr>
        <w:pStyle w:val="ListParagraph"/>
        <w:numPr>
          <w:ilvl w:val="0"/>
          <w:numId w:val="228"/>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wzór legitymacj</w:t>
      </w:r>
      <w:r>
        <w:rPr>
          <w:rFonts w:ascii="Times New Roman" w:hAnsi="Times New Roman"/>
          <w:sz w:val="24"/>
        </w:rPr>
        <w:t>i uprawniającej do przeprowadzania</w:t>
      </w:r>
      <w:r>
        <w:rPr>
          <w:rFonts w:ascii="Times New Roman" w:hAnsi="Times New Roman"/>
          <w:spacing w:val="-11"/>
          <w:sz w:val="24"/>
        </w:rPr>
        <w:t> </w:t>
      </w:r>
      <w:r>
        <w:rPr>
          <w:rFonts w:ascii="Times New Roman" w:hAnsi="Times New Roman"/>
          <w:sz w:val="24"/>
        </w:rPr>
        <w:t>kontroli</w:t>
      </w:r>
    </w:p>
    <w:p>
      <w:pPr>
        <w:pStyle w:val="ListParagraph"/>
        <w:numPr>
          <w:ilvl w:val="0"/>
          <w:numId w:val="28"/>
        </w:numPr>
        <w:tabs>
          <w:tab w:pos="299" w:val="left" w:leader="none"/>
        </w:tabs>
        <w:spacing w:line="360" w:lineRule="auto" w:before="137" w:after="0"/>
        <w:ind w:left="118" w:right="967" w:firstLine="0"/>
        <w:jc w:val="both"/>
        <w:rPr>
          <w:rFonts w:ascii="Times New Roman" w:hAnsi="Times New Roman" w:cs="Times New Roman" w:eastAsia="Times New Roman" w:hint="default"/>
          <w:sz w:val="24"/>
          <w:szCs w:val="24"/>
        </w:rPr>
      </w:pPr>
      <w:r>
        <w:rPr>
          <w:rFonts w:ascii="Times New Roman" w:hAnsi="Times New Roman"/>
          <w:sz w:val="24"/>
        </w:rPr>
        <w:t>uwzględniając konieczność zapewnienia odpowiedniego poziomu sprawowania kontroli nad realizacją zadań z </w:t>
      </w:r>
      <w:r>
        <w:rPr>
          <w:rFonts w:ascii="Times New Roman" w:hAnsi="Times New Roman"/>
          <w:sz w:val="24"/>
        </w:rPr>
        <w:t>zakresu wspierania rodziny i systemu pieczy </w:t>
      </w:r>
      <w:r>
        <w:rPr>
          <w:rFonts w:ascii="Times New Roman" w:hAnsi="Times New Roman"/>
          <w:sz w:val="24"/>
        </w:rPr>
        <w:t>zastępczej.</w:t>
      </w:r>
    </w:p>
    <w:p>
      <w:pPr>
        <w:pStyle w:val="BodyText"/>
        <w:spacing w:line="360" w:lineRule="auto" w:before="124"/>
        <w:ind w:right="962"/>
        <w:jc w:val="both"/>
        <w:rPr>
          <w:rFonts w:ascii="Times New Roman" w:hAnsi="Times New Roman" w:cs="Times New Roman" w:eastAsia="Times New Roman" w:hint="default"/>
        </w:rPr>
      </w:pPr>
      <w:r>
        <w:rPr>
          <w:rFonts w:ascii="Times New Roman" w:hAnsi="Times New Roman" w:cs="Times New Roman" w:eastAsia="Times New Roman" w:hint="default"/>
          <w:b/>
          <w:bCs/>
        </w:rPr>
        <w:t>Art. 197g. </w:t>
      </w:r>
      <w:r>
        <w:rPr>
          <w:rFonts w:ascii="Times New Roman" w:hAnsi="Times New Roman" w:cs="Times New Roman" w:eastAsia="Times New Roman" w:hint="default"/>
        </w:rPr>
        <w:t>W sprawach nieuregulowanych w niniejszy</w:t>
      </w:r>
      <w:r>
        <w:rPr/>
        <w:t>m dziale stosuje się </w:t>
      </w:r>
      <w:r>
        <w:rPr>
          <w:rFonts w:ascii="Times New Roman" w:hAnsi="Times New Roman" w:cs="Times New Roman" w:eastAsia="Times New Roman" w:hint="default"/>
        </w:rPr>
        <w:t>przepisy ustawy z dnia 14 czerwca 1960 r. – </w:t>
      </w:r>
      <w:r>
        <w:rPr/>
        <w:t>Kodeks postępowania </w:t>
      </w:r>
      <w:r>
        <w:rPr>
          <w:rFonts w:ascii="Times New Roman" w:hAnsi="Times New Roman" w:cs="Times New Roman" w:eastAsia="Times New Roman" w:hint="default"/>
        </w:rPr>
        <w:t>administracyjnego.</w:t>
      </w:r>
    </w:p>
    <w:p>
      <w:pPr>
        <w:pStyle w:val="BodyText"/>
        <w:spacing w:line="362" w:lineRule="auto" w:before="124"/>
        <w:ind w:right="965"/>
        <w:jc w:val="both"/>
      </w:pPr>
      <w:r>
        <w:rPr>
          <w:rFonts w:ascii="Times New Roman" w:hAnsi="Times New Roman"/>
          <w:b/>
        </w:rPr>
        <w:t>Art. 198. </w:t>
      </w:r>
      <w:r>
        <w:rPr/>
        <w:t>1.  Kto  nie   realizuje   zaleceń   pokontrolnych,   o </w:t>
      </w:r>
      <w:r>
        <w:rPr>
          <w:rFonts w:ascii="Times New Roman" w:hAnsi="Times New Roman"/>
        </w:rPr>
        <w:t>których   mowa   w art. 197d ust. </w:t>
      </w:r>
      <w:r>
        <w:rPr/>
        <w:t>1, podlega karze pieniężnej w wysokości od 500 </w:t>
      </w:r>
      <w:r>
        <w:rPr>
          <w:rFonts w:ascii="Times New Roman" w:hAnsi="Times New Roman"/>
        </w:rPr>
        <w:t>do 10 000</w:t>
      </w:r>
      <w:r>
        <w:rPr>
          <w:rFonts w:ascii="Times New Roman" w:hAnsi="Times New Roman"/>
          <w:spacing w:val="-9"/>
        </w:rPr>
        <w:t> </w:t>
      </w:r>
      <w:r>
        <w:rPr/>
        <w:t>zł.</w:t>
      </w:r>
    </w:p>
    <w:p>
      <w:pPr>
        <w:pStyle w:val="ListParagraph"/>
        <w:numPr>
          <w:ilvl w:val="0"/>
          <w:numId w:val="229"/>
        </w:numPr>
        <w:tabs>
          <w:tab w:pos="870" w:val="left" w:leader="none"/>
        </w:tabs>
        <w:spacing w:line="240" w:lineRule="auto" w:before="1"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Kt</w:t>
      </w:r>
      <w:r>
        <w:rPr>
          <w:rFonts w:ascii="Times New Roman" w:hAnsi="Times New Roman"/>
          <w:sz w:val="24"/>
        </w:rPr>
        <w:t>o wykonuje zadania placówki wsparcia dziennego, placówki  </w:t>
      </w:r>
      <w:r>
        <w:rPr>
          <w:rFonts w:ascii="Times New Roman" w:hAnsi="Times New Roman"/>
          <w:spacing w:val="34"/>
          <w:sz w:val="24"/>
        </w:rPr>
        <w:t> </w:t>
      </w:r>
      <w:r>
        <w:rPr>
          <w:rFonts w:ascii="Times New Roman" w:hAnsi="Times New Roman"/>
          <w:sz w:val="24"/>
        </w:rPr>
        <w:t>opiekuńczo</w:t>
      </w:r>
      <w:r>
        <w:rPr>
          <w:rFonts w:ascii="Times New Roman" w:hAnsi="Times New Roman"/>
          <w:sz w:val="24"/>
        </w:rPr>
        <w:t>-</w:t>
      </w:r>
    </w:p>
    <w:p>
      <w:pPr>
        <w:pStyle w:val="BodyText"/>
        <w:spacing w:line="360" w:lineRule="auto" w:before="139"/>
        <w:ind w:right="967" w:firstLine="0"/>
        <w:jc w:val="both"/>
      </w:pPr>
      <w:r>
        <w:rPr>
          <w:rFonts w:ascii="Times New Roman" w:hAnsi="Times New Roman"/>
        </w:rPr>
        <w:t>-</w:t>
      </w:r>
      <w:r>
        <w:rPr/>
        <w:t>wychowawczej, regionalnej placówki opiekuńczo</w:t>
      </w:r>
      <w:r>
        <w:rPr>
          <w:rFonts w:ascii="Times New Roman" w:hAnsi="Times New Roman"/>
        </w:rPr>
        <w:t>-terapeutycznej, interwencyjnego </w:t>
      </w:r>
      <w:r>
        <w:rPr/>
        <w:t>ośrodka preadopcyjnego lub ośrodka adopcyjnego bez zezwolenia odpowiednio </w:t>
      </w:r>
      <w:r>
        <w:rPr>
          <w:rFonts w:ascii="Times New Roman" w:hAnsi="Times New Roman"/>
        </w:rPr>
        <w:t>wójta, starosty albo wojewody lub bez zlecenia odpowiednio wójta, starosty albo </w:t>
      </w:r>
      <w:r>
        <w:rPr/>
        <w:t>marszałka województwa, podlega karze w wysokości 10 </w:t>
      </w:r>
      <w:r>
        <w:rPr>
          <w:rFonts w:ascii="Times New Roman" w:hAnsi="Times New Roman"/>
        </w:rPr>
        <w:t>000</w:t>
      </w:r>
      <w:r>
        <w:rPr>
          <w:rFonts w:ascii="Times New Roman" w:hAnsi="Times New Roman"/>
          <w:spacing w:val="-11"/>
        </w:rPr>
        <w:t> </w:t>
      </w:r>
      <w:r>
        <w:rPr/>
        <w:t>zł.</w:t>
      </w:r>
    </w:p>
    <w:p>
      <w:pPr>
        <w:pStyle w:val="ListParagraph"/>
        <w:numPr>
          <w:ilvl w:val="0"/>
          <w:numId w:val="22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Karę, o </w:t>
      </w:r>
      <w:r>
        <w:rPr>
          <w:rFonts w:ascii="Times New Roman" w:hAnsi="Times New Roman" w:cs="Times New Roman" w:eastAsia="Times New Roman" w:hint="default"/>
          <w:sz w:val="24"/>
          <w:szCs w:val="24"/>
        </w:rPr>
        <w:t>której mowa w ust. </w:t>
      </w:r>
      <w:r>
        <w:rPr>
          <w:rFonts w:ascii="Times New Roman" w:hAnsi="Times New Roman" w:cs="Times New Roman" w:eastAsia="Times New Roman" w:hint="default"/>
          <w:sz w:val="24"/>
          <w:szCs w:val="24"/>
        </w:rPr>
        <w:t>2, nakłada wojewoda po przeprowadzeniu postępowania kontrolnego. Przepisy art. </w:t>
      </w:r>
      <w:r>
        <w:rPr>
          <w:rFonts w:ascii="Times New Roman" w:hAnsi="Times New Roman" w:cs="Times New Roman" w:eastAsia="Times New Roman" w:hint="default"/>
          <w:sz w:val="24"/>
          <w:szCs w:val="24"/>
        </w:rPr>
        <w:t>197a–197c, art. 197f i art. 197g stosuje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odpowiednio.</w:t>
      </w:r>
    </w:p>
    <w:p>
      <w:pPr>
        <w:pStyle w:val="ListParagraph"/>
        <w:numPr>
          <w:ilvl w:val="0"/>
          <w:numId w:val="229"/>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wykonywania przez jeden podmiot zadań placówki wsparcia dziennego, placówki opiekuńczo</w:t>
      </w:r>
      <w:r>
        <w:rPr>
          <w:rFonts w:ascii="Times New Roman" w:hAnsi="Times New Roman"/>
          <w:sz w:val="24"/>
        </w:rPr>
        <w:t>-</w:t>
      </w:r>
      <w:r>
        <w:rPr>
          <w:rFonts w:ascii="Times New Roman" w:hAnsi="Times New Roman"/>
          <w:sz w:val="24"/>
        </w:rPr>
        <w:t>wychowawczej, regionalnej placówki </w:t>
      </w:r>
      <w:r>
        <w:rPr>
          <w:rFonts w:ascii="Times New Roman" w:hAnsi="Times New Roman"/>
          <w:spacing w:val="49"/>
          <w:sz w:val="24"/>
        </w:rPr>
        <w:t> </w:t>
      </w:r>
      <w:r>
        <w:rPr>
          <w:rFonts w:ascii="Times New Roman" w:hAnsi="Times New Roman"/>
          <w:sz w:val="24"/>
        </w:rPr>
        <w:t>opiekuńczo</w:t>
      </w:r>
      <w:r>
        <w:rPr>
          <w:rFonts w:ascii="Times New Roman" w:hAnsi="Times New Roman"/>
          <w:sz w:val="24"/>
        </w:rPr>
        <w:t>-</w:t>
      </w:r>
    </w:p>
    <w:p>
      <w:pPr>
        <w:pStyle w:val="BodyText"/>
        <w:spacing w:line="360" w:lineRule="auto" w:before="6"/>
        <w:ind w:right="967" w:firstLine="0"/>
        <w:jc w:val="both"/>
      </w:pPr>
      <w:r>
        <w:rPr>
          <w:rFonts w:ascii="Times New Roman" w:hAnsi="Times New Roman"/>
        </w:rPr>
        <w:t>-</w:t>
      </w:r>
      <w:r>
        <w:rPr/>
        <w:t>terapeutycznej, interwencyjnego ośrodka preadopcyjnego lub ośrodka adopcyjnego </w:t>
      </w:r>
      <w:r>
        <w:rPr>
          <w:rFonts w:ascii="Times New Roman" w:hAnsi="Times New Roman"/>
        </w:rPr>
        <w:t>w sposób o</w:t>
      </w:r>
      <w:r>
        <w:rPr/>
        <w:t>kreślony w </w:t>
      </w:r>
      <w:r>
        <w:rPr>
          <w:rFonts w:ascii="Times New Roman" w:hAnsi="Times New Roman"/>
        </w:rPr>
        <w:t>ust. 2, w </w:t>
      </w:r>
      <w:r>
        <w:rPr/>
        <w:t>więcej niż jednym miejscu, karę wymierza się osobno za każde miejsce, w którym wykonywane są te</w:t>
      </w:r>
      <w:r>
        <w:rPr>
          <w:spacing w:val="-12"/>
        </w:rPr>
        <w:t> </w:t>
      </w:r>
      <w:r>
        <w:rPr/>
        <w:t>zadania.</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2" w:lineRule="auto" w:before="69"/>
        <w:ind w:right="815"/>
        <w:jc w:val="left"/>
        <w:rPr>
          <w:rFonts w:ascii="Times New Roman" w:hAnsi="Times New Roman" w:cs="Times New Roman" w:eastAsia="Times New Roman" w:hint="default"/>
        </w:rPr>
      </w:pPr>
      <w:r>
        <w:rPr>
          <w:rFonts w:ascii="Times New Roman" w:hAnsi="Times New Roman"/>
          <w:b/>
        </w:rPr>
        <w:t>Art. 199. </w:t>
      </w:r>
      <w:r>
        <w:rPr/>
        <w:t>1. Karę pieniężną, o </w:t>
      </w:r>
      <w:r>
        <w:rPr>
          <w:rFonts w:ascii="Times New Roman" w:hAnsi="Times New Roman"/>
        </w:rPr>
        <w:t>której mowa w art. 198, wymierza, w drodze decyzji,</w:t>
      </w:r>
      <w:r>
        <w:rPr>
          <w:rFonts w:ascii="Times New Roman" w:hAnsi="Times New Roman"/>
          <w:spacing w:val="-7"/>
        </w:rPr>
        <w:t> </w:t>
      </w:r>
      <w:r>
        <w:rPr>
          <w:rFonts w:ascii="Times New Roman" w:hAnsi="Times New Roman"/>
        </w:rPr>
        <w:t>wojewoda.</w:t>
      </w:r>
    </w:p>
    <w:p>
      <w:pPr>
        <w:pStyle w:val="ListParagraph"/>
        <w:numPr>
          <w:ilvl w:val="0"/>
          <w:numId w:val="230"/>
        </w:numPr>
        <w:tabs>
          <w:tab w:pos="870" w:val="left" w:leader="none"/>
        </w:tabs>
        <w:spacing w:line="360" w:lineRule="auto" w:before="1"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Od decyzji, o której mowa w ust. 1</w:t>
      </w:r>
      <w:r>
        <w:rPr>
          <w:rFonts w:ascii="Times New Roman" w:hAnsi="Times New Roman"/>
          <w:sz w:val="24"/>
        </w:rPr>
        <w:t>, przysługuje odwołanie do ministra właściwego do spraw</w:t>
      </w:r>
      <w:r>
        <w:rPr>
          <w:rFonts w:ascii="Times New Roman" w:hAnsi="Times New Roman"/>
          <w:spacing w:val="-6"/>
          <w:sz w:val="24"/>
        </w:rPr>
        <w:t> </w:t>
      </w:r>
      <w:r>
        <w:rPr>
          <w:rFonts w:ascii="Times New Roman" w:hAnsi="Times New Roman"/>
          <w:sz w:val="24"/>
        </w:rPr>
        <w:t>rodziny.</w:t>
      </w:r>
    </w:p>
    <w:p>
      <w:pPr>
        <w:pStyle w:val="ListParagraph"/>
        <w:numPr>
          <w:ilvl w:val="0"/>
          <w:numId w:val="230"/>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Od nieuiszczonej w </w:t>
      </w:r>
      <w:r>
        <w:rPr>
          <w:rFonts w:ascii="Times New Roman" w:hAnsi="Times New Roman"/>
          <w:sz w:val="24"/>
        </w:rPr>
        <w:t>terminie kary pieniężnej pobiera się odsetki</w:t>
      </w:r>
      <w:r>
        <w:rPr>
          <w:rFonts w:ascii="Times New Roman" w:hAnsi="Times New Roman"/>
          <w:spacing w:val="-17"/>
          <w:sz w:val="24"/>
        </w:rPr>
        <w:t> </w:t>
      </w:r>
      <w:r>
        <w:rPr>
          <w:rFonts w:ascii="Times New Roman" w:hAnsi="Times New Roman"/>
          <w:sz w:val="24"/>
        </w:rPr>
        <w:t>ustawowe.</w:t>
      </w:r>
    </w:p>
    <w:p>
      <w:pPr>
        <w:pStyle w:val="ListParagraph"/>
        <w:numPr>
          <w:ilvl w:val="0"/>
          <w:numId w:val="230"/>
        </w:numPr>
        <w:tabs>
          <w:tab w:pos="870" w:val="left" w:leader="none"/>
        </w:tabs>
        <w:spacing w:line="360" w:lineRule="auto" w:before="137"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Egzekucja kary pieniężnej wraz z odsetkami za zwłokę następuje w </w:t>
      </w:r>
      <w:r>
        <w:rPr>
          <w:rFonts w:ascii="Times New Roman" w:hAnsi="Times New Roman"/>
          <w:sz w:val="24"/>
        </w:rPr>
        <w:t>trybie przepisów o </w:t>
      </w:r>
      <w:r>
        <w:rPr>
          <w:rFonts w:ascii="Times New Roman" w:hAnsi="Times New Roman"/>
          <w:sz w:val="24"/>
        </w:rPr>
        <w:t>postępowaniu egzekucyjnym w</w:t>
      </w:r>
      <w:r>
        <w:rPr>
          <w:rFonts w:ascii="Times New Roman" w:hAnsi="Times New Roman"/>
          <w:spacing w:val="-10"/>
          <w:sz w:val="24"/>
        </w:rPr>
        <w:t> </w:t>
      </w:r>
      <w:r>
        <w:rPr>
          <w:rFonts w:ascii="Times New Roman" w:hAnsi="Times New Roman"/>
          <w:sz w:val="24"/>
        </w:rPr>
        <w:t>administracji.</w:t>
      </w:r>
    </w:p>
    <w:p>
      <w:pPr>
        <w:pStyle w:val="ListParagraph"/>
        <w:numPr>
          <w:ilvl w:val="0"/>
          <w:numId w:val="230"/>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Kara pieniężna jest wpłacana na rachunek bieżący dochodów</w:t>
      </w:r>
      <w:r>
        <w:rPr>
          <w:rFonts w:ascii="Times New Roman" w:hAnsi="Times New Roman"/>
          <w:spacing w:val="-12"/>
          <w:sz w:val="24"/>
        </w:rPr>
        <w:t> </w:t>
      </w:r>
      <w:r>
        <w:rPr>
          <w:rFonts w:ascii="Times New Roman" w:hAnsi="Times New Roman"/>
          <w:sz w:val="24"/>
        </w:rPr>
        <w:t>wojewody.</w:t>
      </w:r>
    </w:p>
    <w:p>
      <w:pPr>
        <w:spacing w:line="240" w:lineRule="auto" w:before="4"/>
        <w:rPr>
          <w:rFonts w:ascii="Times New Roman" w:hAnsi="Times New Roman" w:cs="Times New Roman" w:eastAsia="Times New Roman" w:hint="default"/>
          <w:sz w:val="22"/>
          <w:szCs w:val="22"/>
        </w:rPr>
      </w:pPr>
    </w:p>
    <w:p>
      <w:pPr>
        <w:pStyle w:val="BodyText"/>
        <w:spacing w:line="362" w:lineRule="auto" w:before="0"/>
        <w:ind w:right="815"/>
        <w:jc w:val="left"/>
      </w:pPr>
      <w:r>
        <w:rPr>
          <w:rFonts w:ascii="Times New Roman" w:hAnsi="Times New Roman"/>
          <w:b/>
        </w:rPr>
        <w:t>Art. 200. </w:t>
      </w:r>
      <w:r>
        <w:rPr/>
        <w:t>Wpływy z tytułu kary pieniężnej, o </w:t>
      </w:r>
      <w:r>
        <w:rPr>
          <w:rFonts w:ascii="Times New Roman" w:hAnsi="Times New Roman"/>
        </w:rPr>
        <w:t>której mowa w art. </w:t>
      </w:r>
      <w:r>
        <w:rPr/>
        <w:t>198, stanowią dochód budżetu</w:t>
      </w:r>
      <w:r>
        <w:rPr>
          <w:spacing w:val="-4"/>
        </w:rPr>
        <w:t> </w:t>
      </w:r>
      <w:r>
        <w:rPr/>
        <w:t>państwa.</w:t>
      </w:r>
    </w:p>
    <w:p>
      <w:pPr>
        <w:pStyle w:val="BodyText"/>
        <w:spacing w:line="240" w:lineRule="auto" w:before="121"/>
        <w:ind w:left="431" w:right="1283" w:firstLine="0"/>
        <w:jc w:val="center"/>
      </w:pPr>
      <w:r>
        <w:rPr/>
        <w:t>DZIAŁ</w:t>
      </w:r>
      <w:r>
        <w:rPr>
          <w:spacing w:val="-8"/>
        </w:rPr>
        <w:t> </w:t>
      </w:r>
      <w:r>
        <w:rPr/>
        <w:t>IX</w:t>
      </w:r>
    </w:p>
    <w:p>
      <w:pPr>
        <w:spacing w:line="240" w:lineRule="auto" w:before="4"/>
        <w:rPr>
          <w:rFonts w:ascii="Times New Roman" w:hAnsi="Times New Roman" w:cs="Times New Roman" w:eastAsia="Times New Roman" w:hint="default"/>
          <w:sz w:val="22"/>
          <w:szCs w:val="22"/>
        </w:rPr>
      </w:pPr>
    </w:p>
    <w:p>
      <w:pPr>
        <w:pStyle w:val="Heading1"/>
        <w:spacing w:line="465" w:lineRule="auto"/>
        <w:ind w:left="629" w:right="3113" w:firstLine="1648"/>
        <w:jc w:val="left"/>
        <w:rPr>
          <w:rFonts w:ascii="Times New Roman" w:hAnsi="Times New Roman" w:cs="Times New Roman" w:eastAsia="Times New Roman" w:hint="default"/>
          <w:b w:val="0"/>
          <w:bCs w:val="0"/>
        </w:rPr>
      </w:pPr>
      <w:r>
        <w:rPr>
          <w:rFonts w:ascii="Times New Roman" w:hAnsi="Times New Roman" w:cs="Times New Roman" w:eastAsia="Times New Roman" w:hint="default"/>
        </w:rPr>
        <w:t>Zmiany w </w:t>
      </w:r>
      <w:r>
        <w:rPr/>
        <w:t>przepisach obowiązujących </w:t>
      </w:r>
      <w:r>
        <w:rPr>
          <w:rFonts w:ascii="Times New Roman" w:hAnsi="Times New Roman" w:cs="Times New Roman" w:eastAsia="Times New Roman" w:hint="default"/>
        </w:rPr>
        <w:t>Art. 201–225.</w:t>
      </w:r>
      <w:r>
        <w:rPr>
          <w:rFonts w:ascii="Times New Roman" w:hAnsi="Times New Roman" w:cs="Times New Roman" w:eastAsia="Times New Roman" w:hint="default"/>
          <w:spacing w:val="-5"/>
        </w:rPr>
        <w:t> </w:t>
      </w:r>
      <w:r>
        <w:rPr>
          <w:rFonts w:ascii="Times New Roman" w:hAnsi="Times New Roman" w:cs="Times New Roman" w:eastAsia="Times New Roman" w:hint="default"/>
          <w:b w:val="0"/>
          <w:bCs w:val="0"/>
        </w:rPr>
        <w:t>(pominięt</w:t>
      </w:r>
      <w:r>
        <w:rPr>
          <w:rFonts w:ascii="Times New Roman" w:hAnsi="Times New Roman" w:cs="Times New Roman" w:eastAsia="Times New Roman" w:hint="default"/>
          <w:b w:val="0"/>
          <w:bCs w:val="0"/>
        </w:rPr>
        <w:t>e)</w:t>
      </w:r>
    </w:p>
    <w:p>
      <w:pPr>
        <w:pStyle w:val="BodyText"/>
        <w:spacing w:line="240" w:lineRule="auto" w:before="11"/>
        <w:ind w:left="434" w:right="1283" w:firstLine="0"/>
        <w:jc w:val="center"/>
      </w:pPr>
      <w:r>
        <w:rPr/>
        <w:t>DZIAŁ</w:t>
      </w:r>
      <w:r>
        <w:rPr>
          <w:spacing w:val="-6"/>
        </w:rPr>
        <w:t> </w:t>
      </w:r>
      <w:r>
        <w:rPr/>
        <w:t>X</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435" w:right="1281"/>
        <w:jc w:val="center"/>
        <w:rPr>
          <w:b w:val="0"/>
          <w:bCs w:val="0"/>
        </w:rPr>
      </w:pPr>
      <w:r>
        <w:rPr/>
        <w:t>Przepisy przejściowe i</w:t>
      </w:r>
      <w:r>
        <w:rPr>
          <w:spacing w:val="-9"/>
        </w:rPr>
        <w:t> </w:t>
      </w:r>
      <w:r>
        <w:rPr/>
        <w:t>końcowe</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362" w:lineRule="auto" w:before="0"/>
        <w:ind w:right="815"/>
        <w:jc w:val="left"/>
        <w:rPr>
          <w:rFonts w:ascii="Times New Roman" w:hAnsi="Times New Roman" w:cs="Times New Roman" w:eastAsia="Times New Roman" w:hint="default"/>
        </w:rPr>
      </w:pPr>
      <w:r>
        <w:rPr>
          <w:rFonts w:ascii="Times New Roman" w:hAnsi="Times New Roman"/>
          <w:b/>
        </w:rPr>
        <w:t>Art. 226. </w:t>
      </w:r>
      <w:r>
        <w:rPr>
          <w:rFonts w:ascii="Times New Roman" w:hAnsi="Times New Roman"/>
        </w:rPr>
        <w:t>1. Z </w:t>
      </w:r>
      <w:r>
        <w:rPr/>
        <w:t>dniem wejścia w życie niniejszej ustawy działające na podstawie </w:t>
      </w:r>
      <w:r>
        <w:rPr>
          <w:rFonts w:ascii="Times New Roman" w:hAnsi="Times New Roman"/>
        </w:rPr>
        <w:t>dotychczasowych</w:t>
      </w:r>
      <w:r>
        <w:rPr>
          <w:rFonts w:ascii="Times New Roman" w:hAnsi="Times New Roman"/>
          <w:spacing w:val="-5"/>
        </w:rPr>
        <w:t> </w:t>
      </w:r>
      <w:r>
        <w:rPr>
          <w:rFonts w:ascii="Times New Roman" w:hAnsi="Times New Roman"/>
        </w:rPr>
        <w:t>przepisów:</w:t>
      </w:r>
    </w:p>
    <w:p>
      <w:pPr>
        <w:pStyle w:val="ListParagraph"/>
        <w:numPr>
          <w:ilvl w:val="0"/>
          <w:numId w:val="231"/>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spokrewnione z </w:t>
      </w:r>
      <w:r>
        <w:rPr>
          <w:rFonts w:ascii="Times New Roman" w:hAnsi="Times New Roman"/>
          <w:sz w:val="24"/>
        </w:rPr>
        <w:t>dzieckiem rodziny</w:t>
      </w:r>
      <w:r>
        <w:rPr>
          <w:rFonts w:ascii="Times New Roman" w:hAnsi="Times New Roman"/>
          <w:spacing w:val="-10"/>
          <w:sz w:val="24"/>
        </w:rPr>
        <w:t> </w:t>
      </w:r>
      <w:r>
        <w:rPr>
          <w:rFonts w:ascii="Times New Roman" w:hAnsi="Times New Roman"/>
          <w:sz w:val="24"/>
        </w:rPr>
        <w:t>zastępcze:</w:t>
      </w:r>
    </w:p>
    <w:p>
      <w:pPr>
        <w:pStyle w:val="ListParagraph"/>
        <w:numPr>
          <w:ilvl w:val="1"/>
          <w:numId w:val="231"/>
        </w:numPr>
        <w:tabs>
          <w:tab w:pos="1105" w:val="left" w:leader="none"/>
          <w:tab w:pos="2230" w:val="left" w:leader="none"/>
          <w:tab w:pos="2983" w:val="left" w:leader="none"/>
          <w:tab w:pos="4246" w:val="left" w:leader="none"/>
          <w:tab w:pos="4788" w:val="left" w:leader="none"/>
          <w:tab w:pos="6190" w:val="left" w:leader="none"/>
          <w:tab w:pos="6864" w:val="left" w:leader="none"/>
          <w:tab w:pos="7366" w:val="left" w:leader="none"/>
        </w:tabs>
        <w:spacing w:line="360" w:lineRule="auto" w:before="139" w:after="0"/>
        <w:ind w:left="1104" w:right="966" w:hanging="475"/>
        <w:jc w:val="left"/>
        <w:rPr>
          <w:rFonts w:ascii="Times New Roman" w:hAnsi="Times New Roman" w:cs="Times New Roman" w:eastAsia="Times New Roman" w:hint="default"/>
          <w:sz w:val="24"/>
          <w:szCs w:val="24"/>
        </w:rPr>
      </w:pPr>
      <w:r>
        <w:rPr>
          <w:rFonts w:ascii="Times New Roman" w:hAnsi="Times New Roman"/>
          <w:sz w:val="24"/>
        </w:rPr>
        <w:t>tworzone</w:t>
        <w:tab/>
        <w:t>przez</w:t>
        <w:tab/>
        <w:t>wstępnych</w:t>
        <w:tab/>
        <w:t>lub</w:t>
        <w:tab/>
        <w:t>rodzeństwo,</w:t>
        <w:tab/>
        <w:t>stają</w:t>
        <w:tab/>
        <w:t>się</w:t>
        <w:tab/>
      </w:r>
      <w:r>
        <w:rPr>
          <w:rFonts w:ascii="Times New Roman" w:hAnsi="Times New Roman"/>
          <w:sz w:val="24"/>
        </w:rPr>
        <w:t>rodzinami </w:t>
      </w:r>
      <w:r>
        <w:rPr>
          <w:rFonts w:ascii="Times New Roman" w:hAnsi="Times New Roman"/>
          <w:sz w:val="24"/>
        </w:rPr>
        <w:t>zastępczymi spokrewnionymi, w </w:t>
      </w:r>
      <w:r>
        <w:rPr>
          <w:rFonts w:ascii="Times New Roman" w:hAnsi="Times New Roman"/>
          <w:sz w:val="24"/>
        </w:rPr>
        <w:t>rozumieniu niniejszej</w:t>
      </w:r>
      <w:r>
        <w:rPr>
          <w:rFonts w:ascii="Times New Roman" w:hAnsi="Times New Roman"/>
          <w:spacing w:val="-13"/>
          <w:sz w:val="24"/>
        </w:rPr>
        <w:t> </w:t>
      </w:r>
      <w:r>
        <w:rPr>
          <w:rFonts w:ascii="Times New Roman" w:hAnsi="Times New Roman"/>
          <w:sz w:val="24"/>
        </w:rPr>
        <w:t>ustawy,</w:t>
      </w:r>
    </w:p>
    <w:p>
      <w:pPr>
        <w:pStyle w:val="ListParagraph"/>
        <w:numPr>
          <w:ilvl w:val="1"/>
          <w:numId w:val="231"/>
        </w:numPr>
        <w:tabs>
          <w:tab w:pos="1105" w:val="left" w:leader="none"/>
        </w:tabs>
        <w:spacing w:line="360" w:lineRule="auto" w:before="6" w:after="0"/>
        <w:ind w:left="1104" w:right="966" w:hanging="475"/>
        <w:jc w:val="left"/>
        <w:rPr>
          <w:rFonts w:ascii="Times New Roman" w:hAnsi="Times New Roman" w:cs="Times New Roman" w:eastAsia="Times New Roman" w:hint="default"/>
          <w:sz w:val="24"/>
          <w:szCs w:val="24"/>
        </w:rPr>
      </w:pPr>
      <w:r>
        <w:rPr>
          <w:rFonts w:ascii="Times New Roman" w:hAnsi="Times New Roman"/>
          <w:sz w:val="24"/>
        </w:rPr>
        <w:t>tworzone przez osoby inne niż wymienione w </w:t>
      </w:r>
      <w:r>
        <w:rPr>
          <w:rFonts w:ascii="Times New Roman" w:hAnsi="Times New Roman"/>
          <w:sz w:val="24"/>
        </w:rPr>
        <w:t>lit. </w:t>
      </w:r>
      <w:r>
        <w:rPr>
          <w:rFonts w:ascii="Times New Roman" w:hAnsi="Times New Roman"/>
          <w:sz w:val="24"/>
        </w:rPr>
        <w:t>a, stają się rodzinami zastępczymi niezawodowymi, w </w:t>
      </w:r>
      <w:r>
        <w:rPr>
          <w:rFonts w:ascii="Times New Roman" w:hAnsi="Times New Roman"/>
          <w:sz w:val="24"/>
        </w:rPr>
        <w:t>rozumieniu niniejszej</w:t>
      </w:r>
      <w:r>
        <w:rPr>
          <w:rFonts w:ascii="Times New Roman" w:hAnsi="Times New Roman"/>
          <w:spacing w:val="-15"/>
          <w:sz w:val="24"/>
        </w:rPr>
        <w:t> </w:t>
      </w:r>
      <w:r>
        <w:rPr>
          <w:rFonts w:ascii="Times New Roman" w:hAnsi="Times New Roman"/>
          <w:sz w:val="24"/>
        </w:rPr>
        <w:t>ustawy;</w:t>
      </w:r>
    </w:p>
    <w:p>
      <w:pPr>
        <w:pStyle w:val="ListParagraph"/>
        <w:numPr>
          <w:ilvl w:val="0"/>
          <w:numId w:val="231"/>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niespokrewnione z </w:t>
      </w:r>
      <w:r>
        <w:rPr>
          <w:rFonts w:ascii="Times New Roman" w:hAnsi="Times New Roman"/>
          <w:sz w:val="24"/>
        </w:rPr>
        <w:t>dzieckiem rodziny zastępcze, stają się rodzinami zastępczymi niezawodowymi, w </w:t>
      </w:r>
      <w:r>
        <w:rPr>
          <w:rFonts w:ascii="Times New Roman" w:hAnsi="Times New Roman"/>
          <w:sz w:val="24"/>
        </w:rPr>
        <w:t>rozumieniu niniejszej</w:t>
      </w:r>
      <w:r>
        <w:rPr>
          <w:rFonts w:ascii="Times New Roman" w:hAnsi="Times New Roman"/>
          <w:spacing w:val="-15"/>
          <w:sz w:val="24"/>
        </w:rPr>
        <w:t> </w:t>
      </w:r>
      <w:r>
        <w:rPr>
          <w:rFonts w:ascii="Times New Roman" w:hAnsi="Times New Roman"/>
          <w:sz w:val="24"/>
        </w:rPr>
        <w:t>ustawy;</w:t>
      </w:r>
    </w:p>
    <w:p>
      <w:pPr>
        <w:pStyle w:val="ListParagraph"/>
        <w:numPr>
          <w:ilvl w:val="0"/>
          <w:numId w:val="231"/>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zawodowe niespokrewnione z </w:t>
      </w:r>
      <w:r>
        <w:rPr>
          <w:rFonts w:ascii="Times New Roman" w:hAnsi="Times New Roman"/>
          <w:sz w:val="24"/>
        </w:rPr>
        <w:t>dzieckiem specjalistyczne rodziny zastępcze  stają się rodzinami zastępczymi zawodowymi specjalistycznymi, w </w:t>
      </w:r>
      <w:r>
        <w:rPr>
          <w:rFonts w:ascii="Times New Roman" w:hAnsi="Times New Roman"/>
          <w:sz w:val="24"/>
        </w:rPr>
        <w:t>rozumieniu niniejszej</w:t>
      </w:r>
      <w:r>
        <w:rPr>
          <w:rFonts w:ascii="Times New Roman" w:hAnsi="Times New Roman"/>
          <w:spacing w:val="-6"/>
          <w:sz w:val="24"/>
        </w:rPr>
        <w:t> </w:t>
      </w:r>
      <w:r>
        <w:rPr>
          <w:rFonts w:ascii="Times New Roman" w:hAnsi="Times New Roman"/>
          <w:sz w:val="24"/>
        </w:rPr>
        <w:t>ustawy;</w:t>
      </w:r>
    </w:p>
    <w:p>
      <w:pPr>
        <w:pStyle w:val="ListParagraph"/>
        <w:numPr>
          <w:ilvl w:val="0"/>
          <w:numId w:val="231"/>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zawodowe niespokrewnione z </w:t>
      </w:r>
      <w:r>
        <w:rPr>
          <w:rFonts w:ascii="Times New Roman" w:hAnsi="Times New Roman"/>
          <w:sz w:val="24"/>
        </w:rPr>
        <w:t>dzieckiem rodziny zastępcze o </w:t>
      </w:r>
      <w:r>
        <w:rPr>
          <w:rFonts w:ascii="Times New Roman" w:hAnsi="Times New Roman"/>
          <w:sz w:val="24"/>
        </w:rPr>
        <w:t>charakterze </w:t>
      </w:r>
      <w:r>
        <w:rPr>
          <w:rFonts w:ascii="Times New Roman" w:hAnsi="Times New Roman"/>
          <w:sz w:val="24"/>
        </w:rPr>
        <w:t>pogotowia rodzinnego stają się rodzinami zastępczymi  zawodowymi pełniącymi funkcję pogotowia rodzinnego, w </w:t>
      </w:r>
      <w:r>
        <w:rPr>
          <w:rFonts w:ascii="Times New Roman" w:hAnsi="Times New Roman"/>
          <w:sz w:val="24"/>
        </w:rPr>
        <w:t>rozumieniu niniejszej</w:t>
      </w:r>
      <w:r>
        <w:rPr>
          <w:rFonts w:ascii="Times New Roman" w:hAnsi="Times New Roman"/>
          <w:spacing w:val="-14"/>
          <w:sz w:val="24"/>
        </w:rPr>
        <w:t> </w:t>
      </w:r>
      <w:r>
        <w:rPr>
          <w:rFonts w:ascii="Times New Roman" w:hAnsi="Times New Roman"/>
          <w:sz w:val="24"/>
        </w:rPr>
        <w:t>ustawy.</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32"/>
        </w:numPr>
        <w:tabs>
          <w:tab w:pos="870" w:val="left" w:leader="none"/>
        </w:tabs>
        <w:spacing w:line="360" w:lineRule="auto" w:before="69"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Umowy o </w:t>
      </w:r>
      <w:r>
        <w:rPr>
          <w:rFonts w:ascii="Times New Roman" w:hAnsi="Times New Roman"/>
          <w:sz w:val="24"/>
        </w:rPr>
        <w:t>pełnienie funkcji zawodowej niespokrewnionej z </w:t>
      </w:r>
      <w:r>
        <w:rPr>
          <w:rFonts w:ascii="Times New Roman" w:hAnsi="Times New Roman"/>
          <w:sz w:val="24"/>
        </w:rPr>
        <w:t>dzieckiem </w:t>
      </w:r>
      <w:r>
        <w:rPr>
          <w:rFonts w:ascii="Times New Roman" w:hAnsi="Times New Roman"/>
          <w:sz w:val="24"/>
        </w:rPr>
        <w:t>rodziny zastępczej lub zawodowej niespokrewnionej z dzieckiem rodziny zastępczej </w:t>
      </w:r>
      <w:r>
        <w:rPr>
          <w:rFonts w:ascii="Times New Roman" w:hAnsi="Times New Roman"/>
          <w:sz w:val="24"/>
        </w:rPr>
        <w:t>o charakterze pogotowia rodzinnego, zawarte na podstawie przepisów </w:t>
      </w:r>
      <w:r>
        <w:rPr>
          <w:rFonts w:ascii="Times New Roman" w:hAnsi="Times New Roman"/>
          <w:sz w:val="24"/>
        </w:rPr>
        <w:t>dotychczasowych, zachowują ważność do czasu ich wygaśnięcia lub rozwiązania lub </w:t>
      </w:r>
      <w:r>
        <w:rPr>
          <w:rFonts w:ascii="Times New Roman" w:hAnsi="Times New Roman"/>
          <w:sz w:val="24"/>
        </w:rPr>
        <w:t>do czasu zawarcia u</w:t>
      </w:r>
      <w:r>
        <w:rPr>
          <w:rFonts w:ascii="Times New Roman" w:hAnsi="Times New Roman"/>
          <w:sz w:val="24"/>
        </w:rPr>
        <w:t>mowy na podstawie przepisów niniejszej ustawy, nie dłużej jednak niż przez okres 3 miesięcy od dnia wejścia w życie niniejszej</w:t>
      </w:r>
      <w:r>
        <w:rPr>
          <w:rFonts w:ascii="Times New Roman" w:hAnsi="Times New Roman"/>
          <w:spacing w:val="-11"/>
          <w:sz w:val="24"/>
        </w:rPr>
        <w:t> </w:t>
      </w:r>
      <w:r>
        <w:rPr>
          <w:rFonts w:ascii="Times New Roman" w:hAnsi="Times New Roman"/>
          <w:sz w:val="24"/>
        </w:rPr>
        <w:t>ustawy.</w:t>
      </w:r>
    </w:p>
    <w:p>
      <w:pPr>
        <w:pStyle w:val="ListParagraph"/>
        <w:numPr>
          <w:ilvl w:val="0"/>
          <w:numId w:val="232"/>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Przed upływem terminu, o </w:t>
      </w:r>
      <w:r>
        <w:rPr>
          <w:rFonts w:ascii="Times New Roman" w:hAnsi="Times New Roman"/>
          <w:sz w:val="24"/>
        </w:rPr>
        <w:t>którym mowa w ust. 2, starosta na wniosek </w:t>
      </w:r>
      <w:r>
        <w:rPr>
          <w:rFonts w:ascii="Times New Roman" w:hAnsi="Times New Roman"/>
          <w:sz w:val="24"/>
        </w:rPr>
        <w:t>rodziny zastępczej zawiera umowę, o </w:t>
      </w:r>
      <w:r>
        <w:rPr>
          <w:rFonts w:ascii="Times New Roman" w:hAnsi="Times New Roman"/>
          <w:sz w:val="24"/>
        </w:rPr>
        <w:t>której mowa w art.</w:t>
      </w:r>
      <w:r>
        <w:rPr>
          <w:rFonts w:ascii="Times New Roman" w:hAnsi="Times New Roman"/>
          <w:spacing w:val="-15"/>
          <w:sz w:val="24"/>
        </w:rPr>
        <w:t> </w:t>
      </w:r>
      <w:r>
        <w:rPr>
          <w:rFonts w:ascii="Times New Roman" w:hAnsi="Times New Roman"/>
          <w:sz w:val="24"/>
        </w:rPr>
        <w:t>54.</w:t>
      </w:r>
    </w:p>
    <w:p>
      <w:pPr>
        <w:pStyle w:val="ListParagraph"/>
        <w:numPr>
          <w:ilvl w:val="0"/>
          <w:numId w:val="232"/>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Wydane na podstawie przepisów dotychczasowych decyzje w</w:t>
      </w:r>
      <w:r>
        <w:rPr>
          <w:rFonts w:ascii="Times New Roman" w:hAnsi="Times New Roman"/>
          <w:spacing w:val="-14"/>
          <w:sz w:val="24"/>
        </w:rPr>
        <w:t> </w:t>
      </w:r>
      <w:r>
        <w:rPr>
          <w:rFonts w:ascii="Times New Roman" w:hAnsi="Times New Roman"/>
          <w:sz w:val="24"/>
        </w:rPr>
        <w:t>sprawie:</w:t>
      </w:r>
    </w:p>
    <w:p>
      <w:pPr>
        <w:pStyle w:val="ListParagraph"/>
        <w:numPr>
          <w:ilvl w:val="0"/>
          <w:numId w:val="233"/>
        </w:numPr>
        <w:tabs>
          <w:tab w:pos="630" w:val="left" w:leader="none"/>
        </w:tabs>
        <w:spacing w:line="360" w:lineRule="auto" w:before="139"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pomocy pieniężnej na częściowe pokrycie kosztów utrzymania dziecka </w:t>
      </w:r>
      <w:r>
        <w:rPr>
          <w:rFonts w:ascii="Times New Roman" w:hAnsi="Times New Roman"/>
          <w:sz w:val="24"/>
        </w:rPr>
        <w:t>umieszczonego w </w:t>
      </w:r>
      <w:r>
        <w:rPr>
          <w:rFonts w:ascii="Times New Roman" w:hAnsi="Times New Roman"/>
          <w:sz w:val="24"/>
        </w:rPr>
        <w:t>rodzinie</w:t>
      </w:r>
      <w:r>
        <w:rPr>
          <w:rFonts w:ascii="Times New Roman" w:hAnsi="Times New Roman"/>
          <w:spacing w:val="-9"/>
          <w:sz w:val="24"/>
        </w:rPr>
        <w:t> </w:t>
      </w:r>
      <w:r>
        <w:rPr>
          <w:rFonts w:ascii="Times New Roman" w:hAnsi="Times New Roman"/>
          <w:sz w:val="24"/>
        </w:rPr>
        <w:t>zastępczej,</w:t>
      </w:r>
    </w:p>
    <w:p>
      <w:pPr>
        <w:pStyle w:val="ListParagraph"/>
        <w:numPr>
          <w:ilvl w:val="0"/>
          <w:numId w:val="233"/>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opłaty za pobyt w rodzinie zastępczej dziecka lub osoby pełnoletniej, przebywającej w rodzinie zastępczej do czasu ukończenia szkoły, w </w:t>
      </w:r>
      <w:r>
        <w:rPr>
          <w:rFonts w:ascii="Times New Roman" w:hAnsi="Times New Roman"/>
          <w:sz w:val="24"/>
        </w:rPr>
        <w:t>której </w:t>
      </w:r>
      <w:r>
        <w:rPr>
          <w:rFonts w:ascii="Times New Roman" w:hAnsi="Times New Roman"/>
          <w:sz w:val="24"/>
        </w:rPr>
        <w:t>rozpoczęła naukę przed osiągnięciem pełnoletności, ponoszonej przez  </w:t>
      </w:r>
      <w:r>
        <w:rPr>
          <w:rFonts w:ascii="Times New Roman" w:hAnsi="Times New Roman"/>
          <w:sz w:val="24"/>
        </w:rPr>
        <w:t>rodziców,</w:t>
      </w:r>
    </w:p>
    <w:p>
      <w:pPr>
        <w:pStyle w:val="ListParagraph"/>
        <w:numPr>
          <w:ilvl w:val="0"/>
          <w:numId w:val="233"/>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opłaty za pobyt w całodobowej placówce opiekuńczo</w:t>
      </w:r>
      <w:r>
        <w:rPr>
          <w:rFonts w:ascii="Times New Roman" w:hAnsi="Times New Roman"/>
          <w:sz w:val="24"/>
        </w:rPr>
        <w:t>-wychowawczej dziecka </w:t>
      </w:r>
      <w:r>
        <w:rPr>
          <w:rFonts w:ascii="Times New Roman" w:hAnsi="Times New Roman"/>
          <w:sz w:val="24"/>
        </w:rPr>
        <w:t>lub  osoby  pełnoletniej,  przebywającej  w całodobowej  placówce</w:t>
      </w:r>
      <w:r>
        <w:rPr>
          <w:rFonts w:ascii="Times New Roman" w:hAnsi="Times New Roman"/>
          <w:spacing w:val="27"/>
          <w:sz w:val="24"/>
        </w:rPr>
        <w:t> </w:t>
      </w:r>
      <w:r>
        <w:rPr>
          <w:rFonts w:ascii="Times New Roman" w:hAnsi="Times New Roman"/>
          <w:sz w:val="24"/>
        </w:rPr>
        <w:t>opiekuńczo</w:t>
      </w:r>
      <w:r>
        <w:rPr>
          <w:rFonts w:ascii="Times New Roman" w:hAnsi="Times New Roman"/>
          <w:sz w:val="24"/>
        </w:rPr>
        <w:t>-</w:t>
      </w:r>
    </w:p>
    <w:p>
      <w:pPr>
        <w:pStyle w:val="BodyText"/>
        <w:spacing w:line="360" w:lineRule="auto" w:before="6"/>
        <w:ind w:left="629" w:right="815" w:firstLine="0"/>
        <w:jc w:val="left"/>
      </w:pPr>
      <w:r>
        <w:rPr>
          <w:rFonts w:ascii="Times New Roman" w:hAnsi="Times New Roman"/>
        </w:rPr>
        <w:t>-</w:t>
      </w:r>
      <w:r>
        <w:rPr/>
        <w:t>wychowawczej do czasu ukończenia szkoły, </w:t>
      </w:r>
      <w:r>
        <w:rPr>
          <w:rFonts w:ascii="Times New Roman" w:hAnsi="Times New Roman"/>
        </w:rPr>
        <w:t>w </w:t>
      </w:r>
      <w:r>
        <w:rPr/>
        <w:t>której rozpoczęła naukę przed osiągnięciem pełnoletności, ponoszonej przez</w:t>
      </w:r>
      <w:r>
        <w:rPr>
          <w:spacing w:val="-8"/>
        </w:rPr>
        <w:t> </w:t>
      </w:r>
      <w:r>
        <w:rPr/>
        <w:t>rodziców</w:t>
      </w:r>
    </w:p>
    <w:p>
      <w:pPr>
        <w:pStyle w:val="ListParagraph"/>
        <w:numPr>
          <w:ilvl w:val="0"/>
          <w:numId w:val="28"/>
        </w:numPr>
        <w:tabs>
          <w:tab w:pos="299" w:val="left" w:leader="none"/>
        </w:tabs>
        <w:spacing w:line="360" w:lineRule="auto" w:before="6" w:after="0"/>
        <w:ind w:left="118" w:right="969" w:firstLine="0"/>
        <w:jc w:val="left"/>
        <w:rPr>
          <w:rFonts w:ascii="Times New Roman" w:hAnsi="Times New Roman" w:cs="Times New Roman" w:eastAsia="Times New Roman" w:hint="default"/>
          <w:sz w:val="24"/>
          <w:szCs w:val="24"/>
        </w:rPr>
      </w:pPr>
      <w:r>
        <w:rPr>
          <w:rFonts w:ascii="Times New Roman" w:hAnsi="Times New Roman"/>
          <w:sz w:val="24"/>
        </w:rPr>
        <w:t>zachowują moc do dnia wygaśnięcia, nie dłużej jednak niż przez okres 3 miesięcy </w:t>
      </w:r>
      <w:r>
        <w:rPr>
          <w:rFonts w:ascii="Times New Roman" w:hAnsi="Times New Roman"/>
          <w:sz w:val="24"/>
        </w:rPr>
        <w:t>od d</w:t>
      </w:r>
      <w:r>
        <w:rPr>
          <w:rFonts w:ascii="Times New Roman" w:hAnsi="Times New Roman"/>
          <w:sz w:val="24"/>
        </w:rPr>
        <w:t>nia wejścia w życie niniejszej</w:t>
      </w:r>
      <w:r>
        <w:rPr>
          <w:rFonts w:ascii="Times New Roman" w:hAnsi="Times New Roman"/>
          <w:spacing w:val="-10"/>
          <w:sz w:val="24"/>
        </w:rPr>
        <w:t> </w:t>
      </w:r>
      <w:r>
        <w:rPr>
          <w:rFonts w:ascii="Times New Roman" w:hAnsi="Times New Roman"/>
          <w:sz w:val="24"/>
        </w:rPr>
        <w:t>ustawy.</w:t>
      </w:r>
    </w:p>
    <w:p>
      <w:pPr>
        <w:pStyle w:val="ListParagraph"/>
        <w:numPr>
          <w:ilvl w:val="0"/>
          <w:numId w:val="232"/>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Sprawy o </w:t>
      </w:r>
      <w:r>
        <w:rPr>
          <w:rFonts w:ascii="Times New Roman" w:hAnsi="Times New Roman"/>
          <w:sz w:val="24"/>
        </w:rPr>
        <w:t>wynagrodzenia, dodatki oraz świadczenia na pokrycie kosztów utrzymania dziecka lub osoby przebywającej w rodzinie zastępczej lub placówce opiekuńczo</w:t>
      </w:r>
      <w:r>
        <w:rPr>
          <w:rFonts w:ascii="Times New Roman" w:hAnsi="Times New Roman"/>
          <w:sz w:val="24"/>
        </w:rPr>
        <w:t>-</w:t>
      </w:r>
      <w:r>
        <w:rPr>
          <w:rFonts w:ascii="Times New Roman" w:hAnsi="Times New Roman"/>
          <w:sz w:val="24"/>
        </w:rPr>
        <w:t>wychowawczej typu rodzinnego, do których prawo powstało </w:t>
      </w:r>
      <w:r>
        <w:rPr>
          <w:rFonts w:ascii="Times New Roman" w:hAnsi="Times New Roman"/>
          <w:sz w:val="24"/>
        </w:rPr>
        <w:t>przed </w:t>
      </w:r>
      <w:r>
        <w:rPr>
          <w:rFonts w:ascii="Times New Roman" w:hAnsi="Times New Roman"/>
          <w:sz w:val="24"/>
        </w:rPr>
        <w:t>dniem wejścia w życie niniejszej ustawy, podlegają, z zastrzeżeniem ust. </w:t>
      </w:r>
      <w:r>
        <w:rPr>
          <w:rFonts w:ascii="Times New Roman" w:hAnsi="Times New Roman"/>
          <w:sz w:val="24"/>
        </w:rPr>
        <w:t>9, rozpatrzeniu na zasadach i w </w:t>
      </w:r>
      <w:r>
        <w:rPr>
          <w:rFonts w:ascii="Times New Roman" w:hAnsi="Times New Roman"/>
          <w:sz w:val="24"/>
        </w:rPr>
        <w:t>trybie określonych w </w:t>
      </w:r>
      <w:r>
        <w:rPr>
          <w:rFonts w:ascii="Times New Roman" w:hAnsi="Times New Roman"/>
          <w:sz w:val="24"/>
        </w:rPr>
        <w:t>przepisach dotychczasowych, na </w:t>
      </w:r>
      <w:r>
        <w:rPr>
          <w:rFonts w:ascii="Times New Roman" w:hAnsi="Times New Roman"/>
          <w:sz w:val="24"/>
        </w:rPr>
        <w:t>wniosek osoby otrzymującej te  świadczenia,  dodatki  i </w:t>
      </w:r>
      <w:r>
        <w:rPr>
          <w:rFonts w:ascii="Times New Roman" w:hAnsi="Times New Roman"/>
          <w:sz w:val="24"/>
        </w:rPr>
        <w:t>wynagrodzenia.  Przepisy  art. 193 i art. 194 </w:t>
      </w:r>
      <w:r>
        <w:rPr>
          <w:rFonts w:ascii="Times New Roman" w:hAnsi="Times New Roman"/>
          <w:sz w:val="24"/>
        </w:rPr>
        <w:t>stosuje się</w:t>
      </w:r>
      <w:r>
        <w:rPr>
          <w:rFonts w:ascii="Times New Roman" w:hAnsi="Times New Roman"/>
          <w:spacing w:val="-6"/>
          <w:sz w:val="24"/>
        </w:rPr>
        <w:t> </w:t>
      </w:r>
      <w:r>
        <w:rPr>
          <w:rFonts w:ascii="Times New Roman" w:hAnsi="Times New Roman"/>
          <w:sz w:val="24"/>
        </w:rPr>
        <w:t>odpowiednio.</w:t>
      </w:r>
    </w:p>
    <w:p>
      <w:pPr>
        <w:pStyle w:val="ListParagraph"/>
        <w:numPr>
          <w:ilvl w:val="0"/>
          <w:numId w:val="232"/>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Wniosek, o którym mowa w ust. </w:t>
      </w:r>
      <w:r>
        <w:rPr>
          <w:rFonts w:ascii="Times New Roman" w:hAnsi="Times New Roman"/>
          <w:sz w:val="24"/>
        </w:rPr>
        <w:t>5, składa się w </w:t>
      </w:r>
      <w:r>
        <w:rPr>
          <w:rFonts w:ascii="Times New Roman" w:hAnsi="Times New Roman"/>
          <w:sz w:val="24"/>
        </w:rPr>
        <w:t>terminie 1 </w:t>
      </w:r>
      <w:r>
        <w:rPr>
          <w:rFonts w:ascii="Times New Roman" w:hAnsi="Times New Roman"/>
          <w:sz w:val="24"/>
        </w:rPr>
        <w:t>miesiąca od dnia wejścia w życie niniejszej</w:t>
      </w:r>
      <w:r>
        <w:rPr>
          <w:rFonts w:ascii="Times New Roman" w:hAnsi="Times New Roman"/>
          <w:spacing w:val="-7"/>
          <w:sz w:val="24"/>
        </w:rPr>
        <w:t> </w:t>
      </w:r>
      <w:r>
        <w:rPr>
          <w:rFonts w:ascii="Times New Roman" w:hAnsi="Times New Roman"/>
          <w:sz w:val="24"/>
        </w:rPr>
        <w:t>ustawy.</w:t>
      </w:r>
    </w:p>
    <w:p>
      <w:pPr>
        <w:pStyle w:val="ListParagraph"/>
        <w:numPr>
          <w:ilvl w:val="0"/>
          <w:numId w:val="232"/>
        </w:numPr>
        <w:tabs>
          <w:tab w:pos="87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Starosta, w terminie 14 </w:t>
      </w:r>
      <w:r>
        <w:rPr>
          <w:rFonts w:ascii="Times New Roman" w:hAnsi="Times New Roman"/>
          <w:sz w:val="24"/>
        </w:rPr>
        <w:t>dni od dnia wejścia w życie niniejszej ustawy, zobowiązany</w:t>
      </w:r>
      <w:r>
        <w:rPr>
          <w:rFonts w:ascii="Times New Roman" w:hAnsi="Times New Roman"/>
          <w:spacing w:val="47"/>
          <w:sz w:val="24"/>
        </w:rPr>
        <w:t> </w:t>
      </w:r>
      <w:r>
        <w:rPr>
          <w:rFonts w:ascii="Times New Roman" w:hAnsi="Times New Roman"/>
          <w:sz w:val="24"/>
        </w:rPr>
        <w:t>jest</w:t>
      </w:r>
      <w:r>
        <w:rPr>
          <w:rFonts w:ascii="Times New Roman" w:hAnsi="Times New Roman"/>
          <w:spacing w:val="47"/>
          <w:sz w:val="24"/>
        </w:rPr>
        <w:t> </w:t>
      </w:r>
      <w:r>
        <w:rPr>
          <w:rFonts w:ascii="Times New Roman" w:hAnsi="Times New Roman"/>
          <w:sz w:val="24"/>
        </w:rPr>
        <w:t>do</w:t>
      </w:r>
      <w:r>
        <w:rPr>
          <w:rFonts w:ascii="Times New Roman" w:hAnsi="Times New Roman"/>
          <w:spacing w:val="47"/>
          <w:sz w:val="24"/>
        </w:rPr>
        <w:t> </w:t>
      </w:r>
      <w:r>
        <w:rPr>
          <w:rFonts w:ascii="Times New Roman" w:hAnsi="Times New Roman"/>
          <w:sz w:val="24"/>
        </w:rPr>
        <w:t>poinformowania</w:t>
      </w:r>
      <w:r>
        <w:rPr>
          <w:rFonts w:ascii="Times New Roman" w:hAnsi="Times New Roman"/>
          <w:spacing w:val="46"/>
          <w:sz w:val="24"/>
        </w:rPr>
        <w:t> </w:t>
      </w:r>
      <w:r>
        <w:rPr>
          <w:rFonts w:ascii="Times New Roman" w:hAnsi="Times New Roman"/>
          <w:sz w:val="24"/>
        </w:rPr>
        <w:t>rodziny</w:t>
      </w:r>
      <w:r>
        <w:rPr>
          <w:rFonts w:ascii="Times New Roman" w:hAnsi="Times New Roman"/>
          <w:spacing w:val="47"/>
          <w:sz w:val="24"/>
        </w:rPr>
        <w:t> </w:t>
      </w:r>
      <w:r>
        <w:rPr>
          <w:rFonts w:ascii="Times New Roman" w:hAnsi="Times New Roman"/>
          <w:sz w:val="24"/>
        </w:rPr>
        <w:t>zastępczej</w:t>
      </w:r>
      <w:r>
        <w:rPr>
          <w:rFonts w:ascii="Times New Roman" w:hAnsi="Times New Roman"/>
          <w:spacing w:val="47"/>
          <w:sz w:val="24"/>
        </w:rPr>
        <w:t> </w:t>
      </w:r>
      <w:r>
        <w:rPr>
          <w:rFonts w:ascii="Times New Roman" w:hAnsi="Times New Roman"/>
          <w:sz w:val="24"/>
        </w:rPr>
        <w:t>oraz</w:t>
      </w:r>
      <w:r>
        <w:rPr>
          <w:rFonts w:ascii="Times New Roman" w:hAnsi="Times New Roman"/>
          <w:spacing w:val="46"/>
          <w:sz w:val="24"/>
        </w:rPr>
        <w:t> </w:t>
      </w:r>
      <w:r>
        <w:rPr>
          <w:rFonts w:ascii="Times New Roman" w:hAnsi="Times New Roman"/>
          <w:sz w:val="24"/>
        </w:rPr>
        <w:t>osoby</w:t>
      </w:r>
      <w:r>
        <w:rPr>
          <w:rFonts w:ascii="Times New Roman" w:hAnsi="Times New Roman"/>
          <w:spacing w:val="47"/>
          <w:sz w:val="24"/>
        </w:rPr>
        <w:t> </w:t>
      </w:r>
      <w:r>
        <w:rPr>
          <w:rFonts w:ascii="Times New Roman" w:hAnsi="Times New Roman"/>
          <w:sz w:val="24"/>
        </w:rPr>
        <w:t>prowadzącej</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tabs>
          <w:tab w:pos="1258" w:val="left" w:leader="none"/>
          <w:tab w:pos="4078" w:val="left" w:leader="none"/>
          <w:tab w:pos="4728" w:val="left" w:leader="none"/>
          <w:tab w:pos="6029" w:val="left" w:leader="none"/>
          <w:tab w:pos="7539" w:val="left" w:leader="none"/>
        </w:tabs>
        <w:spacing w:line="360" w:lineRule="auto" w:before="69"/>
        <w:ind w:right="966" w:firstLine="0"/>
        <w:jc w:val="left"/>
        <w:rPr>
          <w:rFonts w:ascii="Times New Roman" w:hAnsi="Times New Roman" w:cs="Times New Roman" w:eastAsia="Times New Roman" w:hint="default"/>
        </w:rPr>
      </w:pPr>
      <w:r>
        <w:rPr/>
        <w:t>placówkę</w:t>
        <w:tab/>
        <w:t>opiekuńczo</w:t>
      </w:r>
      <w:r>
        <w:rPr>
          <w:rFonts w:ascii="Times New Roman" w:hAnsi="Times New Roman"/>
        </w:rPr>
        <w:t>-</w:t>
      </w:r>
      <w:r>
        <w:rPr/>
        <w:t>wychowawczą</w:t>
        <w:tab/>
        <w:t>typu</w:t>
        <w:tab/>
        <w:t>rodzinnego</w:t>
        <w:tab/>
        <w:t>o  </w:t>
      </w:r>
      <w:r>
        <w:rPr>
          <w:spacing w:val="17"/>
        </w:rPr>
        <w:t> </w:t>
      </w:r>
      <w:r>
        <w:rPr/>
        <w:t>możliwości</w:t>
        <w:tab/>
        <w:t>złożenia </w:t>
      </w:r>
      <w:r>
        <w:rPr/>
      </w:r>
      <w:r>
        <w:rPr>
          <w:rFonts w:ascii="Times New Roman" w:hAnsi="Times New Roman"/>
        </w:rPr>
        <w:t>wniosku, o którym mowa w ust.</w:t>
      </w:r>
      <w:r>
        <w:rPr>
          <w:rFonts w:ascii="Times New Roman" w:hAnsi="Times New Roman"/>
          <w:spacing w:val="-6"/>
        </w:rPr>
        <w:t> </w:t>
      </w:r>
      <w:r>
        <w:rPr>
          <w:rFonts w:ascii="Times New Roman" w:hAnsi="Times New Roman"/>
        </w:rPr>
        <w:t>5.</w:t>
      </w:r>
    </w:p>
    <w:p>
      <w:pPr>
        <w:pStyle w:val="ListParagraph"/>
        <w:numPr>
          <w:ilvl w:val="0"/>
          <w:numId w:val="232"/>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niezłożenia wniosku w </w:t>
      </w:r>
      <w:r>
        <w:rPr>
          <w:rFonts w:ascii="Times New Roman" w:hAnsi="Times New Roman"/>
          <w:sz w:val="24"/>
        </w:rPr>
        <w:t>terminie, o którym mowa w ust. 6, do spraw, o których mowa w ust. 5, stosuje si</w:t>
      </w:r>
      <w:r>
        <w:rPr>
          <w:rFonts w:ascii="Times New Roman" w:hAnsi="Times New Roman"/>
          <w:sz w:val="24"/>
        </w:rPr>
        <w:t>ę przepisy niniejszej</w:t>
      </w:r>
      <w:r>
        <w:rPr>
          <w:rFonts w:ascii="Times New Roman" w:hAnsi="Times New Roman"/>
          <w:spacing w:val="-12"/>
          <w:sz w:val="24"/>
        </w:rPr>
        <w:t> </w:t>
      </w:r>
      <w:r>
        <w:rPr>
          <w:rFonts w:ascii="Times New Roman" w:hAnsi="Times New Roman"/>
          <w:sz w:val="24"/>
        </w:rPr>
        <w:t>ustawy.</w:t>
      </w:r>
    </w:p>
    <w:p>
      <w:pPr>
        <w:pStyle w:val="ListParagraph"/>
        <w:numPr>
          <w:ilvl w:val="0"/>
          <w:numId w:val="232"/>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gdy do spraw, o których mowa w ust. </w:t>
      </w:r>
      <w:r>
        <w:rPr>
          <w:rFonts w:ascii="Times New Roman" w:hAnsi="Times New Roman"/>
          <w:sz w:val="24"/>
        </w:rPr>
        <w:t>5, stosuje się przepisy dotychczasowe, ukończenie przez dziecko, po dniu wejścia w życie niniejszej  ustawy, 7. roku życia nie powoduje zmniejszenia wysokości świadczenia na po</w:t>
      </w:r>
      <w:r>
        <w:rPr>
          <w:rFonts w:ascii="Times New Roman" w:hAnsi="Times New Roman"/>
          <w:sz w:val="24"/>
        </w:rPr>
        <w:t>krycie </w:t>
      </w:r>
      <w:r>
        <w:rPr>
          <w:rFonts w:ascii="Times New Roman" w:hAnsi="Times New Roman"/>
          <w:sz w:val="24"/>
        </w:rPr>
        <w:t>kosztów utrzymania dziecka lub osoby przebywającej w rodzinie</w:t>
      </w:r>
      <w:r>
        <w:rPr>
          <w:rFonts w:ascii="Times New Roman" w:hAnsi="Times New Roman"/>
          <w:spacing w:val="-11"/>
          <w:sz w:val="24"/>
        </w:rPr>
        <w:t> </w:t>
      </w:r>
      <w:r>
        <w:rPr>
          <w:rFonts w:ascii="Times New Roman" w:hAnsi="Times New Roman"/>
          <w:sz w:val="24"/>
        </w:rPr>
        <w:t>zastępczej.</w:t>
      </w:r>
    </w:p>
    <w:p>
      <w:pPr>
        <w:pStyle w:val="BodyText"/>
        <w:spacing w:line="360" w:lineRule="auto" w:before="121"/>
        <w:ind w:right="967"/>
        <w:jc w:val="both"/>
      </w:pPr>
      <w:r>
        <w:rPr>
          <w:rFonts w:ascii="Times New Roman" w:hAnsi="Times New Roman"/>
          <w:b/>
        </w:rPr>
        <w:t>Art. 227. </w:t>
      </w:r>
      <w:r>
        <w:rPr/>
        <w:t>1. Programy szkoleń dla kandydatów do pełnienia funkcji rodziny zastępczej lub prowadzenia placówek rodzinnych zatwierdzone na podstawie </w:t>
      </w:r>
      <w:r>
        <w:rPr>
          <w:rFonts w:ascii="Times New Roman" w:hAnsi="Times New Roman"/>
        </w:rPr>
        <w:t>przepisów dotychczasowych, o</w:t>
      </w:r>
      <w:r>
        <w:rPr/>
        <w:t>bowiązują do dnia zatwierdzenia odpowiedniego programu na podstawie niniejszej ustawy, nie dłużej jednak niż przez okres 2 </w:t>
      </w:r>
      <w:r>
        <w:rPr>
          <w:rFonts w:ascii="Times New Roman" w:hAnsi="Times New Roman"/>
        </w:rPr>
        <w:t>lat od </w:t>
      </w:r>
      <w:r>
        <w:rPr/>
        <w:t>dnia wejścia w życie niniejszej</w:t>
      </w:r>
      <w:r>
        <w:rPr>
          <w:spacing w:val="-10"/>
        </w:rPr>
        <w:t> </w:t>
      </w:r>
      <w:r>
        <w:rPr/>
        <w:t>ustawy.</w:t>
      </w:r>
    </w:p>
    <w:p>
      <w:pPr>
        <w:pStyle w:val="BodyText"/>
        <w:spacing w:line="360" w:lineRule="auto"/>
        <w:ind w:right="963"/>
        <w:jc w:val="both"/>
        <w:rPr>
          <w:rFonts w:ascii="Times New Roman" w:hAnsi="Times New Roman" w:cs="Times New Roman" w:eastAsia="Times New Roman" w:hint="default"/>
        </w:rPr>
      </w:pPr>
      <w:r>
        <w:rPr>
          <w:rFonts w:ascii="Times New Roman" w:hAnsi="Times New Roman"/>
        </w:rPr>
        <w:t>2. </w:t>
      </w:r>
      <w:r>
        <w:rPr/>
        <w:t>Do osób, które uzyskały świadectwo ukończenia szkolenia dla kandydatów do pełnienia funkcji rodziny zastępczej lub prowadzenia placówek rodzinnych, prowadzonych na podstawie przepisów dotychczasowych  nie stosuje się przepisu  </w:t>
      </w:r>
      <w:r>
        <w:rPr>
          <w:rFonts w:ascii="Times New Roman" w:hAnsi="Times New Roman"/>
        </w:rPr>
        <w:t>art. 44 ust.</w:t>
      </w:r>
      <w:r>
        <w:rPr>
          <w:rFonts w:ascii="Times New Roman" w:hAnsi="Times New Roman"/>
          <w:spacing w:val="-3"/>
        </w:rPr>
        <w:t> </w:t>
      </w:r>
      <w:r>
        <w:rPr>
          <w:rFonts w:ascii="Times New Roman" w:hAnsi="Times New Roman"/>
        </w:rPr>
        <w:t>1.</w:t>
      </w:r>
    </w:p>
    <w:p>
      <w:pPr>
        <w:pStyle w:val="BodyText"/>
        <w:spacing w:line="360" w:lineRule="auto" w:before="121"/>
        <w:ind w:right="964"/>
        <w:jc w:val="both"/>
        <w:rPr>
          <w:rFonts w:ascii="Times New Roman" w:hAnsi="Times New Roman" w:cs="Times New Roman" w:eastAsia="Times New Roman" w:hint="default"/>
        </w:rPr>
      </w:pPr>
      <w:r>
        <w:rPr>
          <w:rFonts w:ascii="Times New Roman" w:hAnsi="Times New Roman"/>
          <w:b/>
        </w:rPr>
        <w:t>Art. 228. </w:t>
      </w:r>
      <w:r>
        <w:rPr/>
        <w:t>1. Publiczne placówki opiekuńczo</w:t>
      </w:r>
      <w:r>
        <w:rPr>
          <w:rFonts w:ascii="Times New Roman" w:hAnsi="Times New Roman"/>
        </w:rPr>
        <w:t>-wychowawcze wsparcia dziennego </w:t>
      </w:r>
      <w:r>
        <w:rPr/>
        <w:t>działające na podstawie </w:t>
      </w:r>
      <w:r>
        <w:rPr>
          <w:rFonts w:ascii="Times New Roman" w:hAnsi="Times New Roman"/>
        </w:rPr>
        <w:t>przepisów dotychczasowych, z </w:t>
      </w:r>
      <w:r>
        <w:rPr/>
        <w:t>dniem wejścia w życie niniejszej ustawy stają się placówkami wsparcia dziennego, w </w:t>
      </w:r>
      <w:r>
        <w:rPr>
          <w:rFonts w:ascii="Times New Roman" w:hAnsi="Times New Roman"/>
        </w:rPr>
        <w:t>rozumieniu niniejszej ustawy.</w:t>
      </w:r>
    </w:p>
    <w:p>
      <w:pPr>
        <w:pStyle w:val="ListParagraph"/>
        <w:numPr>
          <w:ilvl w:val="0"/>
          <w:numId w:val="234"/>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Jednostki samorządu terytorialnego prowadzące placówki, o </w:t>
      </w:r>
      <w:r>
        <w:rPr>
          <w:rFonts w:ascii="Times New Roman" w:hAnsi="Times New Roman"/>
          <w:sz w:val="24"/>
        </w:rPr>
        <w:t>których mowa  w ust. </w:t>
      </w:r>
      <w:r>
        <w:rPr>
          <w:rFonts w:ascii="Times New Roman" w:hAnsi="Times New Roman"/>
          <w:sz w:val="24"/>
        </w:rPr>
        <w:t>1, są obowiązane dostosować organizację, zasady i </w:t>
      </w:r>
      <w:r>
        <w:rPr>
          <w:rFonts w:ascii="Times New Roman" w:hAnsi="Times New Roman"/>
          <w:sz w:val="24"/>
        </w:rPr>
        <w:t>warunki funkcjonowania </w:t>
      </w:r>
      <w:r>
        <w:rPr>
          <w:rFonts w:ascii="Times New Roman" w:hAnsi="Times New Roman"/>
          <w:sz w:val="24"/>
        </w:rPr>
        <w:t>tych placówek do wymagań określonych na podstawie przepisów niniejszej ustawy  </w:t>
      </w:r>
      <w:r>
        <w:rPr>
          <w:rFonts w:ascii="Times New Roman" w:hAnsi="Times New Roman"/>
          <w:sz w:val="24"/>
        </w:rPr>
        <w:t>w terminie 36 </w:t>
      </w:r>
      <w:r>
        <w:rPr>
          <w:rFonts w:ascii="Times New Roman" w:hAnsi="Times New Roman"/>
          <w:sz w:val="24"/>
        </w:rPr>
        <w:t>miesięcy od dnia wejścia w życie niniejszej</w:t>
      </w:r>
      <w:r>
        <w:rPr>
          <w:rFonts w:ascii="Times New Roman" w:hAnsi="Times New Roman"/>
          <w:spacing w:val="-15"/>
          <w:sz w:val="24"/>
        </w:rPr>
        <w:t> </w:t>
      </w:r>
      <w:r>
        <w:rPr>
          <w:rFonts w:ascii="Times New Roman" w:hAnsi="Times New Roman"/>
          <w:sz w:val="24"/>
        </w:rPr>
        <w:t>ustawy.</w:t>
      </w:r>
    </w:p>
    <w:p>
      <w:pPr>
        <w:pStyle w:val="ListParagraph"/>
        <w:numPr>
          <w:ilvl w:val="0"/>
          <w:numId w:val="234"/>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Niepubliczne placówki opiekuńczo</w:t>
      </w:r>
      <w:r>
        <w:rPr>
          <w:rFonts w:ascii="Times New Roman" w:hAnsi="Times New Roman"/>
          <w:sz w:val="24"/>
        </w:rPr>
        <w:t>-wychowawcze wsparcia dziennego, </w:t>
      </w:r>
      <w:r>
        <w:rPr>
          <w:rFonts w:ascii="Times New Roman" w:hAnsi="Times New Roman"/>
          <w:sz w:val="24"/>
        </w:rPr>
        <w:t>działające na podstawie przepisów dotychczasowych, funkcjonują nie dłużej niż </w:t>
      </w:r>
      <w:r>
        <w:rPr>
          <w:rFonts w:ascii="Times New Roman" w:hAnsi="Times New Roman"/>
          <w:sz w:val="24"/>
        </w:rPr>
        <w:t>przez okres 42 </w:t>
      </w:r>
      <w:r>
        <w:rPr>
          <w:rFonts w:ascii="Times New Roman" w:hAnsi="Times New Roman"/>
          <w:sz w:val="24"/>
        </w:rPr>
        <w:t>miesięcy od dnia wejścia w życie niniejszej</w:t>
      </w:r>
      <w:r>
        <w:rPr>
          <w:rFonts w:ascii="Times New Roman" w:hAnsi="Times New Roman"/>
          <w:spacing w:val="-13"/>
          <w:sz w:val="24"/>
        </w:rPr>
        <w:t> </w:t>
      </w:r>
      <w:r>
        <w:rPr>
          <w:rFonts w:ascii="Times New Roman" w:hAnsi="Times New Roman"/>
          <w:sz w:val="24"/>
        </w:rPr>
        <w:t>ustawy.</w:t>
      </w:r>
    </w:p>
    <w:p>
      <w:pPr>
        <w:pStyle w:val="ListParagraph"/>
        <w:numPr>
          <w:ilvl w:val="0"/>
          <w:numId w:val="234"/>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Do placówek, o których mowa w ust. </w:t>
      </w:r>
      <w:r>
        <w:rPr>
          <w:rFonts w:ascii="Times New Roman" w:hAnsi="Times New Roman"/>
          <w:sz w:val="24"/>
        </w:rPr>
        <w:t>3, stosuje się przepisy</w:t>
      </w:r>
      <w:r>
        <w:rPr>
          <w:rFonts w:ascii="Times New Roman" w:hAnsi="Times New Roman"/>
          <w:spacing w:val="-13"/>
          <w:sz w:val="24"/>
        </w:rPr>
        <w:t> </w:t>
      </w:r>
      <w:r>
        <w:rPr>
          <w:rFonts w:ascii="Times New Roman" w:hAnsi="Times New Roman"/>
          <w:sz w:val="24"/>
        </w:rPr>
        <w:t>dotychczasowe.</w:t>
      </w:r>
    </w:p>
    <w:p>
      <w:pPr>
        <w:pStyle w:val="ListParagraph"/>
        <w:numPr>
          <w:ilvl w:val="0"/>
          <w:numId w:val="234"/>
        </w:numPr>
        <w:tabs>
          <w:tab w:pos="870" w:val="left" w:leader="none"/>
        </w:tabs>
        <w:spacing w:line="240" w:lineRule="auto" w:before="139"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Po   upływie   terminu,   o </w:t>
      </w:r>
      <w:r>
        <w:rPr>
          <w:rFonts w:ascii="Times New Roman" w:hAnsi="Times New Roman"/>
          <w:sz w:val="24"/>
        </w:rPr>
        <w:t>którym   mowa   w ust. </w:t>
      </w:r>
      <w:r>
        <w:rPr>
          <w:rFonts w:ascii="Times New Roman" w:hAnsi="Times New Roman"/>
          <w:sz w:val="24"/>
        </w:rPr>
        <w:t>3,   placówki  </w:t>
      </w:r>
      <w:r>
        <w:rPr>
          <w:rFonts w:ascii="Times New Roman" w:hAnsi="Times New Roman"/>
          <w:spacing w:val="20"/>
          <w:sz w:val="24"/>
        </w:rPr>
        <w:t> </w:t>
      </w:r>
      <w:r>
        <w:rPr>
          <w:rFonts w:ascii="Times New Roman" w:hAnsi="Times New Roman"/>
          <w:sz w:val="24"/>
        </w:rPr>
        <w:t>opiekuńczo</w:t>
      </w:r>
      <w:r>
        <w:rPr>
          <w:rFonts w:ascii="Times New Roman" w:hAnsi="Times New Roman"/>
          <w:sz w:val="24"/>
        </w:rPr>
        <w:t>-</w:t>
      </w:r>
    </w:p>
    <w:p>
      <w:pPr>
        <w:pStyle w:val="BodyText"/>
        <w:spacing w:line="240" w:lineRule="auto" w:before="137"/>
        <w:ind w:right="815" w:firstLine="0"/>
        <w:jc w:val="left"/>
      </w:pPr>
      <w:r>
        <w:rPr>
          <w:rFonts w:ascii="Times New Roman" w:hAnsi="Times New Roman"/>
        </w:rPr>
        <w:t>-</w:t>
      </w:r>
      <w:r>
        <w:rPr/>
        <w:t>wychowawcze  wsparcia  dziennego  mogą  prowadzić  działalność,  jeżeli</w:t>
      </w:r>
      <w:r>
        <w:rPr>
          <w:spacing w:val="-10"/>
        </w:rPr>
        <w:t> </w:t>
      </w:r>
      <w:r>
        <w:rPr/>
        <w:t>zapewnią</w:t>
      </w:r>
    </w:p>
    <w:p>
      <w:pPr>
        <w:spacing w:after="0" w:line="240" w:lineRule="auto"/>
        <w:jc w:val="left"/>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815" w:firstLine="0"/>
        <w:jc w:val="left"/>
        <w:rPr>
          <w:rFonts w:ascii="Times New Roman" w:hAnsi="Times New Roman" w:cs="Times New Roman" w:eastAsia="Times New Roman" w:hint="default"/>
        </w:rPr>
      </w:pPr>
      <w:r>
        <w:rPr>
          <w:rFonts w:ascii="Times New Roman" w:hAnsi="Times New Roman"/>
        </w:rPr>
        <w:t>dzieciom bezpieczne i higieniczne warunki pobytu, co zostanie stwierdzone przez wójta w terminie, o którym mowa w ust.</w:t>
      </w:r>
      <w:r>
        <w:rPr>
          <w:rFonts w:ascii="Times New Roman" w:hAnsi="Times New Roman"/>
          <w:spacing w:val="-9"/>
        </w:rPr>
        <w:t> </w:t>
      </w:r>
      <w:r>
        <w:rPr>
          <w:rFonts w:ascii="Times New Roman" w:hAnsi="Times New Roman"/>
        </w:rPr>
        <w:t>3.</w:t>
      </w:r>
    </w:p>
    <w:p>
      <w:pPr>
        <w:pStyle w:val="ListParagraph"/>
        <w:numPr>
          <w:ilvl w:val="0"/>
          <w:numId w:val="234"/>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Podmiot prowadzący placówkę, o </w:t>
      </w:r>
      <w:r>
        <w:rPr>
          <w:rFonts w:ascii="Times New Roman" w:hAnsi="Times New Roman"/>
          <w:sz w:val="24"/>
        </w:rPr>
        <w:t>której mowa w ust. 3, przekazuje wójtowi </w:t>
      </w:r>
      <w:r>
        <w:rPr>
          <w:rFonts w:ascii="Times New Roman" w:hAnsi="Times New Roman"/>
          <w:sz w:val="24"/>
        </w:rPr>
        <w:t>dokumentację dotyczącą sprawowanej opieki nad dziećmi niezwłocznie po zaprzestaniu działalności, nie później jednak niż w </w:t>
      </w:r>
      <w:r>
        <w:rPr>
          <w:rFonts w:ascii="Times New Roman" w:hAnsi="Times New Roman"/>
          <w:sz w:val="24"/>
        </w:rPr>
        <w:t>terminie 14</w:t>
      </w:r>
      <w:r>
        <w:rPr>
          <w:rFonts w:ascii="Times New Roman" w:hAnsi="Times New Roman"/>
          <w:spacing w:val="-14"/>
          <w:sz w:val="24"/>
        </w:rPr>
        <w:t> </w:t>
      </w:r>
      <w:r>
        <w:rPr>
          <w:rFonts w:ascii="Times New Roman" w:hAnsi="Times New Roman"/>
          <w:sz w:val="24"/>
        </w:rPr>
        <w:t>dni.</w:t>
      </w:r>
    </w:p>
    <w:p>
      <w:pPr>
        <w:pStyle w:val="BodyText"/>
        <w:spacing w:line="360" w:lineRule="auto" w:before="121"/>
        <w:ind w:right="963"/>
        <w:jc w:val="both"/>
        <w:rPr>
          <w:rFonts w:ascii="Times New Roman" w:hAnsi="Times New Roman" w:cs="Times New Roman" w:eastAsia="Times New Roman" w:hint="default"/>
        </w:rPr>
      </w:pPr>
      <w:r>
        <w:rPr>
          <w:rFonts w:ascii="Times New Roman" w:hAnsi="Times New Roman"/>
          <w:b/>
        </w:rPr>
        <w:t>Art. 229. </w:t>
      </w:r>
      <w:r>
        <w:rPr/>
        <w:t>1. Całodobowe placówki opiekuńczo</w:t>
      </w:r>
      <w:r>
        <w:rPr>
          <w:rFonts w:ascii="Times New Roman" w:hAnsi="Times New Roman"/>
        </w:rPr>
        <w:t>-wychowawcze typu inter</w:t>
      </w:r>
      <w:r>
        <w:rPr/>
        <w:t>wencyjnego, działające na podstawie przepisów dotychczasowych, z </w:t>
      </w:r>
      <w:r>
        <w:rPr>
          <w:rFonts w:ascii="Times New Roman" w:hAnsi="Times New Roman"/>
        </w:rPr>
        <w:t>dniem </w:t>
      </w:r>
      <w:r>
        <w:rPr/>
        <w:t>wejścia     w życie     niniejszej     ustawy,     stają     się     placówkami  </w:t>
      </w:r>
      <w:r>
        <w:rPr>
          <w:spacing w:val="38"/>
        </w:rPr>
        <w:t> </w:t>
      </w:r>
      <w:r>
        <w:rPr/>
        <w:t>opiekuńczo</w:t>
      </w:r>
      <w:r>
        <w:rPr>
          <w:rFonts w:ascii="Times New Roman" w:hAnsi="Times New Roman"/>
        </w:rPr>
        <w:t>-</w:t>
      </w:r>
    </w:p>
    <w:p>
      <w:pPr>
        <w:pStyle w:val="BodyText"/>
        <w:spacing w:line="240" w:lineRule="auto" w:before="6"/>
        <w:ind w:right="815" w:firstLine="0"/>
        <w:jc w:val="left"/>
        <w:rPr>
          <w:rFonts w:ascii="Times New Roman" w:hAnsi="Times New Roman" w:cs="Times New Roman" w:eastAsia="Times New Roman" w:hint="default"/>
        </w:rPr>
      </w:pPr>
      <w:r>
        <w:rPr>
          <w:rFonts w:ascii="Times New Roman"/>
        </w:rPr>
        <w:t>-wychowawczymi typu interwencyjnego, w rozumieniu niniejszej</w:t>
      </w:r>
      <w:r>
        <w:rPr>
          <w:rFonts w:ascii="Times New Roman"/>
          <w:spacing w:val="-14"/>
        </w:rPr>
        <w:t> </w:t>
      </w:r>
      <w:r>
        <w:rPr>
          <w:rFonts w:ascii="Times New Roman"/>
        </w:rPr>
        <w:t>ustawy.</w:t>
      </w:r>
    </w:p>
    <w:p>
      <w:pPr>
        <w:pStyle w:val="ListParagraph"/>
        <w:numPr>
          <w:ilvl w:val="0"/>
          <w:numId w:val="235"/>
        </w:numPr>
        <w:tabs>
          <w:tab w:pos="870"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Całodobowe placówki opiekuńczo</w:t>
      </w:r>
      <w:r>
        <w:rPr>
          <w:rFonts w:ascii="Times New Roman" w:hAnsi="Times New Roman"/>
          <w:sz w:val="24"/>
        </w:rPr>
        <w:t>-wychowawcze typu socjalizacyjnego, </w:t>
      </w:r>
      <w:r>
        <w:rPr>
          <w:rFonts w:ascii="Times New Roman" w:hAnsi="Times New Roman"/>
          <w:sz w:val="24"/>
        </w:rPr>
        <w:t>działające na podstawie przepisów dotychczasowych, z dniem wejścia w życie niniejszej ustawy, stają się placówkami opiekuńczo</w:t>
      </w:r>
      <w:r>
        <w:rPr>
          <w:rFonts w:ascii="Times New Roman" w:hAnsi="Times New Roman"/>
          <w:sz w:val="24"/>
        </w:rPr>
        <w:t>-wychowawczymi typu socjalizacyjnego, w rozumieniu niniejszej</w:t>
      </w:r>
      <w:r>
        <w:rPr>
          <w:rFonts w:ascii="Times New Roman" w:hAnsi="Times New Roman"/>
          <w:spacing w:val="-12"/>
          <w:sz w:val="24"/>
        </w:rPr>
        <w:t> </w:t>
      </w:r>
      <w:r>
        <w:rPr>
          <w:rFonts w:ascii="Times New Roman" w:hAnsi="Times New Roman"/>
          <w:sz w:val="24"/>
        </w:rPr>
        <w:t>ustawy.</w:t>
      </w:r>
    </w:p>
    <w:p>
      <w:pPr>
        <w:pStyle w:val="ListParagraph"/>
        <w:numPr>
          <w:ilvl w:val="0"/>
          <w:numId w:val="235"/>
        </w:numPr>
        <w:tabs>
          <w:tab w:pos="870"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Wielofunkcyjne całodobowe placówki opiekuńczo</w:t>
      </w:r>
      <w:r>
        <w:rPr>
          <w:rFonts w:ascii="Times New Roman" w:hAnsi="Times New Roman"/>
          <w:sz w:val="24"/>
        </w:rPr>
        <w:t>-</w:t>
      </w:r>
      <w:r>
        <w:rPr>
          <w:rFonts w:ascii="Times New Roman" w:hAnsi="Times New Roman"/>
          <w:sz w:val="24"/>
        </w:rPr>
        <w:t>wychowawcze, działające </w:t>
      </w:r>
      <w:r>
        <w:rPr>
          <w:rFonts w:ascii="Times New Roman" w:hAnsi="Times New Roman"/>
          <w:sz w:val="24"/>
        </w:rPr>
        <w:t>na podstawie przepisów dotychczasowych, z </w:t>
      </w:r>
      <w:r>
        <w:rPr>
          <w:rFonts w:ascii="Times New Roman" w:hAnsi="Times New Roman"/>
          <w:sz w:val="24"/>
        </w:rPr>
        <w:t>dniem wejścia w życie niniejszej ustawy, stają się placówkami opiekuńczo</w:t>
      </w:r>
      <w:r>
        <w:rPr>
          <w:rFonts w:ascii="Times New Roman" w:hAnsi="Times New Roman"/>
          <w:sz w:val="24"/>
        </w:rPr>
        <w:t>-wychowawczymi typu socjalizacyjnego, interwencyjnego oraz specjalistyczno-terapeutycznego, w rozumieniu niniejszej ustawy.</w:t>
      </w:r>
    </w:p>
    <w:p>
      <w:pPr>
        <w:pStyle w:val="ListParagraph"/>
        <w:numPr>
          <w:ilvl w:val="0"/>
          <w:numId w:val="235"/>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Całodobowe placówki opiekuńczo</w:t>
      </w:r>
      <w:r>
        <w:rPr>
          <w:rFonts w:ascii="Times New Roman" w:hAnsi="Times New Roman"/>
          <w:sz w:val="24"/>
        </w:rPr>
        <w:t>-wychowawcze typu  rodzinnego, </w:t>
      </w:r>
      <w:r>
        <w:rPr>
          <w:rFonts w:ascii="Times New Roman" w:hAnsi="Times New Roman"/>
          <w:sz w:val="24"/>
        </w:rPr>
        <w:t>działające na podstawie przepisów dotychczasowych, z dniem wejścia w życie niniejszej ustawy, stają się placówkami opiekuńczo</w:t>
      </w:r>
      <w:r>
        <w:rPr>
          <w:rFonts w:ascii="Times New Roman" w:hAnsi="Times New Roman"/>
          <w:sz w:val="24"/>
        </w:rPr>
        <w:t>-wychowawczymi typu rodzinnego, w rozumieniu niniejszej ustawy, z </w:t>
      </w:r>
      <w:r>
        <w:rPr>
          <w:rFonts w:ascii="Times New Roman" w:hAnsi="Times New Roman"/>
          <w:sz w:val="24"/>
        </w:rPr>
        <w:t>zastrzeżeniem ust.</w:t>
      </w:r>
      <w:r>
        <w:rPr>
          <w:rFonts w:ascii="Times New Roman" w:hAnsi="Times New Roman"/>
          <w:spacing w:val="-11"/>
          <w:sz w:val="24"/>
        </w:rPr>
        <w:t> </w:t>
      </w:r>
      <w:r>
        <w:rPr>
          <w:rFonts w:ascii="Times New Roman" w:hAnsi="Times New Roman"/>
          <w:sz w:val="24"/>
        </w:rPr>
        <w:t>6.</w:t>
      </w:r>
    </w:p>
    <w:p>
      <w:pPr>
        <w:pStyle w:val="ListParagraph"/>
        <w:numPr>
          <w:ilvl w:val="0"/>
          <w:numId w:val="235"/>
        </w:numPr>
        <w:tabs>
          <w:tab w:pos="870" w:val="left" w:leader="none"/>
        </w:tabs>
        <w:spacing w:line="355"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Do placówek, o których  mowa  w ust. 4,  przepisy  art. 223 ustawy  z dnia  27 sierpnia 2009 r. o finansach publicznych (Dz. U. z 2013 r. poz. 885, z </w:t>
      </w:r>
      <w:r>
        <w:rPr>
          <w:rFonts w:ascii="Times New Roman" w:hAnsi="Times New Roman"/>
          <w:sz w:val="24"/>
        </w:rPr>
        <w:t>późn. zm.</w:t>
      </w:r>
      <w:hyperlink w:history="true" w:anchor="_bookmark6">
        <w:r>
          <w:rPr>
            <w:rFonts w:ascii="Times New Roman" w:hAnsi="Times New Roman"/>
            <w:position w:val="10"/>
            <w:sz w:val="14"/>
          </w:rPr>
          <w:t>7</w:t>
        </w:r>
      </w:hyperlink>
      <w:r>
        <w:rPr>
          <w:rFonts w:ascii="Times New Roman" w:hAnsi="Times New Roman"/>
          <w:position w:val="10"/>
          <w:sz w:val="14"/>
        </w:rPr>
        <w:t>)</w:t>
      </w:r>
      <w:r>
        <w:rPr>
          <w:rFonts w:ascii="Times New Roman" w:hAnsi="Times New Roman"/>
          <w:sz w:val="24"/>
        </w:rPr>
        <w:t>) </w:t>
      </w:r>
      <w:r>
        <w:rPr>
          <w:rFonts w:ascii="Times New Roman" w:hAnsi="Times New Roman"/>
          <w:sz w:val="24"/>
        </w:rPr>
      </w:r>
      <w:r>
        <w:rPr>
          <w:rFonts w:ascii="Times New Roman" w:hAnsi="Times New Roman"/>
          <w:sz w:val="24"/>
        </w:rPr>
        <w:t>stosuje się</w:t>
      </w:r>
      <w:r>
        <w:rPr>
          <w:rFonts w:ascii="Times New Roman" w:hAnsi="Times New Roman"/>
          <w:spacing w:val="-4"/>
          <w:sz w:val="24"/>
        </w:rPr>
        <w:t> </w:t>
      </w:r>
      <w:r>
        <w:rPr>
          <w:rFonts w:ascii="Times New Roman" w:hAnsi="Times New Roman"/>
          <w:sz w:val="24"/>
        </w:rPr>
        <w:t>odpowiednio.</w:t>
      </w:r>
    </w:p>
    <w:p>
      <w:pPr>
        <w:pStyle w:val="ListParagraph"/>
        <w:numPr>
          <w:ilvl w:val="0"/>
          <w:numId w:val="235"/>
        </w:numPr>
        <w:tabs>
          <w:tab w:pos="870" w:val="left" w:leader="none"/>
        </w:tabs>
        <w:spacing w:line="360" w:lineRule="auto" w:before="9"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Jeżeli w </w:t>
      </w:r>
      <w:r>
        <w:rPr>
          <w:rFonts w:ascii="Times New Roman" w:hAnsi="Times New Roman"/>
          <w:sz w:val="24"/>
        </w:rPr>
        <w:t>terminie 7 dni od </w:t>
      </w:r>
      <w:r>
        <w:rPr>
          <w:rFonts w:ascii="Times New Roman" w:hAnsi="Times New Roman"/>
          <w:sz w:val="24"/>
        </w:rPr>
        <w:t>dnia wejścia w życie niniejszej ustawy dyrektor całodobowej placówki opiekuńczo</w:t>
      </w:r>
      <w:r>
        <w:rPr>
          <w:rFonts w:ascii="Times New Roman" w:hAnsi="Times New Roman"/>
          <w:sz w:val="24"/>
        </w:rPr>
        <w:t>-</w:t>
      </w:r>
      <w:r>
        <w:rPr>
          <w:rFonts w:ascii="Times New Roman" w:hAnsi="Times New Roman"/>
          <w:sz w:val="24"/>
        </w:rPr>
        <w:t>wychowawczej typu rodzinnego, działającej do dnia wejścia w życie niniejszej ustawy, złoży wniosek o przekształcenie w </w:t>
      </w:r>
      <w:r>
        <w:rPr>
          <w:rFonts w:ascii="Times New Roman" w:hAnsi="Times New Roman"/>
          <w:sz w:val="24"/>
        </w:rPr>
        <w:t>rodzinny </w:t>
      </w:r>
      <w:r>
        <w:rPr>
          <w:rFonts w:ascii="Times New Roman" w:hAnsi="Times New Roman"/>
          <w:sz w:val="24"/>
        </w:rPr>
        <w:t>dom dziecka, starosta zobowiązany jest do podpi</w:t>
      </w:r>
      <w:r>
        <w:rPr>
          <w:rFonts w:ascii="Times New Roman" w:hAnsi="Times New Roman"/>
          <w:sz w:val="24"/>
        </w:rPr>
        <w:t>sania z dyrektorem tej placówki umowy, o której mowa w art.</w:t>
      </w:r>
      <w:r>
        <w:rPr>
          <w:rFonts w:ascii="Times New Roman" w:hAnsi="Times New Roman"/>
          <w:spacing w:val="-7"/>
          <w:sz w:val="24"/>
        </w:rPr>
        <w:t> </w:t>
      </w:r>
      <w:r>
        <w:rPr>
          <w:rFonts w:ascii="Times New Roman" w:hAnsi="Times New Roman"/>
          <w:sz w:val="24"/>
        </w:rPr>
        <w:t>62.</w:t>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3"/>
        <w:rPr>
          <w:rFonts w:ascii="Times New Roman" w:hAnsi="Times New Roman" w:cs="Times New Roman" w:eastAsia="Times New Roman" w:hint="default"/>
          <w:sz w:val="13"/>
          <w:szCs w:val="13"/>
        </w:rPr>
      </w:pPr>
      <w:r>
        <w:rPr/>
        <w:pict>
          <v:group style="position:absolute;margin-left:70.919998pt;margin-top:8.801223pt;width:144pt;height:.1pt;mso-position-horizontal-relative:page;mso-position-vertical-relative:paragraph;z-index:1168;mso-wrap-distance-left:0;mso-wrap-distance-right:0" coordorigin="1418,176" coordsize="2880,2">
            <v:shape style="position:absolute;left:1418;top:176;width:2880;height:2" coordorigin="1418,176" coordsize="2880,0" path="m1418,176l4298,176e" filled="false" stroked="true" strokeweight=".481pt" strokecolor="#000000">
              <v:path arrowok="t"/>
            </v:shape>
            <w10:wrap type="topAndBottom"/>
          </v:group>
        </w:pict>
      </w:r>
    </w:p>
    <w:p>
      <w:pPr>
        <w:spacing w:before="26"/>
        <w:ind w:left="401" w:right="1112" w:hanging="284"/>
        <w:jc w:val="left"/>
        <w:rPr>
          <w:rFonts w:ascii="Times New Roman" w:hAnsi="Times New Roman" w:cs="Times New Roman" w:eastAsia="Times New Roman" w:hint="default"/>
          <w:sz w:val="20"/>
          <w:szCs w:val="20"/>
        </w:rPr>
      </w:pPr>
      <w:bookmarkStart w:name="_bookmark6" w:id="7"/>
      <w:bookmarkEnd w:id="7"/>
      <w:r>
        <w:rPr/>
      </w:r>
      <w:r>
        <w:rPr>
          <w:rFonts w:ascii="Times New Roman" w:hAnsi="Times New Roman"/>
          <w:position w:val="9"/>
          <w:sz w:val="13"/>
        </w:rPr>
        <w:t>7)     </w:t>
      </w:r>
      <w:r>
        <w:rPr>
          <w:rFonts w:ascii="Times New Roman" w:hAnsi="Times New Roman"/>
          <w:sz w:val="20"/>
        </w:rPr>
        <w:t>Zmiany tekstu jednolitego  </w:t>
      </w:r>
      <w:r>
        <w:rPr>
          <w:rFonts w:ascii="Times New Roman" w:hAnsi="Times New Roman"/>
          <w:sz w:val="20"/>
        </w:rPr>
        <w:t>wymienionej  ustawy zostały ogłoszone  w </w:t>
      </w:r>
      <w:r>
        <w:rPr>
          <w:rFonts w:ascii="Times New Roman" w:hAnsi="Times New Roman"/>
          <w:sz w:val="20"/>
        </w:rPr>
        <w:t>Dz. U.  z 2013 r. poz. 938    i 1646 oraz z 2014 r. poz. 379, 911, 1146, 1626 i</w:t>
      </w:r>
      <w:r>
        <w:rPr>
          <w:rFonts w:ascii="Times New Roman" w:hAnsi="Times New Roman"/>
          <w:spacing w:val="-14"/>
          <w:sz w:val="20"/>
        </w:rPr>
        <w:t> </w:t>
      </w:r>
      <w:r>
        <w:rPr>
          <w:rFonts w:ascii="Times New Roman" w:hAnsi="Times New Roman"/>
          <w:sz w:val="20"/>
        </w:rPr>
        <w:t>1877.</w:t>
      </w:r>
    </w:p>
    <w:p>
      <w:pPr>
        <w:spacing w:after="0"/>
        <w:jc w:val="left"/>
        <w:rPr>
          <w:rFonts w:ascii="Times New Roman" w:hAnsi="Times New Roman" w:cs="Times New Roman" w:eastAsia="Times New Roman" w:hint="default"/>
          <w:sz w:val="20"/>
          <w:szCs w:val="20"/>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35"/>
        </w:numPr>
        <w:tabs>
          <w:tab w:pos="870" w:val="left" w:leader="none"/>
        </w:tabs>
        <w:spacing w:line="360" w:lineRule="auto" w:before="69"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Regionalne placówki opiekuńczo</w:t>
      </w:r>
      <w:r>
        <w:rPr>
          <w:rFonts w:ascii="Times New Roman" w:hAnsi="Times New Roman"/>
          <w:sz w:val="24"/>
        </w:rPr>
        <w:t>-</w:t>
      </w:r>
      <w:r>
        <w:rPr>
          <w:rFonts w:ascii="Times New Roman" w:hAnsi="Times New Roman"/>
          <w:sz w:val="24"/>
        </w:rPr>
        <w:t>wychowawcze, działające na podstawie </w:t>
      </w:r>
      <w:r>
        <w:rPr>
          <w:rFonts w:ascii="Times New Roman" w:hAnsi="Times New Roman"/>
          <w:sz w:val="24"/>
        </w:rPr>
        <w:t>przepisów dotychczasowych, z </w:t>
      </w:r>
      <w:r>
        <w:rPr>
          <w:rFonts w:ascii="Times New Roman" w:hAnsi="Times New Roman"/>
          <w:sz w:val="24"/>
        </w:rPr>
        <w:t>dniem wejścia w życie niniejszej ustawy, stają się regionalnymi placówkami opiekuńczo</w:t>
      </w:r>
      <w:r>
        <w:rPr>
          <w:rFonts w:ascii="Times New Roman" w:hAnsi="Times New Roman"/>
          <w:sz w:val="24"/>
        </w:rPr>
        <w:t>-terapeutycznymi, w rozumieniu niniejszej ustawy.</w:t>
      </w:r>
    </w:p>
    <w:p>
      <w:pPr>
        <w:pStyle w:val="ListParagraph"/>
        <w:numPr>
          <w:ilvl w:val="0"/>
          <w:numId w:val="235"/>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Do placówek, o których mowa w ust. 1–4 i 7, w okresie 12 </w:t>
      </w:r>
      <w:r>
        <w:rPr>
          <w:rFonts w:ascii="Times New Roman" w:hAnsi="Times New Roman" w:cs="Times New Roman" w:eastAsia="Times New Roman" w:hint="default"/>
          <w:sz w:val="24"/>
          <w:szCs w:val="24"/>
        </w:rPr>
        <w:t>miesięcy od dnia wejścia w życie niniejszej ustawy, stosuje się przepisy</w:t>
      </w:r>
      <w:r>
        <w:rPr>
          <w:rFonts w:ascii="Times New Roman" w:hAnsi="Times New Roman" w:cs="Times New Roman" w:eastAsia="Times New Roman" w:hint="default"/>
          <w:spacing w:val="-14"/>
          <w:sz w:val="24"/>
          <w:szCs w:val="24"/>
        </w:rPr>
        <w:t> </w:t>
      </w:r>
      <w:r>
        <w:rPr>
          <w:rFonts w:ascii="Times New Roman" w:hAnsi="Times New Roman" w:cs="Times New Roman" w:eastAsia="Times New Roman" w:hint="default"/>
          <w:sz w:val="24"/>
          <w:szCs w:val="24"/>
        </w:rPr>
        <w:t>dotychczasowe.</w:t>
      </w:r>
    </w:p>
    <w:p>
      <w:pPr>
        <w:pStyle w:val="ListParagraph"/>
        <w:numPr>
          <w:ilvl w:val="0"/>
          <w:numId w:val="235"/>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Umowy o </w:t>
      </w:r>
      <w:r>
        <w:rPr>
          <w:rFonts w:ascii="Times New Roman" w:hAnsi="Times New Roman" w:cs="Times New Roman" w:eastAsia="Times New Roman" w:hint="default"/>
          <w:sz w:val="24"/>
          <w:szCs w:val="24"/>
        </w:rPr>
        <w:t>realizację zadania, którego przedmiotem jest prowadz</w:t>
      </w:r>
      <w:r>
        <w:rPr>
          <w:rFonts w:ascii="Times New Roman" w:hAnsi="Times New Roman" w:cs="Times New Roman" w:eastAsia="Times New Roman" w:hint="default"/>
          <w:sz w:val="24"/>
          <w:szCs w:val="24"/>
        </w:rPr>
        <w:t>enie niepublicznych placówek, o których mowa w ust. 1–4 i </w:t>
      </w:r>
      <w:r>
        <w:rPr>
          <w:rFonts w:ascii="Times New Roman" w:hAnsi="Times New Roman" w:cs="Times New Roman" w:eastAsia="Times New Roman" w:hint="default"/>
          <w:sz w:val="24"/>
          <w:szCs w:val="24"/>
        </w:rPr>
        <w:t>7, zachowują moc do czasu wygaśnięcia lub rozwiązania, nie dłużej jednak niż przez okres 5 lat od dnia wejścia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życie niniejszej</w:t>
      </w:r>
      <w:r>
        <w:rPr>
          <w:rFonts w:ascii="Times New Roman" w:hAnsi="Times New Roman" w:cs="Times New Roman" w:eastAsia="Times New Roman" w:hint="default"/>
          <w:spacing w:val="-5"/>
          <w:sz w:val="24"/>
          <w:szCs w:val="24"/>
        </w:rPr>
        <w:t> </w:t>
      </w:r>
      <w:r>
        <w:rPr>
          <w:rFonts w:ascii="Times New Roman" w:hAnsi="Times New Roman" w:cs="Times New Roman" w:eastAsia="Times New Roman" w:hint="default"/>
          <w:sz w:val="24"/>
          <w:szCs w:val="24"/>
        </w:rPr>
        <w:t>ustawy.</w:t>
      </w:r>
    </w:p>
    <w:p>
      <w:pPr>
        <w:pStyle w:val="ListParagraph"/>
        <w:numPr>
          <w:ilvl w:val="0"/>
          <w:numId w:val="235"/>
        </w:numPr>
        <w:tabs>
          <w:tab w:pos="99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przypadku zakończenia działalności placówki, o </w:t>
      </w:r>
      <w:r>
        <w:rPr>
          <w:rFonts w:ascii="Times New Roman" w:hAnsi="Times New Roman" w:cs="Times New Roman" w:eastAsia="Times New Roman" w:hint="default"/>
          <w:sz w:val="24"/>
          <w:szCs w:val="24"/>
        </w:rPr>
        <w:t>której mowa w ust. 1–7, </w:t>
      </w:r>
      <w:r>
        <w:rPr>
          <w:rFonts w:ascii="Times New Roman" w:hAnsi="Times New Roman" w:cs="Times New Roman" w:eastAsia="Times New Roman" w:hint="default"/>
          <w:sz w:val="24"/>
          <w:szCs w:val="24"/>
        </w:rPr>
        <w:t>podmiot prowadzący tę placówkę przekazuje powiatowemu centrum pomocy rodzinie, nie później niż w dniu oddania dziecka, dokumentację dotyczącą </w:t>
      </w:r>
      <w:r>
        <w:rPr>
          <w:rFonts w:ascii="Times New Roman" w:hAnsi="Times New Roman" w:cs="Times New Roman" w:eastAsia="Times New Roman" w:hint="default"/>
          <w:sz w:val="24"/>
          <w:szCs w:val="24"/>
        </w:rPr>
        <w:t>sprawowanej opieki nad</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dzieckiem.</w:t>
      </w:r>
    </w:p>
    <w:p>
      <w:pPr>
        <w:pStyle w:val="ListParagraph"/>
        <w:numPr>
          <w:ilvl w:val="0"/>
          <w:numId w:val="235"/>
        </w:numPr>
        <w:tabs>
          <w:tab w:pos="99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Powiatowe centrum pomocy rodzinie niezwłocznie przekazuje </w:t>
      </w:r>
      <w:r>
        <w:rPr>
          <w:rFonts w:ascii="Times New Roman" w:hAnsi="Times New Roman"/>
          <w:sz w:val="24"/>
        </w:rPr>
        <w:t>d</w:t>
      </w:r>
      <w:r>
        <w:rPr>
          <w:rFonts w:ascii="Times New Roman" w:hAnsi="Times New Roman"/>
          <w:sz w:val="24"/>
        </w:rPr>
        <w:t>okumentację, o </w:t>
      </w:r>
      <w:r>
        <w:rPr>
          <w:rFonts w:ascii="Times New Roman" w:hAnsi="Times New Roman"/>
          <w:sz w:val="24"/>
        </w:rPr>
        <w:t>której mowa w ust. </w:t>
      </w:r>
      <w:r>
        <w:rPr>
          <w:rFonts w:ascii="Times New Roman" w:hAnsi="Times New Roman"/>
          <w:sz w:val="24"/>
        </w:rPr>
        <w:t>10, odpowiednio rodzinie zastępczej, prowadzącemu    rodzinny    dom    dziecka,    dyrektorowi    placówki   </w:t>
      </w:r>
      <w:r>
        <w:rPr>
          <w:rFonts w:ascii="Times New Roman" w:hAnsi="Times New Roman"/>
          <w:spacing w:val="1"/>
          <w:sz w:val="24"/>
        </w:rPr>
        <w:t> </w:t>
      </w:r>
      <w:r>
        <w:rPr>
          <w:rFonts w:ascii="Times New Roman" w:hAnsi="Times New Roman"/>
          <w:sz w:val="24"/>
        </w:rPr>
        <w:t>opiekuńczo</w:t>
      </w:r>
      <w:r>
        <w:rPr>
          <w:rFonts w:ascii="Times New Roman" w:hAnsi="Times New Roman"/>
          <w:sz w:val="24"/>
        </w:rPr>
        <w:t>-</w:t>
      </w:r>
    </w:p>
    <w:p>
      <w:pPr>
        <w:pStyle w:val="BodyText"/>
        <w:spacing w:line="360" w:lineRule="auto" w:before="6"/>
        <w:ind w:right="815" w:firstLine="0"/>
        <w:jc w:val="left"/>
      </w:pPr>
      <w:r>
        <w:rPr>
          <w:rFonts w:ascii="Times New Roman" w:hAnsi="Times New Roman"/>
        </w:rPr>
        <w:t>-</w:t>
      </w:r>
      <w:r>
        <w:rPr/>
        <w:t>wychowawczej lub dyrektorowi regionalnej placówki opiekuńczo</w:t>
      </w:r>
      <w:r>
        <w:rPr>
          <w:rFonts w:ascii="Times New Roman" w:hAnsi="Times New Roman"/>
        </w:rPr>
        <w:t>-terapeutycznej, </w:t>
      </w:r>
      <w:r>
        <w:rPr/>
        <w:t>które przyjęły</w:t>
      </w:r>
      <w:r>
        <w:rPr>
          <w:spacing w:val="-6"/>
        </w:rPr>
        <w:t> </w:t>
      </w:r>
      <w:r>
        <w:rPr/>
        <w:t>dziecko.</w:t>
      </w:r>
    </w:p>
    <w:p>
      <w:pPr>
        <w:pStyle w:val="BodyText"/>
        <w:tabs>
          <w:tab w:pos="2026" w:val="left" w:leader="none"/>
          <w:tab w:pos="2940" w:val="left" w:leader="none"/>
          <w:tab w:pos="3773" w:val="left" w:leader="none"/>
          <w:tab w:pos="5515" w:val="left" w:leader="none"/>
          <w:tab w:pos="7152" w:val="left" w:leader="none"/>
        </w:tabs>
        <w:spacing w:line="240" w:lineRule="auto" w:before="124"/>
        <w:ind w:left="629" w:right="815" w:firstLine="0"/>
        <w:jc w:val="left"/>
        <w:rPr>
          <w:rFonts w:ascii="Times New Roman" w:hAnsi="Times New Roman" w:cs="Times New Roman" w:eastAsia="Times New Roman" w:hint="default"/>
        </w:rPr>
      </w:pPr>
      <w:r>
        <w:rPr>
          <w:rFonts w:ascii="Times New Roman" w:hAnsi="Times New Roman"/>
          <w:b/>
        </w:rPr>
        <w:t>Art. </w:t>
      </w:r>
      <w:r>
        <w:rPr>
          <w:rFonts w:ascii="Times New Roman" w:hAnsi="Times New Roman"/>
          <w:b/>
          <w:spacing w:val="8"/>
        </w:rPr>
        <w:t> </w:t>
      </w:r>
      <w:r>
        <w:rPr>
          <w:rFonts w:ascii="Times New Roman" w:hAnsi="Times New Roman"/>
          <w:b/>
        </w:rPr>
        <w:t>230. </w:t>
      </w:r>
      <w:r>
        <w:rPr>
          <w:rFonts w:ascii="Times New Roman" w:hAnsi="Times New Roman"/>
          <w:b/>
          <w:spacing w:val="8"/>
        </w:rPr>
        <w:t> </w:t>
      </w:r>
      <w:r>
        <w:rPr>
          <w:rFonts w:ascii="Times New Roman" w:hAnsi="Times New Roman"/>
        </w:rPr>
        <w:t>1.</w:t>
        <w:tab/>
        <w:t>Liczba</w:t>
        <w:tab/>
        <w:t>dzieci</w:t>
        <w:tab/>
        <w:t>umieszczonych</w:t>
        <w:tab/>
        <w:t>w  </w:t>
      </w:r>
      <w:r>
        <w:rPr>
          <w:rFonts w:ascii="Times New Roman" w:hAnsi="Times New Roman"/>
          <w:spacing w:val="15"/>
        </w:rPr>
        <w:t> </w:t>
      </w:r>
      <w:r>
        <w:rPr/>
        <w:t>placówkach</w:t>
        <w:tab/>
        <w:t>opiekuńczo</w:t>
      </w:r>
      <w:r>
        <w:rPr>
          <w:rFonts w:ascii="Times New Roman" w:hAnsi="Times New Roman"/>
        </w:rPr>
        <w:t>-</w:t>
      </w:r>
    </w:p>
    <w:p>
      <w:pPr>
        <w:pStyle w:val="BodyText"/>
        <w:spacing w:line="360" w:lineRule="auto" w:before="141"/>
        <w:ind w:right="964" w:firstLine="0"/>
        <w:jc w:val="both"/>
      </w:pPr>
      <w:r>
        <w:rPr>
          <w:rFonts w:ascii="Times New Roman" w:hAnsi="Times New Roman" w:cs="Times New Roman" w:eastAsia="Times New Roman" w:hint="default"/>
        </w:rPr>
        <w:t>-wychowawczych, o których mowa w art. 229 ust. 1–</w:t>
      </w:r>
      <w:r>
        <w:rPr/>
        <w:t>3, po upływie okresu, o </w:t>
      </w:r>
      <w:r>
        <w:rPr>
          <w:rFonts w:ascii="Times New Roman" w:hAnsi="Times New Roman" w:cs="Times New Roman" w:eastAsia="Times New Roman" w:hint="default"/>
        </w:rPr>
        <w:t>którym mowa w art. 229 ust. </w:t>
      </w:r>
      <w:r>
        <w:rPr/>
        <w:t>8, nie dłużej jednak niż do dnia 1 </w:t>
      </w:r>
      <w:r>
        <w:rPr>
          <w:rFonts w:ascii="Times New Roman" w:hAnsi="Times New Roman" w:cs="Times New Roman" w:eastAsia="Times New Roman" w:hint="default"/>
        </w:rPr>
        <w:t>stycznia 2021 </w:t>
      </w:r>
      <w:r>
        <w:rPr/>
        <w:t>r., nie może  być wyższa niż 30. Przepisy art. </w:t>
      </w:r>
      <w:r>
        <w:rPr>
          <w:rFonts w:ascii="Times New Roman" w:hAnsi="Times New Roman" w:cs="Times New Roman" w:eastAsia="Times New Roman" w:hint="default"/>
        </w:rPr>
        <w:t>103 ust. 3 </w:t>
      </w:r>
      <w:r>
        <w:rPr/>
        <w:t>stosuje się</w:t>
      </w:r>
      <w:r>
        <w:rPr>
          <w:spacing w:val="-9"/>
        </w:rPr>
        <w:t> </w:t>
      </w:r>
      <w:r>
        <w:rPr/>
        <w:t>odpowiednio.</w:t>
      </w:r>
    </w:p>
    <w:p>
      <w:pPr>
        <w:pStyle w:val="BodyText"/>
        <w:spacing w:line="360" w:lineRule="auto"/>
        <w:ind w:right="963"/>
        <w:jc w:val="both"/>
      </w:pPr>
      <w:r>
        <w:rPr>
          <w:rFonts w:ascii="Times New Roman" w:hAnsi="Times New Roman" w:cs="Times New Roman" w:eastAsia="Times New Roman" w:hint="default"/>
        </w:rPr>
        <w:t>2. W przypadku gdy umieszczone w placówkach, o których mowa w art. 229 ust. 1–</w:t>
      </w:r>
      <w:r>
        <w:rPr/>
        <w:t>3, dziecko lub osoba, która osiągnęła pełnoletność przebywając w </w:t>
      </w:r>
      <w:r>
        <w:rPr>
          <w:rFonts w:ascii="Times New Roman" w:hAnsi="Times New Roman" w:cs="Times New Roman" w:eastAsia="Times New Roman" w:hint="default"/>
        </w:rPr>
        <w:t>pieczy </w:t>
      </w:r>
      <w:r>
        <w:rPr/>
        <w:t>zastępczej, o </w:t>
      </w:r>
      <w:r>
        <w:rPr>
          <w:rFonts w:ascii="Times New Roman" w:hAnsi="Times New Roman" w:cs="Times New Roman" w:eastAsia="Times New Roman" w:hint="default"/>
        </w:rPr>
        <w:t>której mowa w art. 37 ust. </w:t>
      </w:r>
      <w:r>
        <w:rPr/>
        <w:t>2, zostały umieszczone</w:t>
      </w:r>
      <w:r>
        <w:rPr>
          <w:spacing w:val="-13"/>
        </w:rPr>
        <w:t> </w:t>
      </w:r>
      <w:r>
        <w:rPr/>
        <w:t>w:</w:t>
      </w:r>
    </w:p>
    <w:p>
      <w:pPr>
        <w:pStyle w:val="ListParagraph"/>
        <w:numPr>
          <w:ilvl w:val="0"/>
          <w:numId w:val="236"/>
        </w:numPr>
        <w:tabs>
          <w:tab w:pos="630" w:val="left" w:leader="none"/>
        </w:tabs>
        <w:spacing w:line="240" w:lineRule="auto" w:before="6"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domu pomoc</w:t>
      </w:r>
      <w:r>
        <w:rPr>
          <w:rFonts w:ascii="Times New Roman" w:hAnsi="Times New Roman"/>
          <w:sz w:val="24"/>
        </w:rPr>
        <w:t>y</w:t>
      </w:r>
      <w:r>
        <w:rPr>
          <w:rFonts w:ascii="Times New Roman" w:hAnsi="Times New Roman"/>
          <w:spacing w:val="-3"/>
          <w:sz w:val="24"/>
        </w:rPr>
        <w:t> </w:t>
      </w:r>
      <w:r>
        <w:rPr>
          <w:rFonts w:ascii="Times New Roman" w:hAnsi="Times New Roman"/>
          <w:sz w:val="24"/>
        </w:rPr>
        <w:t>społecznej,</w:t>
      </w:r>
    </w:p>
    <w:p>
      <w:pPr>
        <w:pStyle w:val="ListParagraph"/>
        <w:numPr>
          <w:ilvl w:val="0"/>
          <w:numId w:val="236"/>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specjalnym ośrodku</w:t>
      </w:r>
      <w:r>
        <w:rPr>
          <w:rFonts w:ascii="Times New Roman" w:hAnsi="Times New Roman"/>
          <w:spacing w:val="-9"/>
          <w:sz w:val="24"/>
        </w:rPr>
        <w:t> </w:t>
      </w:r>
      <w:r>
        <w:rPr>
          <w:rFonts w:ascii="Times New Roman" w:hAnsi="Times New Roman"/>
          <w:sz w:val="24"/>
        </w:rPr>
        <w:t>szkolno</w:t>
      </w:r>
      <w:r>
        <w:rPr>
          <w:rFonts w:ascii="Times New Roman" w:hAnsi="Times New Roman"/>
          <w:sz w:val="24"/>
        </w:rPr>
        <w:t>-wychowawczym,</w:t>
      </w:r>
    </w:p>
    <w:p>
      <w:pPr>
        <w:pStyle w:val="ListParagraph"/>
        <w:numPr>
          <w:ilvl w:val="0"/>
          <w:numId w:val="236"/>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młodzieżowym ośrodku</w:t>
      </w:r>
      <w:r>
        <w:rPr>
          <w:rFonts w:ascii="Times New Roman" w:hAnsi="Times New Roman"/>
          <w:spacing w:val="-8"/>
          <w:sz w:val="24"/>
        </w:rPr>
        <w:t> </w:t>
      </w:r>
      <w:r>
        <w:rPr>
          <w:rFonts w:ascii="Times New Roman" w:hAnsi="Times New Roman"/>
          <w:sz w:val="24"/>
        </w:rPr>
        <w:t>wychowawczym,</w:t>
      </w:r>
    </w:p>
    <w:p>
      <w:pPr>
        <w:pStyle w:val="ListParagraph"/>
        <w:numPr>
          <w:ilvl w:val="0"/>
          <w:numId w:val="236"/>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młodzieżowym ośrodku socjoterapii zapewniającym całodobową</w:t>
      </w:r>
      <w:r>
        <w:rPr>
          <w:rFonts w:ascii="Times New Roman" w:hAnsi="Times New Roman"/>
          <w:spacing w:val="-12"/>
          <w:sz w:val="24"/>
        </w:rPr>
        <w:t> </w:t>
      </w:r>
      <w:r>
        <w:rPr>
          <w:rFonts w:ascii="Times New Roman" w:hAnsi="Times New Roman"/>
          <w:sz w:val="24"/>
        </w:rPr>
        <w:t>opiekę,</w:t>
      </w:r>
    </w:p>
    <w:p>
      <w:pPr>
        <w:pStyle w:val="ListParagraph"/>
        <w:numPr>
          <w:ilvl w:val="0"/>
          <w:numId w:val="236"/>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specjalnym ośrodku</w:t>
      </w:r>
      <w:r>
        <w:rPr>
          <w:rFonts w:ascii="Times New Roman" w:hAnsi="Times New Roman"/>
          <w:spacing w:val="-7"/>
          <w:sz w:val="24"/>
        </w:rPr>
        <w:t> </w:t>
      </w:r>
      <w:r>
        <w:rPr>
          <w:rFonts w:ascii="Times New Roman" w:hAnsi="Times New Roman"/>
          <w:sz w:val="24"/>
        </w:rPr>
        <w:t>wychowawczym,</w:t>
      </w:r>
    </w:p>
    <w:p>
      <w:pPr>
        <w:pStyle w:val="ListParagraph"/>
        <w:numPr>
          <w:ilvl w:val="0"/>
          <w:numId w:val="236"/>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sz w:val="24"/>
        </w:rPr>
        <w:t>hospicjum</w:t>
      </w:r>
      <w:r>
        <w:rPr>
          <w:rFonts w:ascii="Times New Roman"/>
          <w:spacing w:val="-6"/>
          <w:sz w:val="24"/>
        </w:rPr>
        <w:t> </w:t>
      </w:r>
      <w:r>
        <w:rPr>
          <w:rFonts w:ascii="Times New Roman"/>
          <w:sz w:val="24"/>
        </w:rPr>
        <w:t>stacjonarnym,</w:t>
      </w:r>
    </w:p>
    <w:p>
      <w:pPr>
        <w:pStyle w:val="ListParagraph"/>
        <w:numPr>
          <w:ilvl w:val="0"/>
          <w:numId w:val="236"/>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sz w:val="24"/>
        </w:rPr>
        <w:t>oddziale medycyny</w:t>
      </w:r>
      <w:r>
        <w:rPr>
          <w:rFonts w:ascii="Times New Roman"/>
          <w:spacing w:val="-6"/>
          <w:sz w:val="24"/>
        </w:rPr>
        <w:t> </w:t>
      </w:r>
      <w:r>
        <w:rPr>
          <w:rFonts w:ascii="Times New Roman"/>
          <w:sz w:val="24"/>
        </w:rPr>
        <w:t>paliatywnej,</w:t>
      </w:r>
    </w:p>
    <w:p>
      <w:pPr>
        <w:spacing w:after="0" w:line="24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36"/>
        </w:numPr>
        <w:tabs>
          <w:tab w:pos="630" w:val="left" w:leader="none"/>
        </w:tabs>
        <w:spacing w:line="240" w:lineRule="auto" w:before="6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areszcie</w:t>
      </w:r>
      <w:r>
        <w:rPr>
          <w:rFonts w:ascii="Times New Roman" w:hAnsi="Times New Roman"/>
          <w:spacing w:val="-5"/>
          <w:sz w:val="24"/>
        </w:rPr>
        <w:t> </w:t>
      </w:r>
      <w:r>
        <w:rPr>
          <w:rFonts w:ascii="Times New Roman" w:hAnsi="Times New Roman"/>
          <w:sz w:val="24"/>
        </w:rPr>
        <w:t>śledczym,</w:t>
      </w:r>
    </w:p>
    <w:p>
      <w:pPr>
        <w:pStyle w:val="ListParagraph"/>
        <w:numPr>
          <w:ilvl w:val="0"/>
          <w:numId w:val="23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schronisku dla</w:t>
      </w:r>
      <w:r>
        <w:rPr>
          <w:rFonts w:ascii="Times New Roman"/>
          <w:spacing w:val="-5"/>
          <w:sz w:val="24"/>
        </w:rPr>
        <w:t> </w:t>
      </w:r>
      <w:r>
        <w:rPr>
          <w:rFonts w:ascii="Times New Roman"/>
          <w:sz w:val="24"/>
        </w:rPr>
        <w:t>nieletnich,</w:t>
      </w:r>
    </w:p>
    <w:p>
      <w:pPr>
        <w:pStyle w:val="ListParagraph"/>
        <w:numPr>
          <w:ilvl w:val="0"/>
          <w:numId w:val="23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zakładzie</w:t>
      </w:r>
      <w:r>
        <w:rPr>
          <w:rFonts w:ascii="Times New Roman" w:hAnsi="Times New Roman"/>
          <w:spacing w:val="-5"/>
          <w:sz w:val="24"/>
        </w:rPr>
        <w:t> </w:t>
      </w:r>
      <w:r>
        <w:rPr>
          <w:rFonts w:ascii="Times New Roman" w:hAnsi="Times New Roman"/>
          <w:sz w:val="24"/>
        </w:rPr>
        <w:t>karnym,</w:t>
      </w:r>
    </w:p>
    <w:p>
      <w:pPr>
        <w:pStyle w:val="ListParagraph"/>
        <w:numPr>
          <w:ilvl w:val="0"/>
          <w:numId w:val="23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zakładzie</w:t>
      </w:r>
      <w:r>
        <w:rPr>
          <w:rFonts w:ascii="Times New Roman" w:hAnsi="Times New Roman"/>
          <w:spacing w:val="-6"/>
          <w:sz w:val="24"/>
        </w:rPr>
        <w:t> </w:t>
      </w:r>
      <w:r>
        <w:rPr>
          <w:rFonts w:ascii="Times New Roman" w:hAnsi="Times New Roman"/>
          <w:sz w:val="24"/>
        </w:rPr>
        <w:t>poprawczym</w:t>
      </w:r>
    </w:p>
    <w:p>
      <w:pPr>
        <w:pStyle w:val="ListParagraph"/>
        <w:numPr>
          <w:ilvl w:val="0"/>
          <w:numId w:val="28"/>
        </w:numPr>
        <w:tabs>
          <w:tab w:pos="299" w:val="left" w:leader="none"/>
        </w:tabs>
        <w:spacing w:line="360" w:lineRule="auto" w:before="139" w:after="0"/>
        <w:ind w:left="118" w:right="966" w:firstLine="0"/>
        <w:jc w:val="left"/>
        <w:rPr>
          <w:rFonts w:ascii="Times New Roman" w:hAnsi="Times New Roman" w:cs="Times New Roman" w:eastAsia="Times New Roman" w:hint="default"/>
          <w:sz w:val="24"/>
          <w:szCs w:val="24"/>
        </w:rPr>
      </w:pPr>
      <w:r>
        <w:rPr>
          <w:rFonts w:ascii="Times New Roman" w:hAnsi="Times New Roman"/>
          <w:sz w:val="24"/>
        </w:rPr>
        <w:t>dyrektor tej placówki  może, pomimo przekroczenia dopuszczalnej liczby dzieci    </w:t>
      </w:r>
      <w:r>
        <w:rPr>
          <w:rFonts w:ascii="Times New Roman" w:hAnsi="Times New Roman"/>
          <w:sz w:val="24"/>
        </w:rPr>
        <w:t>w </w:t>
      </w:r>
      <w:r>
        <w:rPr>
          <w:rFonts w:ascii="Times New Roman" w:hAnsi="Times New Roman"/>
          <w:sz w:val="24"/>
        </w:rPr>
        <w:t>placówce, za zezwoleniem wojewody, przyjąć kolejne</w:t>
      </w:r>
      <w:r>
        <w:rPr>
          <w:rFonts w:ascii="Times New Roman" w:hAnsi="Times New Roman"/>
          <w:spacing w:val="-14"/>
          <w:sz w:val="24"/>
        </w:rPr>
        <w:t> </w:t>
      </w:r>
      <w:r>
        <w:rPr>
          <w:rFonts w:ascii="Times New Roman" w:hAnsi="Times New Roman"/>
          <w:sz w:val="24"/>
        </w:rPr>
        <w:t>dziecko.</w:t>
      </w:r>
    </w:p>
    <w:p>
      <w:pPr>
        <w:pStyle w:val="BodyText"/>
        <w:spacing w:line="360" w:lineRule="auto" w:before="121"/>
        <w:ind w:right="962"/>
        <w:jc w:val="both"/>
        <w:rPr>
          <w:rFonts w:ascii="Times New Roman" w:hAnsi="Times New Roman" w:cs="Times New Roman" w:eastAsia="Times New Roman" w:hint="default"/>
        </w:rPr>
      </w:pPr>
      <w:r>
        <w:rPr>
          <w:rFonts w:ascii="Times New Roman" w:hAnsi="Times New Roman" w:cs="Times New Roman" w:eastAsia="Times New Roman" w:hint="default"/>
          <w:b/>
          <w:bCs/>
        </w:rPr>
        <w:t>Art. 231. </w:t>
      </w:r>
      <w:r>
        <w:rPr>
          <w:rFonts w:ascii="Times New Roman" w:hAnsi="Times New Roman" w:cs="Times New Roman" w:eastAsia="Times New Roman" w:hint="default"/>
        </w:rPr>
        <w:t>W </w:t>
      </w:r>
      <w:r>
        <w:rPr/>
        <w:t>placówkach    opiekuńczo</w:t>
      </w:r>
      <w:r>
        <w:rPr>
          <w:rFonts w:ascii="Times New Roman" w:hAnsi="Times New Roman" w:cs="Times New Roman" w:eastAsia="Times New Roman" w:hint="default"/>
        </w:rPr>
        <w:t>-wychowawczych,    o których     mowa w art. 229 ust. 1–3, w okresie 4 </w:t>
      </w:r>
      <w:r>
        <w:rPr/>
        <w:t>lat od dnia wejścia w życie niniejszej ustawy mogą być umieszczane dzieci powyżej 7. roku życia. Przepisy art. </w:t>
      </w:r>
      <w:r>
        <w:rPr>
          <w:rFonts w:ascii="Times New Roman" w:hAnsi="Times New Roman" w:cs="Times New Roman" w:eastAsia="Times New Roman" w:hint="default"/>
        </w:rPr>
        <w:t>95 ust. 2 </w:t>
      </w:r>
      <w:r>
        <w:rPr/>
        <w:t>stosuje się </w:t>
      </w:r>
      <w:r>
        <w:rPr>
          <w:rFonts w:ascii="Times New Roman" w:hAnsi="Times New Roman" w:cs="Times New Roman" w:eastAsia="Times New Roman" w:hint="default"/>
        </w:rPr>
        <w:t>odpowiednio.</w:t>
      </w:r>
    </w:p>
    <w:p>
      <w:pPr>
        <w:pStyle w:val="BodyText"/>
        <w:spacing w:line="360" w:lineRule="auto" w:before="124"/>
        <w:ind w:right="962"/>
        <w:jc w:val="both"/>
      </w:pPr>
      <w:r>
        <w:rPr>
          <w:rFonts w:ascii="Times New Roman" w:hAnsi="Times New Roman" w:cs="Times New Roman" w:eastAsia="Times New Roman" w:hint="default"/>
          <w:b/>
          <w:bCs/>
        </w:rPr>
        <w:t>Art. 232. </w:t>
      </w:r>
      <w:r>
        <w:rPr>
          <w:rFonts w:ascii="Times New Roman" w:hAnsi="Times New Roman" w:cs="Times New Roman" w:eastAsia="Times New Roman" w:hint="default"/>
        </w:rPr>
        <w:t>1.  W </w:t>
      </w:r>
      <w:r>
        <w:rPr/>
        <w:t>placówkach  opiekuńczo</w:t>
      </w:r>
      <w:r>
        <w:rPr>
          <w:rFonts w:ascii="Times New Roman" w:hAnsi="Times New Roman" w:cs="Times New Roman" w:eastAsia="Times New Roman" w:hint="default"/>
        </w:rPr>
        <w:t>-wychowawczych,   o których   mowa w art. 229 ust. 1–3 i 7, w okresie od dnia 1 stycznia 2015 r.  do  dnia  31 grudnia  2019 </w:t>
      </w:r>
      <w:r>
        <w:rPr/>
        <w:t>r. mogą przebywać dzieci powyżej 7. roku</w:t>
      </w:r>
      <w:r>
        <w:rPr>
          <w:spacing w:val="-8"/>
        </w:rPr>
        <w:t> </w:t>
      </w:r>
      <w:r>
        <w:rPr/>
        <w:t>życia.</w:t>
      </w:r>
    </w:p>
    <w:p>
      <w:pPr>
        <w:pStyle w:val="ListParagraph"/>
        <w:numPr>
          <w:ilvl w:val="0"/>
          <w:numId w:val="237"/>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Po  upływie  okresu,  o </w:t>
      </w:r>
      <w:r>
        <w:rPr>
          <w:rFonts w:ascii="Times New Roman" w:hAnsi="Times New Roman"/>
          <w:sz w:val="24"/>
        </w:rPr>
        <w:t>którym  mowa  w ust. 1,  w </w:t>
      </w:r>
      <w:r>
        <w:rPr>
          <w:rFonts w:ascii="Times New Roman" w:hAnsi="Times New Roman"/>
          <w:sz w:val="24"/>
        </w:rPr>
        <w:t>placówkach </w:t>
      </w:r>
      <w:r>
        <w:rPr>
          <w:rFonts w:ascii="Times New Roman" w:hAnsi="Times New Roman"/>
          <w:spacing w:val="51"/>
          <w:sz w:val="24"/>
        </w:rPr>
        <w:t> </w:t>
      </w:r>
      <w:r>
        <w:rPr>
          <w:rFonts w:ascii="Times New Roman" w:hAnsi="Times New Roman"/>
          <w:sz w:val="24"/>
        </w:rPr>
        <w:t>opiekuń</w:t>
      </w:r>
      <w:r>
        <w:rPr>
          <w:rFonts w:ascii="Times New Roman" w:hAnsi="Times New Roman"/>
          <w:sz w:val="24"/>
        </w:rPr>
        <w:t>czo-</w:t>
      </w:r>
    </w:p>
    <w:p>
      <w:pPr>
        <w:pStyle w:val="BodyText"/>
        <w:spacing w:line="240" w:lineRule="auto" w:before="137"/>
        <w:ind w:right="815" w:firstLine="0"/>
        <w:jc w:val="left"/>
      </w:pPr>
      <w:r>
        <w:rPr>
          <w:rFonts w:ascii="Times New Roman" w:hAnsi="Times New Roman"/>
        </w:rPr>
        <w:t>-</w:t>
      </w:r>
      <w:r>
        <w:rPr/>
        <w:t>wychowawczych mogą przebywać dzieci powyżej 10. roku</w:t>
      </w:r>
      <w:r>
        <w:rPr>
          <w:spacing w:val="-14"/>
        </w:rPr>
        <w:t> </w:t>
      </w:r>
      <w:r>
        <w:rPr/>
        <w:t>życia.</w:t>
      </w:r>
    </w:p>
    <w:p>
      <w:pPr>
        <w:pStyle w:val="ListParagraph"/>
        <w:numPr>
          <w:ilvl w:val="0"/>
          <w:numId w:val="237"/>
        </w:numPr>
        <w:tabs>
          <w:tab w:pos="870" w:val="left" w:leader="none"/>
        </w:tabs>
        <w:spacing w:line="360" w:lineRule="auto" w:before="139"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Przepisów ust. 1 i 2 </w:t>
      </w:r>
      <w:r>
        <w:rPr>
          <w:rFonts w:ascii="Times New Roman" w:hAnsi="Times New Roman"/>
          <w:sz w:val="24"/>
        </w:rPr>
        <w:t>nie stosuje się w </w:t>
      </w:r>
      <w:r>
        <w:rPr>
          <w:rFonts w:ascii="Times New Roman" w:hAnsi="Times New Roman"/>
          <w:sz w:val="24"/>
        </w:rPr>
        <w:t>przypadkach, o których mowa w art. 95 ust.</w:t>
      </w:r>
      <w:r>
        <w:rPr>
          <w:rFonts w:ascii="Times New Roman" w:hAnsi="Times New Roman"/>
          <w:spacing w:val="-1"/>
          <w:sz w:val="24"/>
        </w:rPr>
        <w:t> </w:t>
      </w:r>
      <w:r>
        <w:rPr>
          <w:rFonts w:ascii="Times New Roman" w:hAnsi="Times New Roman"/>
          <w:sz w:val="24"/>
        </w:rPr>
        <w:t>2.</w:t>
      </w:r>
    </w:p>
    <w:p>
      <w:pPr>
        <w:pStyle w:val="BodyText"/>
        <w:spacing w:line="362" w:lineRule="auto" w:before="124"/>
        <w:ind w:right="967"/>
        <w:jc w:val="both"/>
      </w:pPr>
      <w:r>
        <w:rPr>
          <w:rFonts w:ascii="Times New Roman" w:hAnsi="Times New Roman"/>
          <w:b/>
        </w:rPr>
        <w:t>Art. 232a. </w:t>
      </w:r>
      <w:r>
        <w:rPr>
          <w:rFonts w:ascii="Times New Roman" w:hAnsi="Times New Roman"/>
        </w:rPr>
        <w:t>Do dnia 31 grudnia 2014 r. po otrzymaniu wniosku, o którym mowa w art. 11 ust. 3, kierownik </w:t>
      </w:r>
      <w:r>
        <w:rPr/>
        <w:t>ośrodka pomocy społecznej</w:t>
      </w:r>
      <w:r>
        <w:rPr>
          <w:spacing w:val="-11"/>
        </w:rPr>
        <w:t> </w:t>
      </w:r>
      <w:r>
        <w:rPr/>
        <w:t>może:</w:t>
      </w:r>
    </w:p>
    <w:p>
      <w:pPr>
        <w:pStyle w:val="ListParagraph"/>
        <w:numPr>
          <w:ilvl w:val="0"/>
          <w:numId w:val="238"/>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przydzielić rodzinie asystenta</w:t>
      </w:r>
      <w:r>
        <w:rPr>
          <w:rFonts w:ascii="Times New Roman" w:hAnsi="Times New Roman"/>
          <w:spacing w:val="-9"/>
          <w:sz w:val="24"/>
        </w:rPr>
        <w:t> </w:t>
      </w:r>
      <w:r>
        <w:rPr>
          <w:rFonts w:ascii="Times New Roman" w:hAnsi="Times New Roman"/>
          <w:sz w:val="24"/>
        </w:rPr>
        <w:t>rodziny;</w:t>
      </w:r>
    </w:p>
    <w:p>
      <w:pPr>
        <w:pStyle w:val="ListParagraph"/>
        <w:numPr>
          <w:ilvl w:val="0"/>
          <w:numId w:val="238"/>
        </w:numPr>
        <w:tabs>
          <w:tab w:pos="630"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wystąpić do jednostki organizacyjnej gminy, która organizuje pracę z rodziną    </w:t>
      </w:r>
      <w:r>
        <w:rPr>
          <w:rFonts w:ascii="Times New Roman" w:hAnsi="Times New Roman"/>
          <w:sz w:val="24"/>
        </w:rPr>
        <w:t>o przydzielenie rodzinie asystenta</w:t>
      </w:r>
      <w:r>
        <w:rPr>
          <w:rFonts w:ascii="Times New Roman" w:hAnsi="Times New Roman"/>
          <w:spacing w:val="-11"/>
          <w:sz w:val="24"/>
        </w:rPr>
        <w:t> </w:t>
      </w:r>
      <w:r>
        <w:rPr>
          <w:rFonts w:ascii="Times New Roman" w:hAnsi="Times New Roman"/>
          <w:sz w:val="24"/>
        </w:rPr>
        <w:t>rodziny;</w:t>
      </w:r>
    </w:p>
    <w:p>
      <w:pPr>
        <w:pStyle w:val="ListParagraph"/>
        <w:numPr>
          <w:ilvl w:val="0"/>
          <w:numId w:val="238"/>
        </w:numPr>
        <w:tabs>
          <w:tab w:pos="630" w:val="left" w:leader="none"/>
        </w:tabs>
        <w:spacing w:line="360" w:lineRule="auto" w:before="6"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wystąpić do podmiotu, któremu gmina zleciła realizację </w:t>
      </w:r>
      <w:r>
        <w:rPr>
          <w:rFonts w:ascii="Times New Roman" w:hAnsi="Times New Roman"/>
          <w:sz w:val="24"/>
        </w:rPr>
        <w:t>pracy z </w:t>
      </w:r>
      <w:r>
        <w:rPr>
          <w:rFonts w:ascii="Times New Roman" w:hAnsi="Times New Roman"/>
          <w:sz w:val="24"/>
        </w:rPr>
        <w:t>rodziną na </w:t>
      </w:r>
      <w:r>
        <w:rPr>
          <w:rFonts w:ascii="Times New Roman" w:hAnsi="Times New Roman"/>
          <w:sz w:val="24"/>
        </w:rPr>
        <w:t>podstawie art. 190, o przydzielenie rodzinie asystenta</w:t>
      </w:r>
      <w:r>
        <w:rPr>
          <w:rFonts w:ascii="Times New Roman" w:hAnsi="Times New Roman"/>
          <w:spacing w:val="-12"/>
          <w:sz w:val="24"/>
        </w:rPr>
        <w:t> </w:t>
      </w:r>
      <w:r>
        <w:rPr>
          <w:rFonts w:ascii="Times New Roman" w:hAnsi="Times New Roman"/>
          <w:sz w:val="24"/>
        </w:rPr>
        <w:t>rodziny.</w:t>
      </w:r>
    </w:p>
    <w:p>
      <w:pPr>
        <w:pStyle w:val="BodyText"/>
        <w:spacing w:line="360" w:lineRule="auto" w:before="124"/>
        <w:ind w:right="966"/>
        <w:jc w:val="both"/>
        <w:rPr>
          <w:rFonts w:ascii="Times New Roman" w:hAnsi="Times New Roman" w:cs="Times New Roman" w:eastAsia="Times New Roman" w:hint="default"/>
        </w:rPr>
      </w:pPr>
      <w:r>
        <w:rPr>
          <w:rFonts w:ascii="Times New Roman" w:hAnsi="Times New Roman"/>
          <w:b/>
        </w:rPr>
        <w:t>Art. 232b. </w:t>
      </w:r>
      <w:r>
        <w:rPr>
          <w:rFonts w:ascii="Times New Roman" w:hAnsi="Times New Roman"/>
        </w:rPr>
        <w:t>1. Do dnia 31 grudnia 2014 </w:t>
      </w:r>
      <w:r>
        <w:rPr/>
        <w:t>r. na wniosek rodziny zastępczej </w:t>
      </w:r>
      <w:r>
        <w:rPr>
          <w:rFonts w:ascii="Times New Roman" w:hAnsi="Times New Roman"/>
        </w:rPr>
        <w:t>zawodowej, w </w:t>
      </w:r>
      <w:r>
        <w:rPr/>
        <w:t>której przebywa więcej niż 3 </w:t>
      </w:r>
      <w:r>
        <w:rPr>
          <w:rFonts w:ascii="Times New Roman" w:hAnsi="Times New Roman"/>
        </w:rPr>
        <w:t>dzieci</w:t>
      </w:r>
      <w:r>
        <w:rPr>
          <w:rFonts w:ascii="Times New Roman" w:hAnsi="Times New Roman"/>
          <w:spacing w:val="-13"/>
        </w:rPr>
        <w:t> </w:t>
      </w:r>
      <w:r>
        <w:rPr>
          <w:rFonts w:ascii="Times New Roman" w:hAnsi="Times New Roman"/>
        </w:rPr>
        <w:t>starosta:</w:t>
      </w:r>
    </w:p>
    <w:p>
      <w:pPr>
        <w:pStyle w:val="ListParagraph"/>
        <w:numPr>
          <w:ilvl w:val="0"/>
          <w:numId w:val="239"/>
        </w:numPr>
        <w:tabs>
          <w:tab w:pos="630" w:val="left" w:leader="none"/>
        </w:tabs>
        <w:spacing w:line="360" w:lineRule="auto" w:before="6"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zatrudnia osobę do pomocy przy sprawowaniu opieki nad dziećmi i </w:t>
      </w:r>
      <w:r>
        <w:rPr>
          <w:rFonts w:ascii="Times New Roman" w:hAnsi="Times New Roman"/>
          <w:sz w:val="24"/>
        </w:rPr>
        <w:t>przy pracach gospodarskich</w:t>
      </w:r>
      <w:r>
        <w:rPr>
          <w:rFonts w:ascii="Times New Roman" w:hAnsi="Times New Roman"/>
          <w:spacing w:val="-4"/>
          <w:sz w:val="24"/>
        </w:rPr>
        <w:t> </w:t>
      </w:r>
      <w:r>
        <w:rPr>
          <w:rFonts w:ascii="Times New Roman" w:hAnsi="Times New Roman"/>
          <w:sz w:val="24"/>
        </w:rPr>
        <w:t>albo</w:t>
      </w:r>
    </w:p>
    <w:p>
      <w:pPr>
        <w:pStyle w:val="ListParagraph"/>
        <w:numPr>
          <w:ilvl w:val="0"/>
          <w:numId w:val="239"/>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przyznaje środki finansowe, o </w:t>
      </w:r>
      <w:r>
        <w:rPr>
          <w:rFonts w:ascii="Times New Roman" w:hAnsi="Times New Roman"/>
          <w:sz w:val="24"/>
        </w:rPr>
        <w:t>których mowa w art. 83 ust. </w:t>
      </w:r>
      <w:r>
        <w:rPr>
          <w:rFonts w:ascii="Times New Roman" w:hAnsi="Times New Roman"/>
          <w:sz w:val="24"/>
        </w:rPr>
        <w:t>2, jeżeli zasadność przyznania tych środków zostanie potwierdzona w </w:t>
      </w:r>
      <w:r>
        <w:rPr>
          <w:rFonts w:ascii="Times New Roman" w:hAnsi="Times New Roman"/>
          <w:sz w:val="24"/>
        </w:rPr>
        <w:t>opinii organizatora rodzinnej </w:t>
      </w:r>
      <w:r>
        <w:rPr>
          <w:rFonts w:ascii="Times New Roman" w:hAnsi="Times New Roman"/>
          <w:sz w:val="24"/>
        </w:rPr>
        <w:t>pieczy</w:t>
      </w:r>
      <w:r>
        <w:rPr>
          <w:rFonts w:ascii="Times New Roman" w:hAnsi="Times New Roman"/>
          <w:spacing w:val="-5"/>
          <w:sz w:val="24"/>
        </w:rPr>
        <w:t> </w:t>
      </w:r>
      <w:r>
        <w:rPr>
          <w:rFonts w:ascii="Times New Roman" w:hAnsi="Times New Roman"/>
          <w:sz w:val="24"/>
        </w:rPr>
        <w:t>zastępczej.</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40"/>
        </w:numPr>
        <w:tabs>
          <w:tab w:pos="870" w:val="left" w:leader="none"/>
        </w:tabs>
        <w:spacing w:line="360" w:lineRule="auto" w:before="69"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Świadczenia, o </w:t>
      </w:r>
      <w:r>
        <w:rPr>
          <w:rFonts w:ascii="Times New Roman" w:hAnsi="Times New Roman"/>
          <w:sz w:val="24"/>
        </w:rPr>
        <w:t>których mowa w ust. </w:t>
      </w:r>
      <w:r>
        <w:rPr>
          <w:rFonts w:ascii="Times New Roman" w:hAnsi="Times New Roman"/>
          <w:sz w:val="24"/>
        </w:rPr>
        <w:t>1, starosta, na wniosek rodziny, może przyznać</w:t>
      </w:r>
      <w:r>
        <w:rPr>
          <w:rFonts w:ascii="Times New Roman" w:hAnsi="Times New Roman"/>
          <w:spacing w:val="-6"/>
          <w:sz w:val="24"/>
        </w:rPr>
        <w:t> </w:t>
      </w:r>
      <w:r>
        <w:rPr>
          <w:rFonts w:ascii="Times New Roman" w:hAnsi="Times New Roman"/>
          <w:sz w:val="24"/>
        </w:rPr>
        <w:t>łącznie.</w:t>
      </w:r>
    </w:p>
    <w:p>
      <w:pPr>
        <w:pStyle w:val="ListParagraph"/>
        <w:numPr>
          <w:ilvl w:val="0"/>
          <w:numId w:val="240"/>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Do osoby, o której mowa w ust. 1 pkt 1, przepisy art. 64 ust. 3–6 </w:t>
      </w:r>
      <w:r>
        <w:rPr>
          <w:rFonts w:ascii="Times New Roman" w:hAnsi="Times New Roman" w:cs="Times New Roman" w:eastAsia="Times New Roman" w:hint="default"/>
          <w:sz w:val="24"/>
          <w:szCs w:val="24"/>
        </w:rPr>
        <w:t>stosuje się </w:t>
      </w:r>
      <w:r>
        <w:rPr>
          <w:rFonts w:ascii="Times New Roman" w:hAnsi="Times New Roman" w:cs="Times New Roman" w:eastAsia="Times New Roman" w:hint="default"/>
          <w:sz w:val="24"/>
          <w:szCs w:val="24"/>
        </w:rPr>
        <w:t>odpowiednio.</w:t>
      </w:r>
    </w:p>
    <w:p>
      <w:pPr>
        <w:pStyle w:val="BodyText"/>
        <w:spacing w:line="360" w:lineRule="auto" w:before="124"/>
        <w:ind w:right="963"/>
        <w:jc w:val="both"/>
      </w:pPr>
      <w:r>
        <w:rPr>
          <w:rFonts w:ascii="Times New Roman" w:hAnsi="Times New Roman"/>
          <w:b/>
        </w:rPr>
        <w:t>Art. 233. </w:t>
      </w:r>
      <w:r>
        <w:rPr>
          <w:rFonts w:ascii="Times New Roman" w:hAnsi="Times New Roman"/>
        </w:rPr>
        <w:t>1. Do dnia 31 grudnia 2014 </w:t>
      </w:r>
      <w:r>
        <w:rPr/>
        <w:t>r. rodziny zastępcze i </w:t>
      </w:r>
      <w:r>
        <w:rPr>
          <w:rFonts w:ascii="Times New Roman" w:hAnsi="Times New Roman"/>
        </w:rPr>
        <w:t>rodzinne domy dziecka nieposi</w:t>
      </w:r>
      <w:r>
        <w:rPr/>
        <w:t>adające co najmniej 2</w:t>
      </w:r>
      <w:r>
        <w:rPr>
          <w:rFonts w:ascii="Times New Roman" w:hAnsi="Times New Roman"/>
        </w:rPr>
        <w:t>-</w:t>
      </w:r>
      <w:r>
        <w:rPr/>
        <w:t>letniego doświadczenia jako rodzina zastępcza lub rodzinny dom dziecka, obejmuje się, na ich wniosek, opieką koordynatora rodzinnej pieczy zastępczej. Przepis art. </w:t>
      </w:r>
      <w:r>
        <w:rPr>
          <w:rFonts w:ascii="Times New Roman" w:hAnsi="Times New Roman"/>
        </w:rPr>
        <w:t>77 ust. </w:t>
      </w:r>
      <w:r>
        <w:rPr/>
        <w:t>1a stosuje się</w:t>
      </w:r>
      <w:r>
        <w:rPr>
          <w:spacing w:val="-14"/>
        </w:rPr>
        <w:t> </w:t>
      </w:r>
      <w:r>
        <w:rPr/>
        <w:t>odpowiednio.</w:t>
      </w:r>
    </w:p>
    <w:p>
      <w:pPr>
        <w:pStyle w:val="BodyText"/>
        <w:spacing w:line="360" w:lineRule="auto" w:before="6"/>
        <w:ind w:right="967"/>
        <w:jc w:val="both"/>
        <w:rPr>
          <w:rFonts w:ascii="Times New Roman" w:hAnsi="Times New Roman" w:cs="Times New Roman" w:eastAsia="Times New Roman" w:hint="default"/>
        </w:rPr>
      </w:pPr>
      <w:r>
        <w:rPr>
          <w:rFonts w:ascii="Times New Roman" w:hAnsi="Times New Roman"/>
        </w:rPr>
        <w:t>2. Do dnia 31 grudnia 2014 r. rodz</w:t>
      </w:r>
      <w:r>
        <w:rPr/>
        <w:t>iny zastępcze i </w:t>
      </w:r>
      <w:r>
        <w:rPr>
          <w:rFonts w:ascii="Times New Roman" w:hAnsi="Times New Roman"/>
        </w:rPr>
        <w:t>rodzinne domy dziecka </w:t>
      </w:r>
      <w:r>
        <w:rPr/>
        <w:t>posiadające co najmniej 2</w:t>
      </w:r>
      <w:r>
        <w:rPr>
          <w:rFonts w:ascii="Times New Roman" w:hAnsi="Times New Roman"/>
        </w:rPr>
        <w:t>-</w:t>
      </w:r>
      <w:r>
        <w:rPr/>
        <w:t>letnie doświadczenie jako rodzina zastępcza lub rodzinny dom dziecka, mogą zostać objęte, na ich wniosek, opieką koordynatora rodzinnej pieczy zastępczej. Przepis art. </w:t>
      </w:r>
      <w:r>
        <w:rPr>
          <w:rFonts w:ascii="Times New Roman" w:hAnsi="Times New Roman"/>
        </w:rPr>
        <w:t>77 ust. </w:t>
      </w:r>
      <w:r>
        <w:rPr/>
        <w:t>1a stosuje się</w:t>
      </w:r>
      <w:r>
        <w:rPr>
          <w:spacing w:val="-13"/>
        </w:rPr>
        <w:t> </w:t>
      </w:r>
      <w:r>
        <w:rPr/>
        <w:t>o</w:t>
      </w:r>
      <w:r>
        <w:rPr>
          <w:rFonts w:ascii="Times New Roman" w:hAnsi="Times New Roman"/>
        </w:rPr>
        <w:t>dpowiednio.</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b/>
        </w:rPr>
        <w:t>Art. 234. </w:t>
      </w:r>
      <w:r>
        <w:rPr>
          <w:rFonts w:ascii="Times New Roman" w:hAnsi="Times New Roman"/>
        </w:rPr>
        <w:t>1. Zawodowe niespokrewnione z dzieckiem wielodzietne rodziny </w:t>
      </w:r>
      <w:r>
        <w:rPr/>
        <w:t>zastępcze działające na podstawie przepisów dotychczasowych funkcjonują do czasu wygaśnięcia lub rozwiązania umowy zawartej na podstawie przepisów dotychczasowych, nie dłużej jednak niż przez okres 3 lat od dnia wejścia w życie </w:t>
      </w:r>
      <w:r>
        <w:rPr>
          <w:rFonts w:ascii="Times New Roman" w:hAnsi="Times New Roman"/>
        </w:rPr>
        <w:t>niniejszej</w:t>
      </w:r>
      <w:r>
        <w:rPr>
          <w:rFonts w:ascii="Times New Roman" w:hAnsi="Times New Roman"/>
          <w:spacing w:val="-6"/>
        </w:rPr>
        <w:t> </w:t>
      </w:r>
      <w:r>
        <w:rPr>
          <w:rFonts w:ascii="Times New Roman" w:hAnsi="Times New Roman"/>
        </w:rPr>
        <w:t>ustawy.</w:t>
      </w:r>
    </w:p>
    <w:p>
      <w:pPr>
        <w:pStyle w:val="ListParagraph"/>
        <w:numPr>
          <w:ilvl w:val="0"/>
          <w:numId w:val="241"/>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Przed   upływem   terminu,   o </w:t>
      </w:r>
      <w:r>
        <w:rPr>
          <w:rFonts w:ascii="Times New Roman" w:hAnsi="Times New Roman"/>
          <w:sz w:val="24"/>
        </w:rPr>
        <w:t>którym   mowa   w ust. 1,   starosta   zawiera   z </w:t>
      </w:r>
      <w:r>
        <w:rPr>
          <w:rFonts w:ascii="Times New Roman" w:hAnsi="Times New Roman"/>
          <w:sz w:val="24"/>
        </w:rPr>
        <w:t>zawodową niespokrewnioną z dzieckiem wielodzietną rodziną zastępczą, na jej wniosek, umowę o pełnienie funkcji rodziny zastępczej zawodowej lub prowadzenie rodzinnego domu dziecka, uwzględniając warunki określone niniejszą</w:t>
      </w:r>
      <w:r>
        <w:rPr>
          <w:rFonts w:ascii="Times New Roman" w:hAnsi="Times New Roman"/>
          <w:spacing w:val="-12"/>
          <w:sz w:val="24"/>
        </w:rPr>
        <w:t> </w:t>
      </w:r>
      <w:r>
        <w:rPr>
          <w:rFonts w:ascii="Times New Roman" w:hAnsi="Times New Roman"/>
          <w:sz w:val="24"/>
        </w:rPr>
        <w:t>ustawą.</w:t>
      </w:r>
    </w:p>
    <w:p>
      <w:pPr>
        <w:pStyle w:val="ListParagraph"/>
        <w:numPr>
          <w:ilvl w:val="0"/>
          <w:numId w:val="241"/>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Do rodzin zastępczych, o </w:t>
      </w:r>
      <w:r>
        <w:rPr>
          <w:rFonts w:ascii="Times New Roman" w:hAnsi="Times New Roman"/>
          <w:sz w:val="24"/>
        </w:rPr>
        <w:t>których mowa w ust. </w:t>
      </w:r>
      <w:r>
        <w:rPr>
          <w:rFonts w:ascii="Times New Roman" w:hAnsi="Times New Roman"/>
          <w:sz w:val="24"/>
        </w:rPr>
        <w:t>1, stosuje się przepisy </w:t>
      </w:r>
      <w:r>
        <w:rPr>
          <w:rFonts w:ascii="Times New Roman" w:hAnsi="Times New Roman"/>
          <w:sz w:val="24"/>
        </w:rPr>
        <w:t>dotychczasowe, z </w:t>
      </w:r>
      <w:r>
        <w:rPr>
          <w:rFonts w:ascii="Times New Roman" w:hAnsi="Times New Roman"/>
          <w:sz w:val="24"/>
        </w:rPr>
        <w:t>zastrzeżeniem ust.</w:t>
      </w:r>
      <w:r>
        <w:rPr>
          <w:rFonts w:ascii="Times New Roman" w:hAnsi="Times New Roman"/>
          <w:spacing w:val="-7"/>
          <w:sz w:val="24"/>
        </w:rPr>
        <w:t> </w:t>
      </w:r>
      <w:r>
        <w:rPr>
          <w:rFonts w:ascii="Times New Roman" w:hAnsi="Times New Roman"/>
          <w:sz w:val="24"/>
        </w:rPr>
        <w:t>5.</w:t>
      </w:r>
    </w:p>
    <w:p>
      <w:pPr>
        <w:pStyle w:val="ListParagraph"/>
        <w:numPr>
          <w:ilvl w:val="0"/>
          <w:numId w:val="241"/>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Wysokość otrzymywanego przez rodzinę zastępczą, o </w:t>
      </w:r>
      <w:r>
        <w:rPr>
          <w:rFonts w:ascii="Times New Roman" w:hAnsi="Times New Roman"/>
          <w:sz w:val="24"/>
        </w:rPr>
        <w:t>której mowa w ust. 1, </w:t>
      </w:r>
      <w:r>
        <w:rPr>
          <w:rFonts w:ascii="Times New Roman" w:hAnsi="Times New Roman"/>
          <w:sz w:val="24"/>
        </w:rPr>
        <w:t>wynagrodzenia, dodatków oraz świadczeń na pokrycie kosztów utrzymania nie może być niższa od kwot wynagrodzenia, dodatków i świadczeń, określonych w </w:t>
      </w:r>
      <w:r>
        <w:rPr>
          <w:rFonts w:ascii="Times New Roman" w:hAnsi="Times New Roman"/>
          <w:sz w:val="24"/>
        </w:rPr>
        <w:t>niniejszej </w:t>
      </w:r>
      <w:r>
        <w:rPr>
          <w:rFonts w:ascii="Times New Roman" w:hAnsi="Times New Roman"/>
          <w:sz w:val="24"/>
        </w:rPr>
        <w:t>ustawie dla rodziny zastępczej</w:t>
      </w:r>
      <w:r>
        <w:rPr>
          <w:rFonts w:ascii="Times New Roman" w:hAnsi="Times New Roman"/>
          <w:spacing w:val="-9"/>
          <w:sz w:val="24"/>
        </w:rPr>
        <w:t> </w:t>
      </w:r>
      <w:r>
        <w:rPr>
          <w:rFonts w:ascii="Times New Roman" w:hAnsi="Times New Roman"/>
          <w:sz w:val="24"/>
        </w:rPr>
        <w:t>zawodowej.</w:t>
      </w:r>
    </w:p>
    <w:p>
      <w:pPr>
        <w:pStyle w:val="ListParagraph"/>
        <w:numPr>
          <w:ilvl w:val="0"/>
          <w:numId w:val="241"/>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Rod</w:t>
      </w:r>
      <w:r>
        <w:rPr>
          <w:rFonts w:ascii="Times New Roman" w:hAnsi="Times New Roman"/>
          <w:sz w:val="24"/>
        </w:rPr>
        <w:t>zinie zastępczej, o </w:t>
      </w:r>
      <w:r>
        <w:rPr>
          <w:rFonts w:ascii="Times New Roman" w:hAnsi="Times New Roman"/>
          <w:sz w:val="24"/>
        </w:rPr>
        <w:t>której mowa w ust. 1,  w </w:t>
      </w:r>
      <w:r>
        <w:rPr>
          <w:rFonts w:ascii="Times New Roman" w:hAnsi="Times New Roman"/>
          <w:sz w:val="24"/>
        </w:rPr>
        <w:t>której przed dniem wejścia  </w:t>
      </w:r>
      <w:r>
        <w:rPr>
          <w:rFonts w:ascii="Times New Roman" w:hAnsi="Times New Roman"/>
          <w:sz w:val="24"/>
        </w:rPr>
        <w:t>w </w:t>
      </w:r>
      <w:r>
        <w:rPr>
          <w:rFonts w:ascii="Times New Roman" w:hAnsi="Times New Roman"/>
          <w:sz w:val="24"/>
        </w:rPr>
        <w:t>życie niniejszej ustawy zostało umieszczone dziecko na podstawie ustawy z </w:t>
      </w:r>
      <w:r>
        <w:rPr>
          <w:rFonts w:ascii="Times New Roman" w:hAnsi="Times New Roman"/>
          <w:sz w:val="24"/>
        </w:rPr>
        <w:t>dnia 26 </w:t>
      </w:r>
      <w:r>
        <w:rPr>
          <w:rFonts w:ascii="Times New Roman" w:hAnsi="Times New Roman"/>
          <w:sz w:val="24"/>
        </w:rPr>
        <w:t>października 1982 </w:t>
      </w:r>
      <w:r>
        <w:rPr>
          <w:rFonts w:ascii="Times New Roman" w:hAnsi="Times New Roman"/>
          <w:sz w:val="24"/>
        </w:rPr>
        <w:t>r. o </w:t>
      </w:r>
      <w:r>
        <w:rPr>
          <w:rFonts w:ascii="Times New Roman" w:hAnsi="Times New Roman"/>
          <w:sz w:val="24"/>
        </w:rPr>
        <w:t>postępowaniu w sprawach nieletnich, przysługuje dodatek nie niższy niż 200 zł miesięcznie na</w:t>
      </w:r>
      <w:r>
        <w:rPr>
          <w:rFonts w:ascii="Times New Roman" w:hAnsi="Times New Roman"/>
          <w:spacing w:val="-10"/>
          <w:sz w:val="24"/>
        </w:rPr>
        <w:t> </w:t>
      </w:r>
      <w:r>
        <w:rPr>
          <w:rFonts w:ascii="Times New Roman" w:hAnsi="Times New Roman"/>
          <w:sz w:val="24"/>
        </w:rPr>
        <w:t>dziecko.</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2" w:lineRule="auto" w:before="69"/>
        <w:ind w:right="963"/>
        <w:jc w:val="both"/>
        <w:rPr>
          <w:rFonts w:ascii="Times New Roman" w:hAnsi="Times New Roman" w:cs="Times New Roman" w:eastAsia="Times New Roman" w:hint="default"/>
        </w:rPr>
      </w:pPr>
      <w:r>
        <w:rPr>
          <w:rFonts w:ascii="Times New Roman" w:hAnsi="Times New Roman"/>
          <w:b/>
        </w:rPr>
        <w:t>Art. 235. </w:t>
      </w:r>
      <w:r>
        <w:rPr/>
        <w:t>Okres prowadzenia placówki opiekuńczo</w:t>
      </w:r>
      <w:r>
        <w:rPr>
          <w:rFonts w:ascii="Times New Roman" w:hAnsi="Times New Roman"/>
        </w:rPr>
        <w:t>-wychowawczej typu </w:t>
      </w:r>
      <w:r>
        <w:rPr/>
        <w:t>rodzinnego wlicza się do okresu doświadczenia, o </w:t>
      </w:r>
      <w:r>
        <w:rPr>
          <w:rFonts w:ascii="Times New Roman" w:hAnsi="Times New Roman"/>
        </w:rPr>
        <w:t>którym mowa w art. 54 ust.</w:t>
      </w:r>
      <w:r>
        <w:rPr>
          <w:rFonts w:ascii="Times New Roman" w:hAnsi="Times New Roman"/>
          <w:spacing w:val="-12"/>
        </w:rPr>
        <w:t> </w:t>
      </w:r>
      <w:r>
        <w:rPr>
          <w:rFonts w:ascii="Times New Roman" w:hAnsi="Times New Roman"/>
        </w:rPr>
        <w:t>1.</w:t>
      </w:r>
    </w:p>
    <w:p>
      <w:pPr>
        <w:pStyle w:val="BodyText"/>
        <w:spacing w:line="362" w:lineRule="auto" w:before="119"/>
        <w:ind w:right="964"/>
        <w:jc w:val="both"/>
        <w:rPr>
          <w:rFonts w:ascii="Times New Roman" w:hAnsi="Times New Roman" w:cs="Times New Roman" w:eastAsia="Times New Roman" w:hint="default"/>
        </w:rPr>
      </w:pPr>
      <w:r>
        <w:rPr>
          <w:rFonts w:ascii="Times New Roman" w:hAnsi="Times New Roman"/>
          <w:b/>
        </w:rPr>
        <w:t>Art. 236. </w:t>
      </w:r>
      <w:r>
        <w:rPr>
          <w:rFonts w:ascii="Times New Roman" w:hAnsi="Times New Roman"/>
        </w:rPr>
        <w:t>1. Z </w:t>
      </w:r>
      <w:r>
        <w:rPr/>
        <w:t>dniem wejścia w życie niniejszej ustawy pracownicy zatrudnieni </w:t>
      </w:r>
      <w:r>
        <w:rPr>
          <w:rFonts w:ascii="Times New Roman" w:hAnsi="Times New Roman"/>
        </w:rPr>
        <w:t>na podstawie przepisów dotychczasowych</w:t>
      </w:r>
      <w:r>
        <w:rPr>
          <w:rFonts w:ascii="Times New Roman" w:hAnsi="Times New Roman"/>
          <w:spacing w:val="-10"/>
        </w:rPr>
        <w:t> </w:t>
      </w:r>
      <w:r>
        <w:rPr>
          <w:rFonts w:ascii="Times New Roman" w:hAnsi="Times New Roman"/>
        </w:rPr>
        <w:t>w:</w:t>
      </w:r>
    </w:p>
    <w:p>
      <w:pPr>
        <w:pStyle w:val="ListParagraph"/>
        <w:numPr>
          <w:ilvl w:val="0"/>
          <w:numId w:val="242"/>
        </w:numPr>
        <w:tabs>
          <w:tab w:pos="630" w:val="left" w:leader="none"/>
        </w:tabs>
        <w:spacing w:line="360" w:lineRule="auto" w:before="1"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placówkach opiekuńczo</w:t>
      </w:r>
      <w:r>
        <w:rPr>
          <w:rFonts w:ascii="Times New Roman" w:hAnsi="Times New Roman"/>
          <w:sz w:val="24"/>
        </w:rPr>
        <w:t>-</w:t>
      </w:r>
      <w:r>
        <w:rPr>
          <w:rFonts w:ascii="Times New Roman" w:hAnsi="Times New Roman"/>
          <w:sz w:val="24"/>
        </w:rPr>
        <w:t>wychowawczych wsparcia dziennego stają się </w:t>
      </w:r>
      <w:r>
        <w:rPr>
          <w:rFonts w:ascii="Times New Roman" w:hAnsi="Times New Roman"/>
          <w:sz w:val="24"/>
        </w:rPr>
        <w:t>pracownikami placówek wsparcia dziennego, w rozumieniu niniejszej</w:t>
      </w:r>
      <w:r>
        <w:rPr>
          <w:rFonts w:ascii="Times New Roman" w:hAnsi="Times New Roman"/>
          <w:spacing w:val="-17"/>
          <w:sz w:val="24"/>
        </w:rPr>
        <w:t> </w:t>
      </w:r>
      <w:r>
        <w:rPr>
          <w:rFonts w:ascii="Times New Roman" w:hAnsi="Times New Roman"/>
          <w:sz w:val="24"/>
        </w:rPr>
        <w:t>ustawy;</w:t>
      </w:r>
    </w:p>
    <w:p>
      <w:pPr>
        <w:pStyle w:val="ListParagraph"/>
        <w:numPr>
          <w:ilvl w:val="0"/>
          <w:numId w:val="242"/>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całodobowych placówkach opiekuńczo</w:t>
      </w:r>
      <w:r>
        <w:rPr>
          <w:rFonts w:ascii="Times New Roman" w:hAnsi="Times New Roman"/>
          <w:sz w:val="24"/>
        </w:rPr>
        <w:t>-wychowawczych typu interwencyjnego </w:t>
      </w:r>
      <w:r>
        <w:rPr>
          <w:rFonts w:ascii="Times New Roman" w:hAnsi="Times New Roman"/>
          <w:sz w:val="24"/>
        </w:rPr>
        <w:t>stają się pracownikami placówek opiekuńczo</w:t>
      </w:r>
      <w:r>
        <w:rPr>
          <w:rFonts w:ascii="Times New Roman" w:hAnsi="Times New Roman"/>
          <w:sz w:val="24"/>
        </w:rPr>
        <w:t>-wychowawczych typu interwencyjnego, w rozumieniu niniejszej</w:t>
      </w:r>
      <w:r>
        <w:rPr>
          <w:rFonts w:ascii="Times New Roman" w:hAnsi="Times New Roman"/>
          <w:spacing w:val="-12"/>
          <w:sz w:val="24"/>
        </w:rPr>
        <w:t> </w:t>
      </w:r>
      <w:r>
        <w:rPr>
          <w:rFonts w:ascii="Times New Roman" w:hAnsi="Times New Roman"/>
          <w:sz w:val="24"/>
        </w:rPr>
        <w:t>ustawy;</w:t>
      </w:r>
    </w:p>
    <w:p>
      <w:pPr>
        <w:pStyle w:val="ListParagraph"/>
        <w:numPr>
          <w:ilvl w:val="0"/>
          <w:numId w:val="242"/>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całodobowych placówkach opiekuńczo</w:t>
      </w:r>
      <w:r>
        <w:rPr>
          <w:rFonts w:ascii="Times New Roman" w:hAnsi="Times New Roman"/>
          <w:sz w:val="24"/>
        </w:rPr>
        <w:t>-wychowawczych typu socjalizacyjnego </w:t>
      </w:r>
      <w:r>
        <w:rPr>
          <w:rFonts w:ascii="Times New Roman" w:hAnsi="Times New Roman"/>
          <w:sz w:val="24"/>
        </w:rPr>
        <w:t>stają się pracownikami placówek opiekuńczo</w:t>
      </w:r>
      <w:r>
        <w:rPr>
          <w:rFonts w:ascii="Times New Roman" w:hAnsi="Times New Roman"/>
          <w:sz w:val="24"/>
        </w:rPr>
        <w:t>-wychowawczych typu socjalizacyjnego, w rozumieniu niniejszej</w:t>
      </w:r>
      <w:r>
        <w:rPr>
          <w:rFonts w:ascii="Times New Roman" w:hAnsi="Times New Roman"/>
          <w:spacing w:val="-12"/>
          <w:sz w:val="24"/>
        </w:rPr>
        <w:t> </w:t>
      </w:r>
      <w:r>
        <w:rPr>
          <w:rFonts w:ascii="Times New Roman" w:hAnsi="Times New Roman"/>
          <w:sz w:val="24"/>
        </w:rPr>
        <w:t>ustawy;</w:t>
      </w:r>
    </w:p>
    <w:p>
      <w:pPr>
        <w:pStyle w:val="ListParagraph"/>
        <w:numPr>
          <w:ilvl w:val="0"/>
          <w:numId w:val="242"/>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wielofunkcyjnych całodobowych placówkach opiekuńczo</w:t>
      </w:r>
      <w:r>
        <w:rPr>
          <w:rFonts w:ascii="Times New Roman" w:hAnsi="Times New Roman"/>
          <w:sz w:val="24"/>
        </w:rPr>
        <w:t>-wychowawczych </w:t>
      </w:r>
      <w:r>
        <w:rPr>
          <w:rFonts w:ascii="Times New Roman" w:hAnsi="Times New Roman"/>
          <w:sz w:val="24"/>
        </w:rPr>
        <w:t>stają się pracownikami placówek opiekuńczo</w:t>
      </w:r>
      <w:r>
        <w:rPr>
          <w:rFonts w:ascii="Times New Roman" w:hAnsi="Times New Roman"/>
          <w:sz w:val="24"/>
        </w:rPr>
        <w:t>-wychowawczych typu socjalizacyjnego,    interwencyjnego    oraz    specjalistyczno-terapeutycznego, w rozumieniu niniejszej</w:t>
      </w:r>
      <w:r>
        <w:rPr>
          <w:rFonts w:ascii="Times New Roman" w:hAnsi="Times New Roman"/>
          <w:spacing w:val="-8"/>
          <w:sz w:val="24"/>
        </w:rPr>
        <w:t> </w:t>
      </w:r>
      <w:r>
        <w:rPr>
          <w:rFonts w:ascii="Times New Roman" w:hAnsi="Times New Roman"/>
          <w:sz w:val="24"/>
        </w:rPr>
        <w:t>ustawy;</w:t>
      </w:r>
    </w:p>
    <w:p>
      <w:pPr>
        <w:pStyle w:val="ListParagraph"/>
        <w:numPr>
          <w:ilvl w:val="0"/>
          <w:numId w:val="242"/>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całodobowych placówkach opiekuńczo</w:t>
      </w:r>
      <w:r>
        <w:rPr>
          <w:rFonts w:ascii="Times New Roman" w:hAnsi="Times New Roman"/>
          <w:sz w:val="24"/>
        </w:rPr>
        <w:t>-</w:t>
      </w:r>
      <w:r>
        <w:rPr>
          <w:rFonts w:ascii="Times New Roman" w:hAnsi="Times New Roman"/>
          <w:sz w:val="24"/>
        </w:rPr>
        <w:t>wychowawczych typu rodzinnego stają się pracownikami  placówek  opiekuńczo</w:t>
      </w:r>
      <w:r>
        <w:rPr>
          <w:rFonts w:ascii="Times New Roman" w:hAnsi="Times New Roman"/>
          <w:sz w:val="24"/>
        </w:rPr>
        <w:t>-wychowawczych  typu  rodzinnego,  w rozumieniu niniejszej</w:t>
      </w:r>
      <w:r>
        <w:rPr>
          <w:rFonts w:ascii="Times New Roman" w:hAnsi="Times New Roman"/>
          <w:spacing w:val="-8"/>
          <w:sz w:val="24"/>
        </w:rPr>
        <w:t> </w:t>
      </w:r>
      <w:r>
        <w:rPr>
          <w:rFonts w:ascii="Times New Roman" w:hAnsi="Times New Roman"/>
          <w:sz w:val="24"/>
        </w:rPr>
        <w:t>ustawy;</w:t>
      </w:r>
    </w:p>
    <w:p>
      <w:pPr>
        <w:pStyle w:val="ListParagraph"/>
        <w:numPr>
          <w:ilvl w:val="0"/>
          <w:numId w:val="242"/>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regionalnych placówkach opiekuńczo</w:t>
      </w:r>
      <w:r>
        <w:rPr>
          <w:rFonts w:ascii="Times New Roman" w:hAnsi="Times New Roman"/>
          <w:sz w:val="24"/>
        </w:rPr>
        <w:t>-</w:t>
      </w:r>
      <w:r>
        <w:rPr>
          <w:rFonts w:ascii="Times New Roman" w:hAnsi="Times New Roman"/>
          <w:sz w:val="24"/>
        </w:rPr>
        <w:t>wychowawczych stają się pracownikami regionalnych placówek opiekuńczo</w:t>
      </w:r>
      <w:r>
        <w:rPr>
          <w:rFonts w:ascii="Times New Roman" w:hAnsi="Times New Roman"/>
          <w:sz w:val="24"/>
        </w:rPr>
        <w:t>-terapeutycznych, w rozumieniu niniejszej ustawy.</w:t>
      </w:r>
    </w:p>
    <w:p>
      <w:pPr>
        <w:pStyle w:val="BodyText"/>
        <w:spacing w:line="360" w:lineRule="auto"/>
        <w:ind w:right="967"/>
        <w:jc w:val="both"/>
      </w:pPr>
      <w:r>
        <w:rPr>
          <w:rFonts w:ascii="Times New Roman" w:hAnsi="Times New Roman"/>
        </w:rPr>
        <w:t>2. Pracownicy   zatrudnieni   na    podstawie    przepisów    dotychczasowych   w placówkach, o których mowa w ust. </w:t>
      </w:r>
      <w:r>
        <w:rPr/>
        <w:t>1, którzy nie spełniają wymagań </w:t>
      </w:r>
      <w:r>
        <w:rPr>
          <w:rFonts w:ascii="Times New Roman" w:hAnsi="Times New Roman"/>
        </w:rPr>
        <w:t>kwalifikacyjnych przewidzianych dla stanowiska zajmowanego przez nich w dniu </w:t>
      </w:r>
      <w:r>
        <w:rPr/>
        <w:t>wejścia w życie niniejszej ustawy, mogą być nadal zatrudniani na tych stanowiskach, nie dłużej jednak niż przez okres 6 lat od dnia wejścia w życie niniejszej</w:t>
      </w:r>
      <w:r>
        <w:rPr>
          <w:spacing w:val="-14"/>
        </w:rPr>
        <w:t> </w:t>
      </w:r>
      <w:r>
        <w:rPr/>
        <w:t>ustawy.</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cs="Times New Roman" w:eastAsia="Times New Roman" w:hint="default"/>
          <w:b/>
          <w:bCs/>
        </w:rPr>
        <w:t>Art. 237. </w:t>
      </w:r>
      <w:r>
        <w:rPr>
          <w:rFonts w:ascii="Times New Roman" w:hAnsi="Times New Roman" w:cs="Times New Roman" w:eastAsia="Times New Roman" w:hint="default"/>
        </w:rPr>
        <w:t>1. W stosunku do osób, o których mowa w art. 1 ust. 1a ustawy z dnia 26 stycznia 1982 r. – Karta Nauczyciela, w </w:t>
      </w:r>
      <w:r>
        <w:rPr/>
        <w:t>brzmieniu obowiązującym do dnia wejścia   w życie   niniejszej   ustawy,   zatrudnionych   w placówkach   </w:t>
      </w:r>
      <w:r>
        <w:rPr>
          <w:spacing w:val="6"/>
        </w:rPr>
        <w:t> </w:t>
      </w:r>
      <w:r>
        <w:rPr/>
        <w:t>opiekuńczo</w:t>
      </w:r>
      <w:r>
        <w:rPr>
          <w:rFonts w:ascii="Times New Roman" w:hAnsi="Times New Roman" w:cs="Times New Roman" w:eastAsia="Times New Roman" w:hint="default"/>
        </w:rPr>
        <w:t>-</w:t>
      </w:r>
    </w:p>
    <w:p>
      <w:pPr>
        <w:pStyle w:val="BodyText"/>
        <w:spacing w:line="240" w:lineRule="auto"/>
        <w:ind w:right="815" w:firstLine="0"/>
        <w:jc w:val="left"/>
        <w:rPr>
          <w:rFonts w:ascii="Times New Roman" w:hAnsi="Times New Roman" w:cs="Times New Roman" w:eastAsia="Times New Roman" w:hint="default"/>
        </w:rPr>
      </w:pPr>
      <w:r>
        <w:rPr>
          <w:rFonts w:ascii="Times New Roman" w:hAnsi="Times New Roman" w:cs="Times New Roman" w:eastAsia="Times New Roman" w:hint="default"/>
        </w:rPr>
        <w:t>-wychowawczych, o których mowa w art. 228 ust. 1 i art. 229 ust. 1–</w:t>
      </w:r>
      <w:r>
        <w:rPr/>
        <w:t>7, ustawę z</w:t>
      </w:r>
      <w:r>
        <w:rPr>
          <w:spacing w:val="17"/>
        </w:rPr>
        <w:t> </w:t>
      </w:r>
      <w:r>
        <w:rPr>
          <w:rFonts w:ascii="Times New Roman" w:hAnsi="Times New Roman" w:cs="Times New Roman" w:eastAsia="Times New Roman" w:hint="default"/>
        </w:rPr>
        <w:t>dnia</w:t>
      </w:r>
    </w:p>
    <w:p>
      <w:pPr>
        <w:spacing w:after="0" w:line="240" w:lineRule="auto"/>
        <w:jc w:val="left"/>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3" w:firstLine="0"/>
        <w:jc w:val="left"/>
      </w:pPr>
      <w:r>
        <w:rPr>
          <w:rFonts w:ascii="Times New Roman" w:hAnsi="Times New Roman" w:cs="Times New Roman" w:eastAsia="Times New Roman" w:hint="default"/>
        </w:rPr>
        <w:t>26 stycznia 1982 r. – </w:t>
      </w:r>
      <w:r>
        <w:rPr/>
        <w:t>Karta Nauczyciela stosuje się przez okres 2 lat od dnia wejścia </w:t>
      </w:r>
      <w:r>
        <w:rPr>
          <w:rFonts w:ascii="Times New Roman" w:hAnsi="Times New Roman" w:cs="Times New Roman" w:eastAsia="Times New Roman" w:hint="default"/>
        </w:rPr>
        <w:t>w </w:t>
      </w:r>
      <w:r>
        <w:rPr/>
        <w:t>życie niniejszej</w:t>
      </w:r>
      <w:r>
        <w:rPr>
          <w:spacing w:val="-5"/>
        </w:rPr>
        <w:t> </w:t>
      </w:r>
      <w:r>
        <w:rPr/>
        <w:t>ustawy.</w:t>
      </w:r>
    </w:p>
    <w:p>
      <w:pPr>
        <w:pStyle w:val="ListParagraph"/>
        <w:numPr>
          <w:ilvl w:val="0"/>
          <w:numId w:val="243"/>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Osoby, o których mowa w ust. </w:t>
      </w:r>
      <w:r>
        <w:rPr>
          <w:rFonts w:ascii="Times New Roman" w:hAnsi="Times New Roman"/>
          <w:sz w:val="24"/>
        </w:rPr>
        <w:t>1, po upływie 2 lat od dnia wejścia w życie niniejszej ustawy,  stają  się  pracownikami  samorządowymi  w </w:t>
      </w:r>
      <w:r>
        <w:rPr>
          <w:rFonts w:ascii="Times New Roman" w:hAnsi="Times New Roman"/>
          <w:sz w:val="24"/>
        </w:rPr>
        <w:t>rozumieniu  ustawy z dnia  21 listopada  2008 r.  o </w:t>
      </w:r>
      <w:r>
        <w:rPr>
          <w:rFonts w:ascii="Times New Roman" w:hAnsi="Times New Roman"/>
          <w:sz w:val="24"/>
        </w:rPr>
        <w:t>pracownikach  samorządowych  (Dz. </w:t>
      </w:r>
      <w:r>
        <w:rPr>
          <w:rFonts w:ascii="Times New Roman" w:hAnsi="Times New Roman"/>
          <w:sz w:val="24"/>
        </w:rPr>
        <w:t>U.  z 2014 r.  poz.</w:t>
      </w:r>
      <w:r>
        <w:rPr>
          <w:rFonts w:ascii="Times New Roman" w:hAnsi="Times New Roman"/>
          <w:spacing w:val="-2"/>
          <w:sz w:val="24"/>
        </w:rPr>
        <w:t> </w:t>
      </w:r>
      <w:r>
        <w:rPr>
          <w:rFonts w:ascii="Times New Roman" w:hAnsi="Times New Roman"/>
          <w:sz w:val="24"/>
        </w:rPr>
        <w:t>1202).</w:t>
      </w:r>
    </w:p>
    <w:p>
      <w:pPr>
        <w:pStyle w:val="ListParagraph"/>
        <w:numPr>
          <w:ilvl w:val="0"/>
          <w:numId w:val="243"/>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odniesieniu do osób, o których mowa w ust. 1, przez okres 2 lat od dnia </w:t>
      </w:r>
      <w:r>
        <w:rPr>
          <w:rFonts w:ascii="Times New Roman" w:hAnsi="Times New Roman"/>
          <w:sz w:val="24"/>
        </w:rPr>
        <w:t>wejścia w życie niniejszej ustawy, nadzór pedagogiczny sprawuje</w:t>
      </w:r>
      <w:r>
        <w:rPr>
          <w:rFonts w:ascii="Times New Roman" w:hAnsi="Times New Roman"/>
          <w:spacing w:val="-15"/>
          <w:sz w:val="24"/>
        </w:rPr>
        <w:t> </w:t>
      </w:r>
      <w:r>
        <w:rPr>
          <w:rFonts w:ascii="Times New Roman" w:hAnsi="Times New Roman"/>
          <w:sz w:val="24"/>
        </w:rPr>
        <w:t>wojewoda.</w:t>
      </w:r>
    </w:p>
    <w:p>
      <w:pPr>
        <w:pStyle w:val="BodyText"/>
        <w:spacing w:line="362" w:lineRule="auto" w:before="121"/>
        <w:ind w:right="963"/>
        <w:jc w:val="both"/>
      </w:pPr>
      <w:r>
        <w:rPr>
          <w:rFonts w:ascii="Times New Roman" w:hAnsi="Times New Roman" w:cs="Times New Roman" w:eastAsia="Times New Roman" w:hint="default"/>
          <w:b/>
          <w:bCs/>
        </w:rPr>
        <w:t>Art. 238. </w:t>
      </w:r>
      <w:r>
        <w:rPr>
          <w:rFonts w:ascii="Times New Roman" w:hAnsi="Times New Roman" w:cs="Times New Roman" w:eastAsia="Times New Roman" w:hint="default"/>
        </w:rPr>
        <w:t>1. W </w:t>
      </w:r>
      <w:r>
        <w:rPr/>
        <w:t>przypadku gdy dziecko zostało umieszczone  w </w:t>
      </w:r>
      <w:r>
        <w:rPr>
          <w:rFonts w:ascii="Times New Roman" w:hAnsi="Times New Roman" w:cs="Times New Roman" w:eastAsia="Times New Roman" w:hint="default"/>
        </w:rPr>
        <w:t>pieczy </w:t>
      </w:r>
      <w:r>
        <w:rPr/>
        <w:t>zastępczej przed dniem wejścia w życie niniejszej ustawy przepisów art. </w:t>
      </w:r>
      <w:r>
        <w:rPr>
          <w:rFonts w:ascii="Times New Roman" w:hAnsi="Times New Roman" w:cs="Times New Roman" w:eastAsia="Times New Roman" w:hint="default"/>
        </w:rPr>
        <w:t>176 pkt 5 oraz art. 191 ust. 9–11 i 14 </w:t>
      </w:r>
      <w:r>
        <w:rPr/>
        <w:t>nie stosuje</w:t>
      </w:r>
      <w:r>
        <w:rPr>
          <w:spacing w:val="-6"/>
        </w:rPr>
        <w:t> </w:t>
      </w:r>
      <w:r>
        <w:rPr/>
        <w:t>się.</w:t>
      </w:r>
    </w:p>
    <w:p>
      <w:pPr>
        <w:pStyle w:val="BodyText"/>
        <w:spacing w:line="360" w:lineRule="auto" w:before="1"/>
        <w:ind w:right="962"/>
        <w:jc w:val="both"/>
        <w:rPr>
          <w:rFonts w:ascii="Times New Roman" w:hAnsi="Times New Roman" w:cs="Times New Roman" w:eastAsia="Times New Roman" w:hint="default"/>
        </w:rPr>
      </w:pPr>
      <w:r>
        <w:rPr>
          <w:rFonts w:ascii="Times New Roman" w:hAnsi="Times New Roman"/>
        </w:rPr>
        <w:t>2. W </w:t>
      </w:r>
      <w:r>
        <w:rPr/>
        <w:t>przypadku gdy dziecko zostało umieszczone w </w:t>
      </w:r>
      <w:r>
        <w:rPr>
          <w:rFonts w:ascii="Times New Roman" w:hAnsi="Times New Roman"/>
        </w:rPr>
        <w:t>pi</w:t>
      </w:r>
      <w:r>
        <w:rPr/>
        <w:t>eczy zastępczej przed dniem wejścia w życie niniejszej ustawy do ustalania właściwości powiatu zobowiązanego do finansowania pobytu dziecka w pieczy zastępczej stosuje się </w:t>
      </w:r>
      <w:r>
        <w:rPr>
          <w:rFonts w:ascii="Times New Roman" w:hAnsi="Times New Roman"/>
        </w:rPr>
        <w:t>przepisy</w:t>
      </w:r>
      <w:r>
        <w:rPr>
          <w:rFonts w:ascii="Times New Roman" w:hAnsi="Times New Roman"/>
          <w:spacing w:val="-6"/>
        </w:rPr>
        <w:t> </w:t>
      </w:r>
      <w:r>
        <w:rPr>
          <w:rFonts w:ascii="Times New Roman" w:hAnsi="Times New Roman"/>
        </w:rPr>
        <w:t>dotychczasowe.</w:t>
      </w:r>
    </w:p>
    <w:p>
      <w:pPr>
        <w:pStyle w:val="BodyText"/>
        <w:spacing w:line="362" w:lineRule="auto" w:before="121"/>
        <w:ind w:right="964"/>
        <w:jc w:val="both"/>
        <w:rPr>
          <w:rFonts w:ascii="Times New Roman" w:hAnsi="Times New Roman" w:cs="Times New Roman" w:eastAsia="Times New Roman" w:hint="default"/>
        </w:rPr>
      </w:pPr>
      <w:r>
        <w:rPr>
          <w:rFonts w:ascii="Times New Roman" w:hAnsi="Times New Roman"/>
          <w:b/>
        </w:rPr>
        <w:t>Art. 239. </w:t>
      </w:r>
      <w:r>
        <w:rPr>
          <w:rFonts w:ascii="Times New Roman" w:hAnsi="Times New Roman"/>
        </w:rPr>
        <w:t>Rada Ministrów przedstawia po raz pierwszy Sejmowi i Senatowi </w:t>
      </w:r>
      <w:r>
        <w:rPr/>
        <w:t>informację, o </w:t>
      </w:r>
      <w:r>
        <w:rPr>
          <w:rFonts w:ascii="Times New Roman" w:hAnsi="Times New Roman"/>
        </w:rPr>
        <w:t>której mowa w art. 189, do dnia 30 lipca 2013</w:t>
      </w:r>
      <w:r>
        <w:rPr>
          <w:rFonts w:ascii="Times New Roman" w:hAnsi="Times New Roman"/>
          <w:spacing w:val="-13"/>
        </w:rPr>
        <w:t> </w:t>
      </w:r>
      <w:r>
        <w:rPr>
          <w:rFonts w:ascii="Times New Roman" w:hAnsi="Times New Roman"/>
        </w:rPr>
        <w:t>r.</w:t>
      </w:r>
    </w:p>
    <w:p>
      <w:pPr>
        <w:pStyle w:val="BodyText"/>
        <w:spacing w:line="360" w:lineRule="auto" w:before="121"/>
        <w:ind w:right="964"/>
        <w:jc w:val="both"/>
        <w:rPr>
          <w:rFonts w:ascii="Times New Roman" w:hAnsi="Times New Roman" w:cs="Times New Roman" w:eastAsia="Times New Roman" w:hint="default"/>
        </w:rPr>
      </w:pPr>
      <w:r>
        <w:rPr>
          <w:rFonts w:ascii="Times New Roman" w:hAnsi="Times New Roman"/>
          <w:b/>
        </w:rPr>
        <w:t>Art. 240. </w:t>
      </w:r>
      <w:r>
        <w:rPr>
          <w:rFonts w:ascii="Times New Roman" w:hAnsi="Times New Roman"/>
        </w:rPr>
        <w:t>1. Do pomocy dla osób usamodzielnianych, które przed dniem  </w:t>
      </w:r>
      <w:r>
        <w:rPr/>
        <w:t>wejścia w życie niniejszej ustawy opuściły rodzinę zastępczą albo placówkę opiekuńczo</w:t>
      </w:r>
      <w:r>
        <w:rPr>
          <w:rFonts w:ascii="Times New Roman" w:hAnsi="Times New Roman"/>
        </w:rPr>
        <w:t>-</w:t>
      </w:r>
      <w:r>
        <w:rPr/>
        <w:t>wychowawczą, albo pobierają pomoc przyznaną im na podstawie art. </w:t>
      </w:r>
      <w:r>
        <w:rPr>
          <w:rFonts w:ascii="Times New Roman" w:hAnsi="Times New Roman"/>
        </w:rPr>
        <w:t>88 ust. 1 ustawy z dnia 12 marca 2004 r. o </w:t>
      </w:r>
      <w:r>
        <w:rPr/>
        <w:t>pomocy społecznej, stosuje się przepisy </w:t>
      </w:r>
      <w:r>
        <w:rPr>
          <w:rFonts w:ascii="Times New Roman" w:hAnsi="Times New Roman"/>
        </w:rPr>
        <w:t>dotychczasowe.</w:t>
      </w:r>
    </w:p>
    <w:p>
      <w:pPr>
        <w:pStyle w:val="ListParagraph"/>
        <w:numPr>
          <w:ilvl w:val="0"/>
          <w:numId w:val="244"/>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Do okresów pobytu w </w:t>
      </w:r>
      <w:r>
        <w:rPr>
          <w:rFonts w:ascii="Times New Roman" w:hAnsi="Times New Roman"/>
          <w:sz w:val="24"/>
        </w:rPr>
        <w:t>pieczy zastępczej, o </w:t>
      </w:r>
      <w:r>
        <w:rPr>
          <w:rFonts w:ascii="Times New Roman" w:hAnsi="Times New Roman"/>
          <w:sz w:val="24"/>
        </w:rPr>
        <w:t>których mowa w art. 141 ust. 1, </w:t>
      </w:r>
      <w:r>
        <w:rPr>
          <w:rFonts w:ascii="Times New Roman" w:hAnsi="Times New Roman"/>
          <w:sz w:val="24"/>
        </w:rPr>
        <w:t>zalicza się również okresy pobytu przed dniem wejścia w życie niniejszej ustawy     </w:t>
      </w:r>
      <w:r>
        <w:rPr>
          <w:rFonts w:ascii="Times New Roman" w:hAnsi="Times New Roman"/>
          <w:sz w:val="24"/>
        </w:rPr>
        <w:t>w </w:t>
      </w:r>
      <w:r>
        <w:rPr>
          <w:rFonts w:ascii="Times New Roman" w:hAnsi="Times New Roman"/>
          <w:sz w:val="24"/>
        </w:rPr>
        <w:t>rodzinie zastępczej, placówce opiekuńczo</w:t>
      </w:r>
      <w:r>
        <w:rPr>
          <w:rFonts w:ascii="Times New Roman" w:hAnsi="Times New Roman"/>
          <w:sz w:val="24"/>
        </w:rPr>
        <w:t>-wychowawczej, domu pomocy </w:t>
      </w:r>
      <w:r>
        <w:rPr>
          <w:rFonts w:ascii="Times New Roman" w:hAnsi="Times New Roman"/>
          <w:sz w:val="24"/>
        </w:rPr>
        <w:t>społecznej dla dzieci i młodzieży niepełnosprawnych intelektualnie, domu dla matek </w:t>
      </w:r>
      <w:r>
        <w:rPr>
          <w:rFonts w:ascii="Times New Roman" w:hAnsi="Times New Roman"/>
          <w:sz w:val="24"/>
        </w:rPr>
        <w:t>z </w:t>
      </w:r>
      <w:r>
        <w:rPr>
          <w:rFonts w:ascii="Times New Roman" w:hAnsi="Times New Roman"/>
          <w:sz w:val="24"/>
        </w:rPr>
        <w:t>małoletnimi dziećmi i </w:t>
      </w:r>
      <w:r>
        <w:rPr>
          <w:rFonts w:ascii="Times New Roman" w:hAnsi="Times New Roman"/>
          <w:sz w:val="24"/>
        </w:rPr>
        <w:t>kobiet w </w:t>
      </w:r>
      <w:r>
        <w:rPr>
          <w:rFonts w:ascii="Times New Roman" w:hAnsi="Times New Roman"/>
          <w:sz w:val="24"/>
        </w:rPr>
        <w:t>ciąży oraz w </w:t>
      </w:r>
      <w:r>
        <w:rPr>
          <w:rFonts w:ascii="Times New Roman" w:hAnsi="Times New Roman"/>
          <w:sz w:val="24"/>
        </w:rPr>
        <w:t>schronisku dla niel</w:t>
      </w:r>
      <w:r>
        <w:rPr>
          <w:rFonts w:ascii="Times New Roman" w:hAnsi="Times New Roman"/>
          <w:sz w:val="24"/>
        </w:rPr>
        <w:t>etnich, zakładzie poprawczym, specjalnym ośrodku szkolno</w:t>
      </w:r>
      <w:r>
        <w:rPr>
          <w:rFonts w:ascii="Times New Roman" w:hAnsi="Times New Roman"/>
          <w:sz w:val="24"/>
        </w:rPr>
        <w:t>-</w:t>
      </w:r>
      <w:r>
        <w:rPr>
          <w:rFonts w:ascii="Times New Roman" w:hAnsi="Times New Roman"/>
          <w:sz w:val="24"/>
        </w:rPr>
        <w:t>wychowawczym, specjalnym ośrodku wychowawczym, młodzieżowym ośrodku socjoterapii, zapewniającym całodobową opiekę,   i młodzieżowym    ośrodku    wychowawczym,    jeżeli    orzeczenie    sądu </w:t>
      </w:r>
      <w:r>
        <w:rPr>
          <w:rFonts w:ascii="Times New Roman" w:hAnsi="Times New Roman"/>
          <w:sz w:val="24"/>
        </w:rPr>
        <w:t>o umieszczeniu w rodzin</w:t>
      </w:r>
      <w:r>
        <w:rPr>
          <w:rFonts w:ascii="Times New Roman" w:hAnsi="Times New Roman"/>
          <w:sz w:val="24"/>
        </w:rPr>
        <w:t>ie zastępczej lub placówce opiekuńczo</w:t>
      </w:r>
      <w:r>
        <w:rPr>
          <w:rFonts w:ascii="Times New Roman" w:hAnsi="Times New Roman"/>
          <w:sz w:val="24"/>
        </w:rPr>
        <w:t>-wychowawczej nie </w:t>
      </w:r>
      <w:r>
        <w:rPr>
          <w:rFonts w:ascii="Times New Roman" w:hAnsi="Times New Roman"/>
          <w:sz w:val="24"/>
        </w:rPr>
        <w:t>zostało</w:t>
      </w:r>
      <w:r>
        <w:rPr>
          <w:rFonts w:ascii="Times New Roman" w:hAnsi="Times New Roman"/>
          <w:spacing w:val="-4"/>
          <w:sz w:val="24"/>
        </w:rPr>
        <w:t> </w:t>
      </w:r>
      <w:r>
        <w:rPr>
          <w:rFonts w:ascii="Times New Roman" w:hAnsi="Times New Roman"/>
          <w:sz w:val="24"/>
        </w:rPr>
        <w:t>uchylone.</w:t>
      </w:r>
    </w:p>
    <w:p>
      <w:pPr>
        <w:spacing w:after="0" w:line="360" w:lineRule="auto"/>
        <w:jc w:val="both"/>
        <w:rPr>
          <w:rFonts w:ascii="Times New Roman" w:hAnsi="Times New Roman" w:cs="Times New Roman" w:eastAsia="Times New Roman" w:hint="default"/>
          <w:sz w:val="24"/>
          <w:szCs w:val="24"/>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ListParagraph"/>
        <w:numPr>
          <w:ilvl w:val="0"/>
          <w:numId w:val="244"/>
        </w:numPr>
        <w:tabs>
          <w:tab w:pos="870" w:val="left" w:leader="none"/>
        </w:tabs>
        <w:spacing w:line="360" w:lineRule="auto" w:before="69"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Osoby, którym na podstawie dotychczasowych przepisów odmówiono prawa do pomocy na kontynuowanie nauki z powodu nieprzebywania na terytorium </w:t>
      </w:r>
      <w:r>
        <w:rPr>
          <w:rFonts w:ascii="Times New Roman" w:hAnsi="Times New Roman"/>
          <w:sz w:val="24"/>
        </w:rPr>
        <w:t>Rzeczypospolitej Polskiej albo niespełnienia kryterium dochodowego, nabywają prawo do tej pomocy, jeżeli spełniają warunki określone w </w:t>
      </w:r>
      <w:r>
        <w:rPr>
          <w:rFonts w:ascii="Times New Roman" w:hAnsi="Times New Roman"/>
          <w:sz w:val="24"/>
        </w:rPr>
        <w:t>niniejszej</w:t>
      </w:r>
      <w:r>
        <w:rPr>
          <w:rFonts w:ascii="Times New Roman" w:hAnsi="Times New Roman"/>
          <w:spacing w:val="-16"/>
          <w:sz w:val="24"/>
        </w:rPr>
        <w:t> </w:t>
      </w:r>
      <w:r>
        <w:rPr>
          <w:rFonts w:ascii="Times New Roman" w:hAnsi="Times New Roman"/>
          <w:sz w:val="24"/>
        </w:rPr>
        <w:t>ustawie.</w:t>
      </w:r>
    </w:p>
    <w:p>
      <w:pPr>
        <w:pStyle w:val="BodyText"/>
        <w:spacing w:line="360" w:lineRule="auto" w:before="124"/>
        <w:ind w:right="963"/>
        <w:jc w:val="both"/>
        <w:rPr>
          <w:rFonts w:ascii="Times New Roman" w:hAnsi="Times New Roman" w:cs="Times New Roman" w:eastAsia="Times New Roman" w:hint="default"/>
        </w:rPr>
      </w:pPr>
      <w:r>
        <w:rPr>
          <w:rFonts w:ascii="Times New Roman" w:hAnsi="Times New Roman"/>
          <w:b/>
        </w:rPr>
        <w:t>Art. 241. </w:t>
      </w:r>
      <w:r>
        <w:rPr/>
        <w:t>1. Marszałkowie województw, w </w:t>
      </w:r>
      <w:r>
        <w:rPr>
          <w:rFonts w:ascii="Times New Roman" w:hAnsi="Times New Roman"/>
        </w:rPr>
        <w:t>terminie do dnia 31 grudnia 2011 r., </w:t>
      </w:r>
      <w:r>
        <w:rPr/>
        <w:t>utworzą ośrodki adopcyjne, o </w:t>
      </w:r>
      <w:r>
        <w:rPr>
          <w:rFonts w:ascii="Times New Roman" w:hAnsi="Times New Roman"/>
        </w:rPr>
        <w:t>których mowa w niniejszej</w:t>
      </w:r>
      <w:r>
        <w:rPr>
          <w:rFonts w:ascii="Times New Roman" w:hAnsi="Times New Roman"/>
          <w:spacing w:val="-13"/>
        </w:rPr>
        <w:t> </w:t>
      </w:r>
      <w:r>
        <w:rPr>
          <w:rFonts w:ascii="Times New Roman" w:hAnsi="Times New Roman"/>
        </w:rPr>
        <w:t>ustawie.</w:t>
      </w:r>
    </w:p>
    <w:p>
      <w:pPr>
        <w:pStyle w:val="ListParagraph"/>
        <w:numPr>
          <w:ilvl w:val="0"/>
          <w:numId w:val="245"/>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Starostowie, w terminie do dnia 31 grudnia 2011 </w:t>
      </w:r>
      <w:r>
        <w:rPr>
          <w:rFonts w:ascii="Times New Roman" w:hAnsi="Times New Roman"/>
          <w:sz w:val="24"/>
        </w:rPr>
        <w:t>r., wyznaczą organizatorów rodzinnej pieczy zastępczej, o </w:t>
      </w:r>
      <w:r>
        <w:rPr>
          <w:rFonts w:ascii="Times New Roman" w:hAnsi="Times New Roman"/>
          <w:sz w:val="24"/>
        </w:rPr>
        <w:t>których mowa w niniejszej</w:t>
      </w:r>
      <w:r>
        <w:rPr>
          <w:rFonts w:ascii="Times New Roman" w:hAnsi="Times New Roman"/>
          <w:spacing w:val="-15"/>
          <w:sz w:val="24"/>
        </w:rPr>
        <w:t> </w:t>
      </w:r>
      <w:r>
        <w:rPr>
          <w:rFonts w:ascii="Times New Roman" w:hAnsi="Times New Roman"/>
          <w:sz w:val="24"/>
        </w:rPr>
        <w:t>ustawie.</w:t>
      </w:r>
    </w:p>
    <w:p>
      <w:pPr>
        <w:pStyle w:val="ListParagraph"/>
        <w:numPr>
          <w:ilvl w:val="0"/>
          <w:numId w:val="245"/>
        </w:numPr>
        <w:tabs>
          <w:tab w:pos="870"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Marszałkowie województw oraz starostowie mogą zlecić realizację zadań,     </w:t>
      </w:r>
      <w:r>
        <w:rPr>
          <w:rFonts w:ascii="Times New Roman" w:hAnsi="Times New Roman"/>
          <w:sz w:val="24"/>
        </w:rPr>
        <w:t>o których mowa w ust. 1 i 2, na zasadach, o których mowa w art.</w:t>
      </w:r>
      <w:r>
        <w:rPr>
          <w:rFonts w:ascii="Times New Roman" w:hAnsi="Times New Roman"/>
          <w:spacing w:val="-11"/>
          <w:sz w:val="24"/>
        </w:rPr>
        <w:t> </w:t>
      </w:r>
      <w:r>
        <w:rPr>
          <w:rFonts w:ascii="Times New Roman" w:hAnsi="Times New Roman"/>
          <w:sz w:val="24"/>
        </w:rPr>
        <w:t>190.</w:t>
      </w:r>
    </w:p>
    <w:p>
      <w:pPr>
        <w:pStyle w:val="ListParagraph"/>
        <w:numPr>
          <w:ilvl w:val="0"/>
          <w:numId w:val="245"/>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Podmiot prowadzący przed dniem wejścia w życie niniejszej ustawy ośrodek </w:t>
      </w:r>
      <w:r>
        <w:rPr>
          <w:rFonts w:ascii="Times New Roman" w:hAnsi="Times New Roman"/>
          <w:sz w:val="24"/>
        </w:rPr>
        <w:t>adopcyjno-</w:t>
      </w:r>
      <w:r>
        <w:rPr>
          <w:rFonts w:ascii="Times New Roman" w:hAnsi="Times New Roman"/>
          <w:sz w:val="24"/>
        </w:rPr>
        <w:t>opiekuńczy, w </w:t>
      </w:r>
      <w:r>
        <w:rPr>
          <w:rFonts w:ascii="Times New Roman" w:hAnsi="Times New Roman"/>
          <w:sz w:val="24"/>
        </w:rPr>
        <w:t>terminie do dnia 15 stycznia 2012 </w:t>
      </w:r>
      <w:r>
        <w:rPr>
          <w:rFonts w:ascii="Times New Roman" w:hAnsi="Times New Roman"/>
          <w:sz w:val="24"/>
        </w:rPr>
        <w:t>r., przekazuje za zgodą osób zainteresowanych</w:t>
      </w:r>
      <w:r>
        <w:rPr>
          <w:rFonts w:ascii="Times New Roman" w:hAnsi="Times New Roman"/>
          <w:spacing w:val="-9"/>
          <w:sz w:val="24"/>
        </w:rPr>
        <w:t> </w:t>
      </w:r>
      <w:r>
        <w:rPr>
          <w:rFonts w:ascii="Times New Roman" w:hAnsi="Times New Roman"/>
          <w:sz w:val="24"/>
        </w:rPr>
        <w:t>właściwemu:</w:t>
      </w:r>
    </w:p>
    <w:p>
      <w:pPr>
        <w:pStyle w:val="ListParagraph"/>
        <w:numPr>
          <w:ilvl w:val="0"/>
          <w:numId w:val="246"/>
        </w:numPr>
        <w:tabs>
          <w:tab w:pos="630" w:val="left" w:leader="none"/>
        </w:tabs>
        <w:spacing w:line="360" w:lineRule="auto" w:before="4" w:after="0"/>
        <w:ind w:left="629" w:right="967"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staroście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dokumentację dotyczącą kandydatów do pełnienia funkcji rodziny zastępczej lub prowadzenia placówki rodzinnej oraz rodzin zastępczych i </w:t>
      </w:r>
      <w:r>
        <w:rPr>
          <w:rFonts w:ascii="Times New Roman" w:hAnsi="Times New Roman" w:cs="Times New Roman" w:eastAsia="Times New Roman" w:hint="default"/>
          <w:sz w:val="24"/>
          <w:szCs w:val="24"/>
        </w:rPr>
        <w:t>osób </w:t>
      </w:r>
      <w:r>
        <w:rPr>
          <w:rFonts w:ascii="Times New Roman" w:hAnsi="Times New Roman" w:cs="Times New Roman" w:eastAsia="Times New Roman" w:hint="default"/>
          <w:sz w:val="24"/>
          <w:szCs w:val="24"/>
        </w:rPr>
        <w:t>prowadzących placówki</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rodzinne;</w:t>
      </w:r>
    </w:p>
    <w:p>
      <w:pPr>
        <w:pStyle w:val="ListParagraph"/>
        <w:numPr>
          <w:ilvl w:val="0"/>
          <w:numId w:val="246"/>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marszałkowi województwa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dokumentację dotyczącą osób zgłaszających gotowość przysposobienia dzie</w:t>
      </w:r>
      <w:r>
        <w:rPr>
          <w:rFonts w:ascii="Times New Roman" w:hAnsi="Times New Roman" w:cs="Times New Roman" w:eastAsia="Times New Roman" w:hint="default"/>
          <w:sz w:val="24"/>
          <w:szCs w:val="24"/>
        </w:rPr>
        <w:t>cka oraz prowadzonych procedur przysposobienia.</w:t>
      </w:r>
    </w:p>
    <w:p>
      <w:pPr>
        <w:pStyle w:val="ListParagraph"/>
        <w:numPr>
          <w:ilvl w:val="0"/>
          <w:numId w:val="245"/>
        </w:numPr>
        <w:tabs>
          <w:tab w:pos="87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przypadku gdy na organizatora rodzinnej pieczy zastępczej został wyznaczony podmiot prowadzący przed dniem wejścia w życie niniejszej ustawy ośrodek adopcyjno</w:t>
      </w:r>
      <w:r>
        <w:rPr>
          <w:rFonts w:ascii="Times New Roman" w:hAnsi="Times New Roman"/>
          <w:sz w:val="24"/>
        </w:rPr>
        <w:t>-</w:t>
      </w:r>
      <w:r>
        <w:rPr>
          <w:rFonts w:ascii="Times New Roman" w:hAnsi="Times New Roman"/>
          <w:sz w:val="24"/>
        </w:rPr>
        <w:t>opiekuńczy, przepisu ust. </w:t>
      </w:r>
      <w:r>
        <w:rPr>
          <w:rFonts w:ascii="Times New Roman" w:hAnsi="Times New Roman"/>
          <w:sz w:val="24"/>
        </w:rPr>
        <w:t>4 pkt 1 nie stosuj</w:t>
      </w:r>
      <w:r>
        <w:rPr>
          <w:rFonts w:ascii="Times New Roman" w:hAnsi="Times New Roman"/>
          <w:sz w:val="24"/>
        </w:rPr>
        <w:t>e</w:t>
      </w:r>
      <w:r>
        <w:rPr>
          <w:rFonts w:ascii="Times New Roman" w:hAnsi="Times New Roman"/>
          <w:spacing w:val="-9"/>
          <w:sz w:val="24"/>
        </w:rPr>
        <w:t> </w:t>
      </w:r>
      <w:r>
        <w:rPr>
          <w:rFonts w:ascii="Times New Roman" w:hAnsi="Times New Roman"/>
          <w:sz w:val="24"/>
        </w:rPr>
        <w:t>się.</w:t>
      </w:r>
    </w:p>
    <w:p>
      <w:pPr>
        <w:pStyle w:val="ListParagraph"/>
        <w:numPr>
          <w:ilvl w:val="0"/>
          <w:numId w:val="245"/>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Starosta niezwłocznie przekazuje otrzymaną dokumentację, o </w:t>
      </w:r>
      <w:r>
        <w:rPr>
          <w:rFonts w:ascii="Times New Roman" w:hAnsi="Times New Roman"/>
          <w:sz w:val="24"/>
        </w:rPr>
        <w:t>której mowa   w ust. 4 pkt </w:t>
      </w:r>
      <w:r>
        <w:rPr>
          <w:rFonts w:ascii="Times New Roman" w:hAnsi="Times New Roman"/>
          <w:sz w:val="24"/>
        </w:rPr>
        <w:t>1, organizatorowi rodzinnej pieczy</w:t>
      </w:r>
      <w:r>
        <w:rPr>
          <w:rFonts w:ascii="Times New Roman" w:hAnsi="Times New Roman"/>
          <w:spacing w:val="-11"/>
          <w:sz w:val="24"/>
        </w:rPr>
        <w:t> </w:t>
      </w:r>
      <w:r>
        <w:rPr>
          <w:rFonts w:ascii="Times New Roman" w:hAnsi="Times New Roman"/>
          <w:sz w:val="24"/>
        </w:rPr>
        <w:t>zastępczej.</w:t>
      </w:r>
    </w:p>
    <w:p>
      <w:pPr>
        <w:pStyle w:val="ListParagraph"/>
        <w:numPr>
          <w:ilvl w:val="0"/>
          <w:numId w:val="245"/>
        </w:numPr>
        <w:tabs>
          <w:tab w:pos="87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Marszałek województwa niezwłocznie przekazuje otrzymaną dokumentację, </w:t>
      </w:r>
      <w:r>
        <w:rPr>
          <w:rFonts w:ascii="Times New Roman" w:hAnsi="Times New Roman"/>
          <w:sz w:val="24"/>
        </w:rPr>
        <w:t>o której mowa w ust. 4 pkt </w:t>
      </w:r>
      <w:r>
        <w:rPr>
          <w:rFonts w:ascii="Times New Roman" w:hAnsi="Times New Roman"/>
          <w:sz w:val="24"/>
        </w:rPr>
        <w:t>2, ośrodkowi</w:t>
      </w:r>
      <w:r>
        <w:rPr>
          <w:rFonts w:ascii="Times New Roman" w:hAnsi="Times New Roman"/>
          <w:spacing w:val="-7"/>
          <w:sz w:val="24"/>
        </w:rPr>
        <w:t> </w:t>
      </w:r>
      <w:r>
        <w:rPr>
          <w:rFonts w:ascii="Times New Roman" w:hAnsi="Times New Roman"/>
          <w:sz w:val="24"/>
        </w:rPr>
        <w:t>ad</w:t>
      </w:r>
      <w:r>
        <w:rPr>
          <w:rFonts w:ascii="Times New Roman" w:hAnsi="Times New Roman"/>
          <w:sz w:val="24"/>
        </w:rPr>
        <w:t>opcyjnemu.</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b/>
        </w:rPr>
        <w:t>Art. 242. </w:t>
      </w:r>
      <w:r>
        <w:rPr/>
        <w:t>Postępowania w sprawie przysposobienia dziecka wszczęte przed dniem wejścia w życie niniejszej ustawy są prowadzone przez ośrodki adopcyjne </w:t>
      </w:r>
      <w:r>
        <w:rPr>
          <w:rFonts w:ascii="Times New Roman" w:hAnsi="Times New Roman"/>
        </w:rPr>
        <w:t>utworzone na podstawie niniejszej ustawy na dotychczasowych</w:t>
      </w:r>
      <w:r>
        <w:rPr>
          <w:rFonts w:ascii="Times New Roman" w:hAnsi="Times New Roman"/>
          <w:spacing w:val="-14"/>
        </w:rPr>
        <w:t> </w:t>
      </w:r>
      <w:r>
        <w:rPr>
          <w:rFonts w:ascii="Times New Roman" w:hAnsi="Times New Roman"/>
        </w:rPr>
        <w:t>zasadach.</w:t>
      </w:r>
    </w:p>
    <w:p>
      <w:pPr>
        <w:pStyle w:val="BodyText"/>
        <w:spacing w:line="360" w:lineRule="auto" w:before="124"/>
        <w:ind w:right="963"/>
        <w:jc w:val="both"/>
      </w:pPr>
      <w:r>
        <w:rPr>
          <w:rFonts w:ascii="Times New Roman" w:hAnsi="Times New Roman"/>
          <w:b/>
        </w:rPr>
        <w:t>Art. 243. </w:t>
      </w:r>
      <w:r>
        <w:rPr>
          <w:rFonts w:ascii="Times New Roman" w:hAnsi="Times New Roman"/>
        </w:rPr>
        <w:t>Do osób, wobec </w:t>
      </w:r>
      <w:r>
        <w:rPr/>
        <w:t>których przed dniem wejścia w życie niniejszej </w:t>
      </w:r>
      <w:r>
        <w:rPr>
          <w:rFonts w:ascii="Times New Roman" w:hAnsi="Times New Roman"/>
        </w:rPr>
        <w:t>ustawy orzeczono o umieszczeniu w </w:t>
      </w:r>
      <w:r>
        <w:rPr/>
        <w:t>rodzinie zastępczej lub młodzieżowym </w:t>
      </w:r>
      <w:r>
        <w:rPr>
          <w:spacing w:val="11"/>
        </w:rPr>
        <w:t> </w:t>
      </w:r>
      <w:r>
        <w:rPr/>
        <w:t>ośrodku</w:t>
      </w:r>
    </w:p>
    <w:p>
      <w:pPr>
        <w:spacing w:after="0" w:line="360" w:lineRule="auto"/>
        <w:jc w:val="both"/>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8" w:firstLine="0"/>
        <w:jc w:val="both"/>
        <w:rPr>
          <w:rFonts w:ascii="Times New Roman" w:hAnsi="Times New Roman" w:cs="Times New Roman" w:eastAsia="Times New Roman" w:hint="default"/>
        </w:rPr>
      </w:pPr>
      <w:r>
        <w:rPr>
          <w:rFonts w:ascii="Times New Roman" w:hAnsi="Times New Roman"/>
        </w:rPr>
        <w:t>socjoterapii na podstawie  ustawy  z dnia  26 </w:t>
      </w:r>
      <w:r>
        <w:rPr/>
        <w:t>października  1982 </w:t>
      </w:r>
      <w:r>
        <w:rPr>
          <w:rFonts w:ascii="Times New Roman" w:hAnsi="Times New Roman"/>
        </w:rPr>
        <w:t>r.  o </w:t>
      </w:r>
      <w:r>
        <w:rPr/>
        <w:t>postępowaniu  </w:t>
      </w:r>
      <w:r>
        <w:rPr>
          <w:rFonts w:ascii="Times New Roman" w:hAnsi="Times New Roman"/>
        </w:rPr>
        <w:t>w </w:t>
      </w:r>
      <w:r>
        <w:rPr/>
        <w:t>sprawach nieletnich stosuje się przepisy</w:t>
      </w:r>
      <w:r>
        <w:rPr>
          <w:spacing w:val="-13"/>
        </w:rPr>
        <w:t> </w:t>
      </w:r>
      <w:r>
        <w:rPr/>
        <w:t>dotychcz</w:t>
      </w:r>
      <w:r>
        <w:rPr>
          <w:rFonts w:ascii="Times New Roman" w:hAnsi="Times New Roman"/>
        </w:rPr>
        <w:t>asowe.</w:t>
      </w:r>
    </w:p>
    <w:p>
      <w:pPr>
        <w:pStyle w:val="BodyText"/>
        <w:spacing w:line="360" w:lineRule="auto" w:before="124"/>
        <w:ind w:right="966"/>
        <w:jc w:val="both"/>
      </w:pPr>
      <w:r>
        <w:rPr>
          <w:rFonts w:ascii="Times New Roman" w:hAnsi="Times New Roman"/>
          <w:b/>
        </w:rPr>
        <w:t>Art. 244. </w:t>
      </w:r>
      <w:r>
        <w:rPr/>
        <w:t>1.  Publiczne   ośrodki   adopcyjno</w:t>
      </w:r>
      <w:r>
        <w:rPr>
          <w:rFonts w:ascii="Times New Roman" w:hAnsi="Times New Roman"/>
        </w:rPr>
        <w:t>-</w:t>
      </w:r>
      <w:r>
        <w:rPr/>
        <w:t>opiekuńcze   ulegają   likwidacji   </w:t>
      </w:r>
      <w:r>
        <w:rPr>
          <w:rFonts w:ascii="Times New Roman" w:hAnsi="Times New Roman"/>
        </w:rPr>
        <w:t>z </w:t>
      </w:r>
      <w:r>
        <w:rPr/>
        <w:t>dniem wejścia w życie niniejszej</w:t>
      </w:r>
      <w:r>
        <w:rPr>
          <w:spacing w:val="-11"/>
        </w:rPr>
        <w:t> </w:t>
      </w:r>
      <w:r>
        <w:rPr/>
        <w:t>ustawy.</w:t>
      </w:r>
    </w:p>
    <w:p>
      <w:pPr>
        <w:pStyle w:val="ListParagraph"/>
        <w:numPr>
          <w:ilvl w:val="0"/>
          <w:numId w:val="247"/>
        </w:numPr>
        <w:tabs>
          <w:tab w:pos="87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Pracownicy ośrodków  adopcyjno</w:t>
      </w:r>
      <w:r>
        <w:rPr>
          <w:rFonts w:ascii="Times New Roman" w:hAnsi="Times New Roman"/>
          <w:sz w:val="24"/>
        </w:rPr>
        <w:t>-</w:t>
      </w:r>
      <w:r>
        <w:rPr>
          <w:rFonts w:ascii="Times New Roman" w:hAnsi="Times New Roman"/>
          <w:sz w:val="24"/>
        </w:rPr>
        <w:t>opiekuńczych,  o </w:t>
      </w:r>
      <w:r>
        <w:rPr>
          <w:rFonts w:ascii="Times New Roman" w:hAnsi="Times New Roman"/>
          <w:sz w:val="24"/>
        </w:rPr>
        <w:t>których  mowa  w ust. 1, z </w:t>
      </w:r>
      <w:r>
        <w:rPr>
          <w:rFonts w:ascii="Times New Roman" w:hAnsi="Times New Roman"/>
          <w:sz w:val="24"/>
        </w:rPr>
        <w:t>dniem wejścia w życie niniejszej ustawy stają się pracownik</w:t>
      </w:r>
      <w:r>
        <w:rPr>
          <w:rFonts w:ascii="Times New Roman" w:hAnsi="Times New Roman"/>
          <w:sz w:val="24"/>
        </w:rPr>
        <w:t>ami starostwa powiatowego.</w:t>
      </w:r>
    </w:p>
    <w:p>
      <w:pPr>
        <w:pStyle w:val="ListParagraph"/>
        <w:numPr>
          <w:ilvl w:val="0"/>
          <w:numId w:val="247"/>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wyznaczenia, na podstawie art. 241 ust. 2, na organizatora </w:t>
      </w:r>
      <w:r>
        <w:rPr>
          <w:rFonts w:ascii="Times New Roman" w:hAnsi="Times New Roman"/>
          <w:sz w:val="24"/>
        </w:rPr>
        <w:t>rodzinnej pieczy zastępczej jednostki organizacyjnej powiatu, osoby, o </w:t>
      </w:r>
      <w:r>
        <w:rPr>
          <w:rFonts w:ascii="Times New Roman" w:hAnsi="Times New Roman"/>
          <w:sz w:val="24"/>
        </w:rPr>
        <w:t>których mowa w ust. 2, z </w:t>
      </w:r>
      <w:r>
        <w:rPr>
          <w:rFonts w:ascii="Times New Roman" w:hAnsi="Times New Roman"/>
          <w:sz w:val="24"/>
        </w:rPr>
        <w:t>dniem wejścia w życie niniejszej ustawy stają się pracownik</w:t>
      </w:r>
      <w:r>
        <w:rPr>
          <w:rFonts w:ascii="Times New Roman" w:hAnsi="Times New Roman"/>
          <w:sz w:val="24"/>
        </w:rPr>
        <w:t>ami tej jednostki.</w:t>
      </w:r>
    </w:p>
    <w:p>
      <w:pPr>
        <w:pStyle w:val="ListParagraph"/>
        <w:numPr>
          <w:ilvl w:val="0"/>
          <w:numId w:val="247"/>
        </w:numPr>
        <w:tabs>
          <w:tab w:pos="87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Prowadzący postępowania adopcyjne pracownicy publicznych ośrodków </w:t>
      </w:r>
      <w:r>
        <w:rPr>
          <w:rFonts w:ascii="Times New Roman" w:hAnsi="Times New Roman"/>
          <w:sz w:val="24"/>
        </w:rPr>
        <w:t>adopcyjno-</w:t>
      </w:r>
      <w:r>
        <w:rPr>
          <w:rFonts w:ascii="Times New Roman" w:hAnsi="Times New Roman"/>
          <w:sz w:val="24"/>
        </w:rPr>
        <w:t>opiekuńczych,   w </w:t>
      </w:r>
      <w:r>
        <w:rPr>
          <w:rFonts w:ascii="Times New Roman" w:hAnsi="Times New Roman"/>
          <w:sz w:val="24"/>
        </w:rPr>
        <w:t>których   w 2010 r.   przeprowadzono    co    najmniej 10 </w:t>
      </w:r>
      <w:r>
        <w:rPr>
          <w:rFonts w:ascii="Times New Roman" w:hAnsi="Times New Roman"/>
          <w:sz w:val="24"/>
        </w:rPr>
        <w:t>procedur adopcyjnych zakończonych przysposobieniem dziecka oraz prowadzący postępowania     adopcyjne     pracownicy     publicznych     ośrodków     </w:t>
      </w:r>
      <w:r>
        <w:rPr>
          <w:rFonts w:ascii="Times New Roman" w:hAnsi="Times New Roman"/>
          <w:spacing w:val="27"/>
          <w:sz w:val="24"/>
        </w:rPr>
        <w:t> </w:t>
      </w:r>
      <w:r>
        <w:rPr>
          <w:rFonts w:ascii="Times New Roman" w:hAnsi="Times New Roman"/>
          <w:sz w:val="24"/>
        </w:rPr>
        <w:t>adopcyjno</w:t>
      </w:r>
      <w:r>
        <w:rPr>
          <w:rFonts w:ascii="Times New Roman" w:hAnsi="Times New Roman"/>
          <w:sz w:val="24"/>
        </w:rPr>
        <w:t>-</w:t>
      </w:r>
    </w:p>
    <w:p>
      <w:pPr>
        <w:pStyle w:val="BodyText"/>
        <w:spacing w:line="360" w:lineRule="auto"/>
        <w:ind w:right="964" w:firstLine="0"/>
        <w:jc w:val="both"/>
        <w:rPr>
          <w:rFonts w:ascii="Times New Roman" w:hAnsi="Times New Roman" w:cs="Times New Roman" w:eastAsia="Times New Roman" w:hint="default"/>
        </w:rPr>
      </w:pPr>
      <w:r>
        <w:rPr>
          <w:rFonts w:ascii="Times New Roman" w:hAnsi="Times New Roman"/>
        </w:rPr>
        <w:t>-</w:t>
      </w:r>
      <w:r>
        <w:rPr/>
        <w:t>opiekuńczych prowadzących do dnia wejścia w życie niniejszej ustawy wojewódzki </w:t>
      </w:r>
      <w:r>
        <w:rPr>
          <w:rFonts w:ascii="Times New Roman" w:hAnsi="Times New Roman"/>
        </w:rPr>
        <w:t>bank danych, z </w:t>
      </w:r>
      <w:r>
        <w:rPr/>
        <w:t>dniem wejścia w życie niniejszej ustawy stają się pracownikami urzędu marszałkowskiego, z zastrzeżeniem ust.</w:t>
      </w:r>
      <w:r>
        <w:rPr>
          <w:spacing w:val="-10"/>
        </w:rPr>
        <w:t> </w:t>
      </w:r>
      <w:r>
        <w:rPr>
          <w:rFonts w:ascii="Times New Roman" w:hAnsi="Times New Roman"/>
        </w:rPr>
        <w:t>5.</w:t>
      </w:r>
    </w:p>
    <w:p>
      <w:pPr>
        <w:pStyle w:val="ListParagraph"/>
        <w:numPr>
          <w:ilvl w:val="0"/>
          <w:numId w:val="247"/>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wyznaczenia do prowadzenia wojewódzkiego banku danych </w:t>
      </w:r>
      <w:r>
        <w:rPr>
          <w:rFonts w:ascii="Times New Roman" w:hAnsi="Times New Roman"/>
          <w:sz w:val="24"/>
        </w:rPr>
        <w:t>ośrodka adopcyjnego utworzonego na podstawie art. </w:t>
      </w:r>
      <w:r>
        <w:rPr>
          <w:rFonts w:ascii="Times New Roman" w:hAnsi="Times New Roman"/>
          <w:sz w:val="24"/>
        </w:rPr>
        <w:t>241 ust. 1, prowadzonego przez </w:t>
      </w:r>
      <w:r>
        <w:rPr>
          <w:rFonts w:ascii="Times New Roman" w:hAnsi="Times New Roman"/>
          <w:sz w:val="24"/>
        </w:rPr>
        <w:t>samorząd województwa, pracownicy zatrudnieni w publicznym ośrodku </w:t>
      </w:r>
      <w:r>
        <w:rPr>
          <w:rFonts w:ascii="Times New Roman" w:hAnsi="Times New Roman"/>
          <w:spacing w:val="57"/>
          <w:sz w:val="24"/>
        </w:rPr>
        <w:t> </w:t>
      </w:r>
      <w:r>
        <w:rPr>
          <w:rFonts w:ascii="Times New Roman" w:hAnsi="Times New Roman"/>
          <w:sz w:val="24"/>
        </w:rPr>
        <w:t>adopcyjno</w:t>
      </w:r>
      <w:r>
        <w:rPr>
          <w:rFonts w:ascii="Times New Roman" w:hAnsi="Times New Roman"/>
          <w:sz w:val="24"/>
        </w:rPr>
        <w:t>-</w:t>
      </w:r>
    </w:p>
    <w:p>
      <w:pPr>
        <w:pStyle w:val="BodyText"/>
        <w:spacing w:line="360" w:lineRule="auto"/>
        <w:ind w:right="966" w:firstLine="0"/>
        <w:jc w:val="both"/>
      </w:pPr>
      <w:r>
        <w:rPr>
          <w:rFonts w:ascii="Times New Roman" w:hAnsi="Times New Roman"/>
        </w:rPr>
        <w:t>-</w:t>
      </w:r>
      <w:r>
        <w:rPr/>
        <w:t>opiekuńczym prowadzącym do dnia wejścia w życie niniejszej ustawy wojewódzki bank danych stają się pracownikami tego</w:t>
      </w:r>
      <w:r>
        <w:rPr>
          <w:spacing w:val="-10"/>
        </w:rPr>
        <w:t> </w:t>
      </w:r>
      <w:r>
        <w:rPr/>
        <w:t>ośrodka.</w:t>
      </w:r>
    </w:p>
    <w:p>
      <w:pPr>
        <w:pStyle w:val="BodyText"/>
        <w:tabs>
          <w:tab w:pos="1983" w:val="left" w:leader="none"/>
          <w:tab w:pos="3322" w:val="left" w:leader="none"/>
          <w:tab w:pos="4882" w:val="left" w:leader="none"/>
          <w:tab w:pos="6324" w:val="left" w:leader="none"/>
          <w:tab w:pos="7260" w:val="left" w:leader="none"/>
        </w:tabs>
        <w:spacing w:line="240" w:lineRule="auto" w:before="121"/>
        <w:ind w:left="629" w:right="815" w:firstLine="0"/>
        <w:jc w:val="left"/>
        <w:rPr>
          <w:rFonts w:ascii="Times New Roman" w:hAnsi="Times New Roman" w:cs="Times New Roman" w:eastAsia="Times New Roman" w:hint="default"/>
        </w:rPr>
      </w:pPr>
      <w:r>
        <w:rPr>
          <w:rFonts w:ascii="Times New Roman" w:hAnsi="Times New Roman"/>
          <w:b/>
        </w:rPr>
        <w:t>Art. </w:t>
      </w:r>
      <w:r>
        <w:rPr>
          <w:rFonts w:ascii="Times New Roman" w:hAnsi="Times New Roman"/>
          <w:b/>
          <w:spacing w:val="8"/>
        </w:rPr>
        <w:t> </w:t>
      </w:r>
      <w:r>
        <w:rPr>
          <w:rFonts w:ascii="Times New Roman" w:hAnsi="Times New Roman"/>
          <w:b/>
        </w:rPr>
        <w:t>245. </w:t>
      </w:r>
      <w:r>
        <w:rPr>
          <w:rFonts w:ascii="Times New Roman" w:hAnsi="Times New Roman"/>
          <w:b/>
          <w:spacing w:val="8"/>
        </w:rPr>
        <w:t> </w:t>
      </w:r>
      <w:r>
        <w:rPr/>
        <w:t>1.</w:t>
        <w:tab/>
        <w:t>Podmiotom</w:t>
        <w:tab/>
        <w:t>prowadzącym</w:t>
        <w:tab/>
        <w:t>niepubliczne</w:t>
        <w:tab/>
        <w:t>ośrodki</w:t>
        <w:tab/>
        <w:t>adopcyjno</w:t>
      </w:r>
      <w:r>
        <w:rPr>
          <w:rFonts w:ascii="Times New Roman" w:hAnsi="Times New Roman"/>
        </w:rPr>
        <w:t>-</w:t>
      </w:r>
    </w:p>
    <w:p>
      <w:pPr>
        <w:pStyle w:val="BodyText"/>
        <w:spacing w:line="360" w:lineRule="auto" w:before="141"/>
        <w:ind w:right="965" w:firstLine="0"/>
        <w:jc w:val="both"/>
        <w:rPr>
          <w:rFonts w:ascii="Times New Roman" w:hAnsi="Times New Roman" w:cs="Times New Roman" w:eastAsia="Times New Roman" w:hint="default"/>
        </w:rPr>
      </w:pPr>
      <w:r>
        <w:rPr>
          <w:rFonts w:ascii="Times New Roman" w:hAnsi="Times New Roman"/>
        </w:rPr>
        <w:t>-</w:t>
      </w:r>
      <w:r>
        <w:rPr/>
        <w:t>opiekuńcze przed dniem wejścia w życie niniejszej ustawy, w </w:t>
      </w:r>
      <w:r>
        <w:rPr>
          <w:rFonts w:ascii="Times New Roman" w:hAnsi="Times New Roman"/>
        </w:rPr>
        <w:t>których w 2010 r. przeprowadzono co najmniej 20 </w:t>
      </w:r>
      <w:r>
        <w:rPr/>
        <w:t>procedur adopcyjnych zakończonych przysposobieniem dziecka, marszałek województwa zleca prowadzenie ośrodka </w:t>
      </w:r>
      <w:r>
        <w:rPr>
          <w:rFonts w:ascii="Times New Roman" w:hAnsi="Times New Roman"/>
        </w:rPr>
        <w:t>adopcyjnego na okres co najmniej 12 </w:t>
      </w:r>
      <w:r>
        <w:rPr/>
        <w:t>miesięcy od dnia wejścia w życie niniejszej </w:t>
      </w:r>
      <w:r>
        <w:rPr>
          <w:rFonts w:ascii="Times New Roman" w:hAnsi="Times New Roman"/>
        </w:rPr>
        <w:t>ustawy.</w:t>
      </w:r>
    </w:p>
    <w:p>
      <w:pPr>
        <w:pStyle w:val="BodyText"/>
        <w:spacing w:line="360" w:lineRule="auto" w:before="6"/>
        <w:ind w:right="963"/>
        <w:jc w:val="both"/>
        <w:rPr>
          <w:rFonts w:ascii="Times New Roman" w:hAnsi="Times New Roman" w:cs="Times New Roman" w:eastAsia="Times New Roman" w:hint="default"/>
        </w:rPr>
      </w:pPr>
      <w:r>
        <w:rPr>
          <w:rFonts w:ascii="Times New Roman" w:hAnsi="Times New Roman"/>
        </w:rPr>
        <w:t>2. </w:t>
      </w:r>
      <w:r>
        <w:rPr/>
        <w:t>Ośrodki adopcyjne, o </w:t>
      </w:r>
      <w:r>
        <w:rPr>
          <w:rFonts w:ascii="Times New Roman" w:hAnsi="Times New Roman"/>
        </w:rPr>
        <w:t>których mowa w ust. 1</w:t>
      </w:r>
      <w:r>
        <w:rPr/>
        <w:t>, mogą zostać wyznaczone do </w:t>
      </w:r>
      <w:r>
        <w:rPr>
          <w:rFonts w:ascii="Times New Roman" w:hAnsi="Times New Roman"/>
        </w:rPr>
        <w:t>prowadzenia wojewódzkiego banku</w:t>
      </w:r>
      <w:r>
        <w:rPr>
          <w:rFonts w:ascii="Times New Roman" w:hAnsi="Times New Roman"/>
          <w:spacing w:val="-9"/>
        </w:rPr>
        <w:t> </w:t>
      </w:r>
      <w:r>
        <w:rPr>
          <w:rFonts w:ascii="Times New Roman" w:hAnsi="Times New Roman"/>
        </w:rPr>
        <w:t>danych.</w:t>
      </w:r>
    </w:p>
    <w:p>
      <w:pPr>
        <w:spacing w:after="0" w:line="360"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8"/>
        <w:rPr>
          <w:rFonts w:ascii="Times New Roman" w:hAnsi="Times New Roman" w:cs="Times New Roman" w:eastAsia="Times New Roman" w:hint="default"/>
          <w:sz w:val="19"/>
          <w:szCs w:val="19"/>
        </w:rPr>
      </w:pPr>
    </w:p>
    <w:p>
      <w:pPr>
        <w:pStyle w:val="BodyText"/>
        <w:spacing w:line="360" w:lineRule="auto" w:before="69"/>
        <w:ind w:right="965"/>
        <w:jc w:val="both"/>
      </w:pPr>
      <w:r>
        <w:rPr>
          <w:rFonts w:ascii="Times New Roman" w:hAnsi="Times New Roman"/>
          <w:b/>
        </w:rPr>
        <w:t>Art. 246. </w:t>
      </w:r>
      <w:r>
        <w:rPr>
          <w:rFonts w:ascii="Times New Roman" w:hAnsi="Times New Roman"/>
        </w:rPr>
        <w:t>Pracownicy zatrudnieni na  podstawie  przepisów  dotychczasowych w </w:t>
      </w:r>
      <w:r>
        <w:rPr/>
        <w:t>ośrodkach adopcyjno</w:t>
      </w:r>
      <w:r>
        <w:rPr>
          <w:rFonts w:ascii="Times New Roman" w:hAnsi="Times New Roman"/>
        </w:rPr>
        <w:t>-</w:t>
      </w:r>
      <w:r>
        <w:rPr/>
        <w:t>opiekuńczych, którzy nie spełniają wymagań </w:t>
      </w:r>
      <w:r>
        <w:rPr>
          <w:rFonts w:ascii="Times New Roman" w:hAnsi="Times New Roman"/>
        </w:rPr>
        <w:t>kwalifikacyjnych przewidzianych w niniejszej ustaw</w:t>
      </w:r>
      <w:r>
        <w:rPr/>
        <w:t>ie dla pracowników ośrodków adopcyjnych, mogą być zatrudniani w tych ośrodkach, nie dłużej jednak niż przez </w:t>
      </w:r>
      <w:r>
        <w:rPr>
          <w:rFonts w:ascii="Times New Roman" w:hAnsi="Times New Roman"/>
        </w:rPr>
        <w:t>okres 6 </w:t>
      </w:r>
      <w:r>
        <w:rPr/>
        <w:t>lat od dnia wejścia w życie niniejszej</w:t>
      </w:r>
      <w:r>
        <w:rPr>
          <w:spacing w:val="-11"/>
        </w:rPr>
        <w:t> </w:t>
      </w:r>
      <w:r>
        <w:rPr/>
        <w:t>ustawy.</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247. </w:t>
      </w:r>
      <w:r>
        <w:rPr/>
        <w:t>1. Minister właściwy do spraw rodziny wprowadzi program na </w:t>
      </w:r>
      <w:r>
        <w:rPr>
          <w:rFonts w:ascii="Times New Roman" w:hAnsi="Times New Roman"/>
        </w:rPr>
        <w:t>dofinansowanie w okresie 6 </w:t>
      </w:r>
      <w:r>
        <w:rPr/>
        <w:t>lat od dnia wejścia w życie niniejszej ustawy zadań własnych gminy i </w:t>
      </w:r>
      <w:r>
        <w:rPr>
          <w:rFonts w:ascii="Times New Roman" w:hAnsi="Times New Roman"/>
        </w:rPr>
        <w:t>powiatu z </w:t>
      </w:r>
      <w:r>
        <w:rPr/>
        <w:t>zakresu realizacji zadań wspierania rodziny oraz systemu pieczy zastępczej, w szczególności na pokrycie części wydatków związanych z powołaniem asystentów rodziny, koordynato</w:t>
      </w:r>
      <w:r>
        <w:rPr>
          <w:rFonts w:ascii="Times New Roman" w:hAnsi="Times New Roman"/>
        </w:rPr>
        <w:t>rów rodzinnej pieczy </w:t>
      </w:r>
      <w:r>
        <w:rPr/>
        <w:t>zastępczej oraz prowadzeniem szkoleń, dla rodzin zastępczych i prowadzących </w:t>
      </w:r>
      <w:r>
        <w:rPr>
          <w:rFonts w:ascii="Times New Roman" w:hAnsi="Times New Roman"/>
        </w:rPr>
        <w:t>rodzinne domy</w:t>
      </w:r>
      <w:r>
        <w:rPr>
          <w:rFonts w:ascii="Times New Roman" w:hAnsi="Times New Roman"/>
          <w:spacing w:val="-6"/>
        </w:rPr>
        <w:t> </w:t>
      </w:r>
      <w:r>
        <w:rPr>
          <w:rFonts w:ascii="Times New Roman" w:hAnsi="Times New Roman"/>
        </w:rPr>
        <w:t>dziecka.</w:t>
      </w:r>
    </w:p>
    <w:p>
      <w:pPr>
        <w:pStyle w:val="BodyText"/>
        <w:spacing w:line="360" w:lineRule="auto"/>
        <w:ind w:right="963"/>
        <w:jc w:val="both"/>
      </w:pPr>
      <w:r>
        <w:rPr>
          <w:rFonts w:ascii="Times New Roman" w:hAnsi="Times New Roman"/>
        </w:rPr>
        <w:t>1a. Program, o którym mowa w ust. </w:t>
      </w:r>
      <w:r>
        <w:rPr/>
        <w:t>1, minister właściwy do spraw rodziny </w:t>
      </w:r>
      <w:r>
        <w:rPr>
          <w:rFonts w:ascii="Times New Roman" w:hAnsi="Times New Roman"/>
        </w:rPr>
        <w:t>opracowuje, realizuje i </w:t>
      </w:r>
      <w:r>
        <w:rPr/>
        <w:t>finansuje we współpracy z</w:t>
      </w:r>
      <w:r>
        <w:rPr>
          <w:spacing w:val="-12"/>
        </w:rPr>
        <w:t> </w:t>
      </w:r>
      <w:r>
        <w:rPr/>
        <w:t>wojewodą.</w:t>
      </w:r>
    </w:p>
    <w:p>
      <w:pPr>
        <w:pStyle w:val="BodyText"/>
        <w:spacing w:line="360" w:lineRule="auto"/>
        <w:ind w:right="965"/>
        <w:jc w:val="both"/>
        <w:rPr>
          <w:rFonts w:ascii="Times New Roman" w:hAnsi="Times New Roman" w:cs="Times New Roman" w:eastAsia="Times New Roman" w:hint="default"/>
        </w:rPr>
      </w:pPr>
      <w:r>
        <w:rPr>
          <w:rFonts w:ascii="Times New Roman" w:hAnsi="Times New Roman"/>
        </w:rPr>
        <w:t>1b. </w:t>
      </w:r>
      <w:r>
        <w:rPr/>
        <w:t>Koszty obsługi, opracowania i realizacji przez ministra właściwego do </w:t>
      </w:r>
      <w:r>
        <w:rPr>
          <w:rFonts w:ascii="Times New Roman" w:hAnsi="Times New Roman"/>
        </w:rPr>
        <w:t>spraw rodziny i </w:t>
      </w:r>
      <w:r>
        <w:rPr/>
        <w:t>wojewodę programu, o </w:t>
      </w:r>
      <w:r>
        <w:rPr>
          <w:rFonts w:ascii="Times New Roman" w:hAnsi="Times New Roman"/>
        </w:rPr>
        <w:t>którym mowa w ust. </w:t>
      </w:r>
      <w:r>
        <w:rPr/>
        <w:t>1, wynoszą do 1% </w:t>
      </w:r>
      <w:r>
        <w:rPr>
          <w:rFonts w:ascii="Times New Roman" w:hAnsi="Times New Roman"/>
        </w:rPr>
        <w:t>przyznanych</w:t>
      </w:r>
      <w:r>
        <w:rPr>
          <w:rFonts w:ascii="Times New Roman" w:hAnsi="Times New Roman"/>
          <w:spacing w:val="-5"/>
        </w:rPr>
        <w:t> </w:t>
      </w:r>
      <w:r>
        <w:rPr>
          <w:rFonts w:ascii="Times New Roman" w:hAnsi="Times New Roman"/>
        </w:rPr>
        <w:t>dotacji.</w:t>
      </w:r>
    </w:p>
    <w:p>
      <w:pPr>
        <w:pStyle w:val="ListParagraph"/>
        <w:numPr>
          <w:ilvl w:val="0"/>
          <w:numId w:val="248"/>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Program jest finansowany dotacją celową z budżetu</w:t>
      </w:r>
      <w:r>
        <w:rPr>
          <w:rFonts w:ascii="Times New Roman" w:hAnsi="Times New Roman"/>
          <w:spacing w:val="-13"/>
          <w:sz w:val="24"/>
        </w:rPr>
        <w:t> </w:t>
      </w:r>
      <w:r>
        <w:rPr>
          <w:rFonts w:ascii="Times New Roman" w:hAnsi="Times New Roman"/>
          <w:sz w:val="24"/>
        </w:rPr>
        <w:t>państwa.</w:t>
      </w:r>
    </w:p>
    <w:p>
      <w:pPr>
        <w:pStyle w:val="ListParagraph"/>
        <w:numPr>
          <w:ilvl w:val="0"/>
          <w:numId w:val="248"/>
        </w:numPr>
        <w:tabs>
          <w:tab w:pos="870" w:val="left" w:leader="none"/>
        </w:tabs>
        <w:spacing w:line="360" w:lineRule="auto" w:before="137"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Wysokość dotacji z budżetu państwa na realizację programu będzie  określana na kolejne lata w ustawie budżetowej na dany</w:t>
      </w:r>
      <w:r>
        <w:rPr>
          <w:rFonts w:ascii="Times New Roman" w:hAnsi="Times New Roman"/>
          <w:spacing w:val="-12"/>
          <w:sz w:val="24"/>
        </w:rPr>
        <w:t> </w:t>
      </w:r>
      <w:r>
        <w:rPr>
          <w:rFonts w:ascii="Times New Roman" w:hAnsi="Times New Roman"/>
          <w:sz w:val="24"/>
        </w:rPr>
        <w:t>rok.</w:t>
      </w:r>
    </w:p>
    <w:p>
      <w:pPr>
        <w:pStyle w:val="ListParagraph"/>
        <w:numPr>
          <w:ilvl w:val="0"/>
          <w:numId w:val="248"/>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Wysokość dotacji może przekroczyć 50% wydatków na realizację</w:t>
      </w:r>
      <w:r>
        <w:rPr>
          <w:rFonts w:ascii="Times New Roman" w:hAnsi="Times New Roman"/>
          <w:spacing w:val="-12"/>
          <w:sz w:val="24"/>
        </w:rPr>
        <w:t> </w:t>
      </w:r>
      <w:r>
        <w:rPr>
          <w:rFonts w:ascii="Times New Roman" w:hAnsi="Times New Roman"/>
          <w:sz w:val="24"/>
        </w:rPr>
        <w:t>zadania.</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6"/>
        <w:jc w:val="both"/>
      </w:pPr>
      <w:r>
        <w:rPr>
          <w:rFonts w:ascii="Times New Roman" w:hAnsi="Times New Roman"/>
          <w:b/>
        </w:rPr>
        <w:t>Art. 248. </w:t>
      </w:r>
      <w:r>
        <w:rPr/>
        <w:t>Waloryzacja wynagrodzeń  i świadczeń,  o </w:t>
      </w:r>
      <w:r>
        <w:rPr>
          <w:rFonts w:ascii="Times New Roman" w:hAnsi="Times New Roman"/>
        </w:rPr>
        <w:t>której  mowa  w art. 86 ust. 1, po raz pierwszy jest dokonywana w </w:t>
      </w:r>
      <w:r>
        <w:rPr/>
        <w:t>roku kalendarzowym następującym po </w:t>
      </w:r>
      <w:r>
        <w:rPr>
          <w:rFonts w:ascii="Times New Roman" w:hAnsi="Times New Roman"/>
        </w:rPr>
        <w:t>roku, w </w:t>
      </w:r>
      <w:r>
        <w:rPr/>
        <w:t>którym niniejsza ustawa weszła w</w:t>
      </w:r>
      <w:r>
        <w:rPr>
          <w:spacing w:val="-12"/>
        </w:rPr>
        <w:t> </w:t>
      </w:r>
      <w:r>
        <w:rPr/>
        <w:t>życie.</w:t>
      </w:r>
    </w:p>
    <w:p>
      <w:pPr>
        <w:pStyle w:val="BodyText"/>
        <w:spacing w:line="360" w:lineRule="auto" w:before="124"/>
        <w:ind w:right="962"/>
        <w:jc w:val="both"/>
      </w:pPr>
      <w:r>
        <w:rPr>
          <w:rFonts w:ascii="Times New Roman" w:hAnsi="Times New Roman"/>
          <w:b/>
        </w:rPr>
        <w:t>Art. 249. </w:t>
      </w:r>
      <w:r>
        <w:rPr>
          <w:rFonts w:ascii="Times New Roman" w:hAnsi="Times New Roman"/>
        </w:rPr>
        <w:t>Waloryzacja, o której mowa w art. 86 ust. 2, kwot, o których mowa   w art. 80 ust. 1, art. 81, art. 121, art. 146 ust. 2, art. 149 ust. 1 i art. 150 ust. 1, jest dokonywana po raz pierwszy w </w:t>
      </w:r>
      <w:r>
        <w:rPr/>
        <w:t>roku kalendarzowym następującym po roku </w:t>
      </w:r>
      <w:r>
        <w:rPr>
          <w:rFonts w:ascii="Times New Roman" w:hAnsi="Times New Roman"/>
        </w:rPr>
        <w:t>kalendarzowym,   w </w:t>
      </w:r>
      <w:r>
        <w:rPr/>
        <w:t>którym   wskaźnik   cen   towarów   i usług   konsumpcyjnych   </w:t>
      </w:r>
      <w:r>
        <w:rPr>
          <w:rFonts w:ascii="Times New Roman" w:hAnsi="Times New Roman"/>
        </w:rPr>
        <w:t>w </w:t>
      </w:r>
      <w:r>
        <w:rPr/>
        <w:t>okresie od dnia wejścia w życie niniejszej ustawy przekroczył</w:t>
      </w:r>
      <w:r>
        <w:rPr>
          <w:spacing w:val="-13"/>
        </w:rPr>
        <w:t> </w:t>
      </w:r>
      <w:r>
        <w:rPr/>
        <w:t>105%.</w:t>
      </w:r>
    </w:p>
    <w:p>
      <w:pPr>
        <w:pStyle w:val="BodyText"/>
        <w:spacing w:line="362" w:lineRule="auto" w:before="121"/>
        <w:ind w:right="965"/>
        <w:jc w:val="both"/>
        <w:rPr>
          <w:rFonts w:ascii="Times New Roman" w:hAnsi="Times New Roman" w:cs="Times New Roman" w:eastAsia="Times New Roman" w:hint="default"/>
        </w:rPr>
      </w:pPr>
      <w:r>
        <w:rPr>
          <w:rFonts w:ascii="Times New Roman" w:hAnsi="Times New Roman"/>
          <w:b/>
        </w:rPr>
        <w:t>Art. 250. </w:t>
      </w:r>
      <w:r>
        <w:rPr>
          <w:rFonts w:ascii="Times New Roman" w:hAnsi="Times New Roman"/>
        </w:rPr>
        <w:t>Dotychczasowe przepisy wykonawcze wydane na podstawie art. 6a ust. 12 oraz art. 9g ust. 10 i 12 ustawy, o której mowa w art. </w:t>
      </w:r>
      <w:r>
        <w:rPr/>
        <w:t>204, zachowują moc do dnia</w:t>
      </w:r>
      <w:r>
        <w:rPr>
          <w:spacing w:val="30"/>
        </w:rPr>
        <w:t> </w:t>
      </w:r>
      <w:r>
        <w:rPr/>
        <w:t>wejścia</w:t>
      </w:r>
      <w:r>
        <w:rPr>
          <w:spacing w:val="30"/>
        </w:rPr>
        <w:t> </w:t>
      </w:r>
      <w:r>
        <w:rPr/>
        <w:t>w życie</w:t>
      </w:r>
      <w:r>
        <w:rPr>
          <w:spacing w:val="33"/>
        </w:rPr>
        <w:t> </w:t>
      </w:r>
      <w:r>
        <w:rPr/>
        <w:t>aktów</w:t>
      </w:r>
      <w:r>
        <w:rPr>
          <w:spacing w:val="31"/>
        </w:rPr>
        <w:t> </w:t>
      </w:r>
      <w:r>
        <w:rPr/>
        <w:t>wykonawczych</w:t>
      </w:r>
      <w:r>
        <w:rPr>
          <w:spacing w:val="31"/>
        </w:rPr>
        <w:t> </w:t>
      </w:r>
      <w:r>
        <w:rPr/>
        <w:t>wydanych</w:t>
      </w:r>
      <w:r>
        <w:rPr>
          <w:spacing w:val="31"/>
        </w:rPr>
        <w:t> </w:t>
      </w:r>
      <w:r>
        <w:rPr/>
        <w:t>na</w:t>
      </w:r>
      <w:r>
        <w:rPr>
          <w:spacing w:val="30"/>
        </w:rPr>
        <w:t> </w:t>
      </w:r>
      <w:r>
        <w:rPr/>
        <w:t>podstawie</w:t>
      </w:r>
      <w:r>
        <w:rPr>
          <w:spacing w:val="30"/>
        </w:rPr>
        <w:t> </w:t>
      </w:r>
      <w:r>
        <w:rPr/>
        <w:t>art.</w:t>
      </w:r>
      <w:r>
        <w:rPr>
          <w:spacing w:val="1"/>
        </w:rPr>
        <w:t> </w:t>
      </w:r>
      <w:r>
        <w:rPr>
          <w:rFonts w:ascii="Times New Roman" w:hAnsi="Times New Roman"/>
        </w:rPr>
        <w:t>6a</w:t>
      </w:r>
      <w:r>
        <w:rPr>
          <w:rFonts w:ascii="Times New Roman" w:hAnsi="Times New Roman"/>
          <w:spacing w:val="30"/>
        </w:rPr>
        <w:t> </w:t>
      </w:r>
      <w:r>
        <w:rPr>
          <w:rFonts w:ascii="Times New Roman" w:hAnsi="Times New Roman"/>
        </w:rPr>
        <w:t>ust.</w:t>
      </w:r>
      <w:r>
        <w:rPr>
          <w:rFonts w:ascii="Times New Roman" w:hAnsi="Times New Roman"/>
          <w:spacing w:val="-1"/>
        </w:rPr>
        <w:t> </w:t>
      </w:r>
      <w:r>
        <w:rPr>
          <w:rFonts w:ascii="Times New Roman" w:hAnsi="Times New Roman"/>
        </w:rPr>
        <w:t>12</w:t>
      </w:r>
    </w:p>
    <w:p>
      <w:pPr>
        <w:spacing w:after="0" w:line="362" w:lineRule="auto"/>
        <w:jc w:val="both"/>
        <w:rPr>
          <w:rFonts w:ascii="Times New Roman" w:hAnsi="Times New Roman" w:cs="Times New Roman" w:eastAsia="Times New Roman" w:hint="default"/>
        </w:rPr>
        <w:sectPr>
          <w:pgSz w:w="11910" w:h="16840"/>
          <w:pgMar w:header="831" w:footer="698" w:top="1020" w:bottom="8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9"/>
          <w:szCs w:val="19"/>
        </w:rPr>
      </w:pPr>
    </w:p>
    <w:p>
      <w:pPr>
        <w:pStyle w:val="BodyText"/>
        <w:spacing w:line="360" w:lineRule="auto" w:before="69"/>
        <w:ind w:right="966" w:firstLine="0"/>
        <w:jc w:val="both"/>
      </w:pPr>
      <w:r>
        <w:rPr>
          <w:rFonts w:ascii="Times New Roman" w:hAnsi="Times New Roman"/>
        </w:rPr>
        <w:t>oraz art. 9g ust. 10 i 12 ustawy, o której mowa w art. 204 w brzmieniu nadanym </w:t>
      </w:r>
      <w:r>
        <w:rPr/>
        <w:t>niniejszą ustawą, nie dłużej jednak niż przez okres 12 miesięcy od dnia wejścia        </w:t>
      </w:r>
      <w:r>
        <w:rPr>
          <w:rFonts w:ascii="Times New Roman" w:hAnsi="Times New Roman"/>
        </w:rPr>
        <w:t>w </w:t>
      </w:r>
      <w:r>
        <w:rPr/>
        <w:t>życie niniejszej</w:t>
      </w:r>
      <w:r>
        <w:rPr>
          <w:spacing w:val="-5"/>
        </w:rPr>
        <w:t> </w:t>
      </w:r>
      <w:r>
        <w:rPr/>
        <w:t>ustawy.</w:t>
      </w:r>
    </w:p>
    <w:p>
      <w:pPr>
        <w:pStyle w:val="BodyText"/>
        <w:spacing w:line="357" w:lineRule="auto" w:before="121"/>
        <w:ind w:right="964"/>
        <w:jc w:val="both"/>
        <w:rPr>
          <w:rFonts w:ascii="Times New Roman" w:hAnsi="Times New Roman" w:cs="Times New Roman" w:eastAsia="Times New Roman" w:hint="default"/>
        </w:rPr>
      </w:pPr>
      <w:r>
        <w:rPr>
          <w:rFonts w:ascii="Times New Roman" w:hAnsi="Times New Roman"/>
          <w:b/>
        </w:rPr>
        <w:t>Art. 251. </w:t>
      </w:r>
      <w:r>
        <w:rPr>
          <w:rFonts w:ascii="Times New Roman" w:hAnsi="Times New Roman"/>
        </w:rPr>
        <w:t>Ustawa wchodzi w </w:t>
      </w:r>
      <w:r>
        <w:rPr/>
        <w:t>życie z </w:t>
      </w:r>
      <w:r>
        <w:rPr>
          <w:rFonts w:ascii="Times New Roman" w:hAnsi="Times New Roman"/>
        </w:rPr>
        <w:t>dniem 1 stycznia  2012 r.,  z </w:t>
      </w:r>
      <w:r>
        <w:rPr/>
        <w:t>wyjątkiem  </w:t>
      </w:r>
      <w:r>
        <w:rPr>
          <w:rFonts w:ascii="Times New Roman" w:hAnsi="Times New Roman"/>
        </w:rPr>
        <w:t>art. 77 ust. 1, który wchodzi w </w:t>
      </w:r>
      <w:r>
        <w:rPr/>
        <w:t>życie z </w:t>
      </w:r>
      <w:r>
        <w:rPr>
          <w:rFonts w:ascii="Times New Roman" w:hAnsi="Times New Roman"/>
        </w:rPr>
        <w:t>dniem 1 stycznia 2015 r., i art. 241, który wchodzi w </w:t>
      </w:r>
      <w:r>
        <w:rPr/>
        <w:t>życie po upływie 14 dni od dnia</w:t>
      </w:r>
      <w:r>
        <w:rPr>
          <w:spacing w:val="1"/>
        </w:rPr>
        <w:t> </w:t>
      </w:r>
      <w:r>
        <w:rPr/>
        <w:t>ogłoszenia</w:t>
      </w:r>
      <w:hyperlink w:history="true" w:anchor="_bookmark7">
        <w:r>
          <w:rPr>
            <w:rFonts w:ascii="Times New Roman" w:hAnsi="Times New Roman"/>
            <w:position w:val="10"/>
            <w:sz w:val="14"/>
          </w:rPr>
          <w:t>8</w:t>
        </w:r>
      </w:hyperlink>
      <w:r>
        <w:rPr>
          <w:rFonts w:ascii="Times New Roman" w:hAnsi="Times New Roman"/>
          <w:position w:val="10"/>
          <w:sz w:val="14"/>
        </w:rPr>
        <w:t>)</w:t>
      </w:r>
      <w:r>
        <w:rPr>
          <w:rFonts w:ascii="Times New Roman" w:hAnsi="Times New Roman"/>
        </w:rPr>
        <w:t>.</w:t>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1"/>
        <w:rPr>
          <w:rFonts w:ascii="Times New Roman" w:hAnsi="Times New Roman" w:cs="Times New Roman" w:eastAsia="Times New Roman" w:hint="default"/>
          <w:sz w:val="17"/>
          <w:szCs w:val="17"/>
        </w:rPr>
      </w:pPr>
      <w:r>
        <w:rPr/>
        <w:pict>
          <v:group style="position:absolute;margin-left:70.919998pt;margin-top:11.030313pt;width:144pt;height:.1pt;mso-position-horizontal-relative:page;mso-position-vertical-relative:paragraph;z-index:1192;mso-wrap-distance-left:0;mso-wrap-distance-right:0" coordorigin="1418,221" coordsize="2880,2">
            <v:shape style="position:absolute;left:1418;top:221;width:2880;height:2" coordorigin="1418,221" coordsize="2880,0" path="m1418,221l4298,221e" filled="false" stroked="true" strokeweight=".481pt" strokecolor="#000000">
              <v:path arrowok="t"/>
            </v:shape>
            <w10:wrap type="topAndBottom"/>
          </v:group>
        </w:pict>
      </w:r>
    </w:p>
    <w:p>
      <w:pPr>
        <w:spacing w:before="23"/>
        <w:ind w:left="118" w:right="815" w:firstLine="0"/>
        <w:jc w:val="left"/>
        <w:rPr>
          <w:rFonts w:ascii="Times New Roman" w:hAnsi="Times New Roman" w:cs="Times New Roman" w:eastAsia="Times New Roman" w:hint="default"/>
          <w:sz w:val="20"/>
          <w:szCs w:val="20"/>
        </w:rPr>
      </w:pPr>
      <w:bookmarkStart w:name="_bookmark7" w:id="8"/>
      <w:bookmarkEnd w:id="8"/>
      <w:r>
        <w:rPr/>
      </w:r>
      <w:r>
        <w:rPr>
          <w:rFonts w:ascii="Times New Roman" w:hAnsi="Times New Roman"/>
          <w:position w:val="9"/>
          <w:sz w:val="13"/>
        </w:rPr>
        <w:t>8)     </w:t>
      </w:r>
      <w:r>
        <w:rPr>
          <w:rFonts w:ascii="Times New Roman" w:hAnsi="Times New Roman"/>
          <w:sz w:val="20"/>
        </w:rPr>
        <w:t>Ustawa została ogłoszona w </w:t>
      </w:r>
      <w:r>
        <w:rPr>
          <w:rFonts w:ascii="Times New Roman" w:hAnsi="Times New Roman"/>
          <w:sz w:val="20"/>
        </w:rPr>
        <w:t>dniu 21 lipca 2011</w:t>
      </w:r>
      <w:r>
        <w:rPr>
          <w:rFonts w:ascii="Times New Roman" w:hAnsi="Times New Roman"/>
          <w:spacing w:val="-10"/>
          <w:sz w:val="20"/>
        </w:rPr>
        <w:t> </w:t>
      </w:r>
      <w:r>
        <w:rPr>
          <w:rFonts w:ascii="Times New Roman" w:hAnsi="Times New Roman"/>
          <w:sz w:val="20"/>
        </w:rPr>
        <w:t>r.</w:t>
      </w:r>
    </w:p>
    <w:sectPr>
      <w:pgSz w:w="11910" w:h="16840"/>
      <w:pgMar w:header="831" w:footer="698" w:top="1020" w:bottom="88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438.920013pt;margin-top:795.997925pt;width:44.15pt;height:11pt;mso-position-horizontal-relative:page;mso-position-vertical-relative:page;z-index:-79072"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2015-09-24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438.920013pt;margin-top:795.997925pt;width:44.15pt;height:11pt;mso-position-horizontal-relative:page;mso-position-vertical-relative:page;z-index:-78832"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2015-09-24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70.919998pt;margin-top:50.999481pt;width:453.6pt;height:.1pt;mso-position-horizontal-relative:page;mso-position-vertical-relative:page;z-index:-79144" coordorigin="1418,1020" coordsize="9072,2">
          <v:shape style="position:absolute;left:1418;top:1020;width:9072;height:2" coordorigin="1418,1020" coordsize="9072,0" path="m1418,1020l10490,1020e" filled="false" stroked="true" strokeweight=".481pt" strokecolor="#000000">
            <v:path arrowok="t"/>
          </v:shape>
          <w10:wrap type="none"/>
        </v:group>
      </w:pict>
    </w:r>
    <w:r>
      <w:rPr/>
      <w:pict>
        <v:shapetype id="_x0000_t202" o:spt="202" coordsize="21600,21600" path="m,l,21600r21600,l21600,xe">
          <v:stroke joinstyle="miter"/>
          <v:path gradientshapeok="t" o:connecttype="rect"/>
        </v:shapetype>
        <v:shape style="position:absolute;margin-left:69.919998pt;margin-top:41.557919pt;width:73pt;height:11pt;mso-position-horizontal-relative:page;mso-position-vertical-relative:page;z-index:-79120"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hAnsi="Times New Roman"/>
                    <w:sz w:val="18"/>
                  </w:rPr>
                  <w:t>©Kancelaria</w:t>
                </w:r>
                <w:r>
                  <w:rPr>
                    <w:rFonts w:ascii="Times New Roman" w:hAnsi="Times New Roman"/>
                    <w:spacing w:val="-8"/>
                    <w:sz w:val="18"/>
                  </w:rPr>
                  <w:t> </w:t>
                </w:r>
                <w:r>
                  <w:rPr>
                    <w:rFonts w:ascii="Times New Roman" w:hAnsi="Times New Roman"/>
                    <w:sz w:val="18"/>
                  </w:rPr>
                  <w:t>Sejmu</w:t>
                </w:r>
              </w:p>
            </w:txbxContent>
          </v:textbox>
          <w10:wrap type="none"/>
        </v:shape>
      </w:pict>
    </w:r>
    <w:r>
      <w:rPr/>
      <w:pict>
        <v:shape style="position:absolute;margin-left:490.516998pt;margin-top:41.557919pt;width:35pt;height:11pt;mso-position-horizontal-relative:page;mso-position-vertical-relative:page;z-index:-79096"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s.</w:t>
                </w:r>
                <w:r>
                  <w:rPr>
                    <w:rFonts w:ascii="Times New Roman"/>
                    <w:spacing w:val="-6"/>
                    <w:sz w:val="18"/>
                  </w:rPr>
                  <w:t> </w:t>
                </w:r>
                <w:r>
                  <w:rPr/>
                  <w:fldChar w:fldCharType="begin"/>
                </w:r>
                <w:r>
                  <w:rPr>
                    <w:rFonts w:ascii="Times New Roman"/>
                    <w:sz w:val="18"/>
                  </w:rPr>
                  <w:instrText> PAGE </w:instrText>
                </w:r>
                <w:r>
                  <w:rPr/>
                  <w:fldChar w:fldCharType="separate"/>
                </w:r>
                <w:r>
                  <w:rPr/>
                  <w:t>10</w:t>
                </w:r>
                <w:r>
                  <w:rPr/>
                  <w:fldChar w:fldCharType="end"/>
                </w:r>
                <w:r>
                  <w:rPr>
                    <w:rFonts w:ascii="Times New Roman"/>
                    <w:sz w:val="18"/>
                  </w:rPr>
                  <w:t>/133</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70.919998pt;margin-top:50.999481pt;width:453.6pt;height:.1pt;mso-position-horizontal-relative:page;mso-position-vertical-relative:page;z-index:-79048" coordorigin="1418,1020" coordsize="9072,2">
          <v:shape style="position:absolute;left:1418;top:1020;width:9072;height:2" coordorigin="1418,1020" coordsize="9072,0" path="m1418,1020l10490,1020e" filled="false" stroked="true" strokeweight=".481pt" strokecolor="#000000">
            <v:path arrowok="t"/>
          </v:shape>
          <w10:wrap type="none"/>
        </v:group>
      </w:pict>
    </w:r>
    <w:r>
      <w:rPr/>
      <w:pict>
        <v:shape style="position:absolute;margin-left:69.919998pt;margin-top:41.557919pt;width:73pt;height:11pt;mso-position-horizontal-relative:page;mso-position-vertical-relative:page;z-index:-79024"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hAnsi="Times New Roman"/>
                    <w:sz w:val="18"/>
                  </w:rPr>
                  <w:t>©Kancelaria</w:t>
                </w:r>
                <w:r>
                  <w:rPr>
                    <w:rFonts w:ascii="Times New Roman" w:hAnsi="Times New Roman"/>
                    <w:spacing w:val="-8"/>
                    <w:sz w:val="18"/>
                  </w:rPr>
                  <w:t> </w:t>
                </w:r>
                <w:r>
                  <w:rPr>
                    <w:rFonts w:ascii="Times New Roman" w:hAnsi="Times New Roman"/>
                    <w:sz w:val="18"/>
                  </w:rPr>
                  <w:t>Sejmu</w:t>
                </w:r>
              </w:p>
            </w:txbxContent>
          </v:textbox>
          <w10:wrap type="none"/>
        </v:shape>
      </w:pict>
    </w:r>
    <w:r>
      <w:rPr/>
      <w:pict>
        <v:shape style="position:absolute;margin-left:485.963013pt;margin-top:41.557919pt;width:39.65pt;height:11pt;mso-position-horizontal-relative:page;mso-position-vertical-relative:page;z-index:-79000"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s.</w:t>
                </w:r>
                <w:r>
                  <w:rPr>
                    <w:rFonts w:ascii="Times New Roman"/>
                    <w:spacing w:val="-2"/>
                    <w:sz w:val="18"/>
                  </w:rPr>
                  <w:t> </w:t>
                </w:r>
                <w:r>
                  <w:rPr>
                    <w:rFonts w:ascii="Times New Roman"/>
                    <w:sz w:val="18"/>
                  </w:rPr>
                  <w:t>100/133</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70.919998pt;margin-top:50.999481pt;width:453.6pt;height:.1pt;mso-position-horizontal-relative:page;mso-position-vertical-relative:page;z-index:-78976" coordorigin="1418,1020" coordsize="9072,2">
          <v:shape style="position:absolute;left:1418;top:1020;width:9072;height:2" coordorigin="1418,1020" coordsize="9072,0" path="m1418,1020l10490,1020e" filled="false" stroked="true" strokeweight=".481pt" strokecolor="#000000">
            <v:path arrowok="t"/>
          </v:shape>
          <w10:wrap type="none"/>
        </v:group>
      </w:pict>
    </w:r>
    <w:r>
      <w:rPr/>
      <w:pict>
        <v:shape style="position:absolute;margin-left:69.919998pt;margin-top:41.557919pt;width:73pt;height:11pt;mso-position-horizontal-relative:page;mso-position-vertical-relative:page;z-index:-78952"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hAnsi="Times New Roman"/>
                    <w:sz w:val="18"/>
                  </w:rPr>
                  <w:t>©Kancelaria</w:t>
                </w:r>
                <w:r>
                  <w:rPr>
                    <w:rFonts w:ascii="Times New Roman" w:hAnsi="Times New Roman"/>
                    <w:spacing w:val="-8"/>
                    <w:sz w:val="18"/>
                  </w:rPr>
                  <w:t> </w:t>
                </w:r>
                <w:r>
                  <w:rPr>
                    <w:rFonts w:ascii="Times New Roman" w:hAnsi="Times New Roman"/>
                    <w:sz w:val="18"/>
                  </w:rPr>
                  <w:t>Sejmu</w:t>
                </w:r>
              </w:p>
            </w:txbxContent>
          </v:textbox>
          <w10:wrap type="none"/>
        </v:shape>
      </w:pict>
    </w:r>
    <w:r>
      <w:rPr/>
      <w:pict>
        <v:shape style="position:absolute;margin-left:485.963013pt;margin-top:41.557919pt;width:39.65pt;height:11pt;mso-position-horizontal-relative:page;mso-position-vertical-relative:page;z-index:-78928"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s.</w:t>
                </w:r>
                <w:r>
                  <w:rPr>
                    <w:rFonts w:ascii="Times New Roman"/>
                    <w:spacing w:val="-2"/>
                    <w:sz w:val="18"/>
                  </w:rPr>
                  <w:t> </w:t>
                </w:r>
                <w:r>
                  <w:rPr/>
                  <w:fldChar w:fldCharType="begin"/>
                </w:r>
                <w:r>
                  <w:rPr>
                    <w:rFonts w:ascii="Times New Roman"/>
                    <w:sz w:val="18"/>
                  </w:rPr>
                  <w:instrText> PAGE </w:instrText>
                </w:r>
                <w:r>
                  <w:rPr/>
                  <w:fldChar w:fldCharType="separate"/>
                </w:r>
                <w:r>
                  <w:rPr/>
                  <w:t>101</w:t>
                </w:r>
                <w:r>
                  <w:rPr/>
                  <w:fldChar w:fldCharType="end"/>
                </w:r>
                <w:r>
                  <w:rPr>
                    <w:rFonts w:ascii="Times New Roman"/>
                    <w:sz w:val="18"/>
                  </w:rPr>
                  <w:t>/133</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70.919998pt;margin-top:50.999481pt;width:453.6pt;height:.1pt;mso-position-horizontal-relative:page;mso-position-vertical-relative:page;z-index:-78904" coordorigin="1418,1020" coordsize="9072,2">
          <v:shape style="position:absolute;left:1418;top:1020;width:9072;height:2" coordorigin="1418,1020" coordsize="9072,0" path="m1418,1020l10490,1020e" filled="false" stroked="true" strokeweight=".481pt" strokecolor="#000000">
            <v:path arrowok="t"/>
          </v:shape>
          <w10:wrap type="none"/>
        </v:group>
      </w:pict>
    </w:r>
    <w:r>
      <w:rPr/>
      <w:pict>
        <v:shape style="position:absolute;margin-left:69.919998pt;margin-top:41.557919pt;width:73pt;height:11pt;mso-position-horizontal-relative:page;mso-position-vertical-relative:page;z-index:-78880"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hAnsi="Times New Roman"/>
                    <w:sz w:val="18"/>
                  </w:rPr>
                  <w:t>©Kancelaria</w:t>
                </w:r>
                <w:r>
                  <w:rPr>
                    <w:rFonts w:ascii="Times New Roman" w:hAnsi="Times New Roman"/>
                    <w:spacing w:val="-8"/>
                    <w:sz w:val="18"/>
                  </w:rPr>
                  <w:t> </w:t>
                </w:r>
                <w:r>
                  <w:rPr>
                    <w:rFonts w:ascii="Times New Roman" w:hAnsi="Times New Roman"/>
                    <w:sz w:val="18"/>
                  </w:rPr>
                  <w:t>Sejmu</w:t>
                </w:r>
              </w:p>
            </w:txbxContent>
          </v:textbox>
          <w10:wrap type="none"/>
        </v:shape>
      </w:pict>
    </w:r>
    <w:r>
      <w:rPr/>
      <w:pict>
        <v:shape style="position:absolute;margin-left:485.963013pt;margin-top:41.557919pt;width:39.65pt;height:11pt;mso-position-horizontal-relative:page;mso-position-vertical-relative:page;z-index:-78856"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s.</w:t>
                </w:r>
                <w:r>
                  <w:rPr>
                    <w:rFonts w:ascii="Times New Roman"/>
                    <w:spacing w:val="-2"/>
                    <w:sz w:val="18"/>
                  </w:rPr>
                  <w:t> </w:t>
                </w:r>
                <w:r>
                  <w:rPr/>
                  <w:fldChar w:fldCharType="begin"/>
                </w:r>
                <w:r>
                  <w:rPr>
                    <w:rFonts w:ascii="Times New Roman"/>
                    <w:sz w:val="18"/>
                  </w:rPr>
                  <w:instrText> PAGE </w:instrText>
                </w:r>
                <w:r>
                  <w:rPr/>
                  <w:fldChar w:fldCharType="separate"/>
                </w:r>
                <w:r>
                  <w:rPr/>
                  <w:t>102</w:t>
                </w:r>
                <w:r>
                  <w:rPr/>
                  <w:fldChar w:fldCharType="end"/>
                </w:r>
                <w:r>
                  <w:rPr>
                    <w:rFonts w:ascii="Times New Roman"/>
                    <w:sz w:val="18"/>
                  </w:rPr>
                  <w:t>/133</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7">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46">
    <w:multiLevelType w:val="hybridMultilevel"/>
    <w:lvl w:ilvl="0">
      <w:start w:val="2"/>
      <w:numFmt w:val="decimal"/>
      <w:lvlText w:val="%1."/>
      <w:lvlJc w:val="left"/>
      <w:pPr>
        <w:ind w:left="118" w:hanging="240"/>
        <w:jc w:val="left"/>
      </w:pPr>
      <w:rPr>
        <w:rFonts w:hint="default" w:ascii="Times New Roman" w:hAnsi="Times New Roman" w:eastAsia="Times New Roman"/>
        <w:spacing w:val="-6"/>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45">
    <w:multiLevelType w:val="hybridMultilevel"/>
    <w:lvl w:ilvl="0">
      <w:start w:val="1"/>
      <w:numFmt w:val="decimal"/>
      <w:lvlText w:val="%1)"/>
      <w:lvlJc w:val="left"/>
      <w:pPr>
        <w:ind w:left="629" w:hanging="512"/>
        <w:jc w:val="left"/>
      </w:pPr>
      <w:rPr>
        <w:rFonts w:hint="default" w:ascii="Times New Roman" w:hAnsi="Times New Roman" w:eastAsia="Times New Roman"/>
        <w:spacing w:val="-2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44">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43">
    <w:multiLevelType w:val="hybridMultilevel"/>
    <w:lvl w:ilvl="0">
      <w:start w:val="2"/>
      <w:numFmt w:val="decimal"/>
      <w:lvlText w:val="%1."/>
      <w:lvlJc w:val="left"/>
      <w:pPr>
        <w:ind w:left="118" w:hanging="240"/>
        <w:jc w:val="left"/>
      </w:pPr>
      <w:rPr>
        <w:rFonts w:hint="default" w:ascii="Times New Roman" w:hAnsi="Times New Roman" w:eastAsia="Times New Roman"/>
        <w:spacing w:val="-2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42">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41">
    <w:multiLevelType w:val="hybridMultilevel"/>
    <w:lvl w:ilvl="0">
      <w:start w:val="1"/>
      <w:numFmt w:val="decimal"/>
      <w:lvlText w:val="%1)"/>
      <w:lvlJc w:val="left"/>
      <w:pPr>
        <w:ind w:left="629" w:hanging="512"/>
        <w:jc w:val="left"/>
      </w:pPr>
      <w:rPr>
        <w:rFonts w:hint="default" w:ascii="Times New Roman" w:hAnsi="Times New Roman" w:eastAsia="Times New Roman"/>
        <w:spacing w:val="-6"/>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40">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39">
    <w:multiLevelType w:val="hybridMultilevel"/>
    <w:lvl w:ilvl="0">
      <w:start w:val="2"/>
      <w:numFmt w:val="decimal"/>
      <w:lvlText w:val="%1."/>
      <w:lvlJc w:val="left"/>
      <w:pPr>
        <w:ind w:left="118" w:hanging="240"/>
        <w:jc w:val="left"/>
      </w:pPr>
      <w:rPr>
        <w:rFonts w:hint="default" w:ascii="Times New Roman" w:hAnsi="Times New Roman" w:eastAsia="Times New Roman"/>
        <w:spacing w:val="-2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3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3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36">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3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34">
    <w:multiLevelType w:val="hybridMultilevel"/>
    <w:lvl w:ilvl="0">
      <w:start w:val="2"/>
      <w:numFmt w:val="decimal"/>
      <w:lvlText w:val="%1."/>
      <w:lvlJc w:val="left"/>
      <w:pPr>
        <w:ind w:left="118" w:hanging="240"/>
        <w:jc w:val="left"/>
      </w:pPr>
      <w:rPr>
        <w:rFonts w:hint="default" w:ascii="Times New Roman" w:hAnsi="Times New Roman" w:eastAsia="Times New Roman"/>
        <w:spacing w:val="-2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33">
    <w:multiLevelType w:val="hybridMultilevel"/>
    <w:lvl w:ilvl="0">
      <w:start w:val="2"/>
      <w:numFmt w:val="decimal"/>
      <w:lvlText w:val="%1."/>
      <w:lvlJc w:val="left"/>
      <w:pPr>
        <w:ind w:left="118" w:hanging="240"/>
        <w:jc w:val="left"/>
      </w:pPr>
      <w:rPr>
        <w:rFonts w:hint="default" w:ascii="Times New Roman" w:hAnsi="Times New Roman" w:eastAsia="Times New Roman"/>
        <w:spacing w:val="-2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3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31">
    <w:multiLevelType w:val="hybridMultilevel"/>
    <w:lvl w:ilvl="0">
      <w:start w:val="2"/>
      <w:numFmt w:val="decimal"/>
      <w:lvlText w:val="%1."/>
      <w:lvlJc w:val="left"/>
      <w:pPr>
        <w:ind w:left="118" w:hanging="240"/>
        <w:jc w:val="left"/>
      </w:pPr>
      <w:rPr>
        <w:rFonts w:hint="default" w:ascii="Times New Roman" w:hAnsi="Times New Roman" w:eastAsia="Times New Roman"/>
        <w:spacing w:val="-6"/>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3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229">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28">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2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26">
    <w:multiLevelType w:val="hybridMultilevel"/>
    <w:lvl w:ilvl="0">
      <w:start w:val="2"/>
      <w:numFmt w:val="decimal"/>
      <w:lvlText w:val="%1."/>
      <w:lvlJc w:val="left"/>
      <w:pPr>
        <w:ind w:left="118" w:hanging="240"/>
        <w:jc w:val="left"/>
      </w:pPr>
      <w:rPr>
        <w:rFonts w:hint="default" w:ascii="Times New Roman" w:hAnsi="Times New Roman" w:eastAsia="Times New Roman"/>
        <w:spacing w:val="-29"/>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25">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24">
    <w:multiLevelType w:val="hybridMultilevel"/>
    <w:lvl w:ilvl="0">
      <w:start w:val="1"/>
      <w:numFmt w:val="decimal"/>
      <w:lvlText w:val="%1)"/>
      <w:lvlJc w:val="left"/>
      <w:pPr>
        <w:ind w:left="629" w:hanging="512"/>
        <w:jc w:val="left"/>
      </w:pPr>
      <w:rPr>
        <w:rFonts w:hint="default" w:ascii="Times New Roman" w:hAnsi="Times New Roman" w:eastAsia="Times New Roman"/>
        <w:spacing w:val="-25"/>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23">
    <w:multiLevelType w:val="hybridMultilevel"/>
    <w:lvl w:ilvl="0">
      <w:start w:val="2"/>
      <w:numFmt w:val="decimal"/>
      <w:lvlText w:val="%1."/>
      <w:lvlJc w:val="left"/>
      <w:pPr>
        <w:ind w:left="118" w:hanging="240"/>
        <w:jc w:val="left"/>
      </w:pPr>
      <w:rPr>
        <w:rFonts w:hint="default" w:ascii="Times New Roman" w:hAnsi="Times New Roman" w:eastAsia="Times New Roman"/>
        <w:spacing w:val="-1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22">
    <w:multiLevelType w:val="hybridMultilevel"/>
    <w:lvl w:ilvl="0">
      <w:start w:val="1"/>
      <w:numFmt w:val="decimal"/>
      <w:lvlText w:val="%1)"/>
      <w:lvlJc w:val="left"/>
      <w:pPr>
        <w:ind w:left="629" w:hanging="512"/>
        <w:jc w:val="left"/>
      </w:pPr>
      <w:rPr>
        <w:rFonts w:hint="default" w:ascii="Times New Roman" w:hAnsi="Times New Roman" w:eastAsia="Times New Roman"/>
        <w:spacing w:val="-4"/>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21">
    <w:multiLevelType w:val="hybridMultilevel"/>
    <w:lvl w:ilvl="0">
      <w:start w:val="1"/>
      <w:numFmt w:val="decimal"/>
      <w:lvlText w:val="%1)"/>
      <w:lvlJc w:val="left"/>
      <w:pPr>
        <w:ind w:left="629" w:hanging="512"/>
        <w:jc w:val="left"/>
      </w:pPr>
      <w:rPr>
        <w:rFonts w:hint="default" w:ascii="Times New Roman" w:hAnsi="Times New Roman" w:eastAsia="Times New Roman"/>
        <w:spacing w:val="-29"/>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20">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100"/>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19">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18">
    <w:multiLevelType w:val="hybridMultilevel"/>
    <w:lvl w:ilvl="0">
      <w:start w:val="2"/>
      <w:numFmt w:val="decimal"/>
      <w:lvlText w:val="%1."/>
      <w:lvlJc w:val="left"/>
      <w:pPr>
        <w:ind w:left="118" w:hanging="240"/>
        <w:jc w:val="left"/>
      </w:pPr>
      <w:rPr>
        <w:rFonts w:hint="default" w:ascii="Times New Roman" w:hAnsi="Times New Roman" w:eastAsia="Times New Roman"/>
        <w:spacing w:val="-25"/>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17">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16">
    <w:multiLevelType w:val="hybridMultilevel"/>
    <w:lvl w:ilvl="0">
      <w:start w:val="1"/>
      <w:numFmt w:val="decimal"/>
      <w:lvlText w:val="%1)"/>
      <w:lvlJc w:val="left"/>
      <w:pPr>
        <w:ind w:left="629" w:hanging="512"/>
        <w:jc w:val="left"/>
      </w:pPr>
      <w:rPr>
        <w:rFonts w:hint="default" w:ascii="Times New Roman" w:hAnsi="Times New Roman" w:eastAsia="Times New Roman"/>
        <w:spacing w:val="-1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1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1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13">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12">
    <w:multiLevelType w:val="hybridMultilevel"/>
    <w:lvl w:ilvl="0">
      <w:start w:val="1"/>
      <w:numFmt w:val="decimal"/>
      <w:lvlText w:val="%1)"/>
      <w:lvlJc w:val="left"/>
      <w:pPr>
        <w:ind w:left="629" w:hanging="512"/>
        <w:jc w:val="left"/>
      </w:pPr>
      <w:rPr>
        <w:rFonts w:hint="default" w:ascii="Times New Roman" w:hAnsi="Times New Roman" w:eastAsia="Times New Roman"/>
        <w:spacing w:val="-6"/>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11">
    <w:multiLevelType w:val="hybridMultilevel"/>
    <w:lvl w:ilvl="0">
      <w:start w:val="2"/>
      <w:numFmt w:val="decimal"/>
      <w:lvlText w:val="%1."/>
      <w:lvlJc w:val="left"/>
      <w:pPr>
        <w:ind w:left="118" w:hanging="240"/>
        <w:jc w:val="left"/>
      </w:pPr>
      <w:rPr>
        <w:rFonts w:hint="default" w:ascii="Times New Roman" w:hAnsi="Times New Roman" w:eastAsia="Times New Roman"/>
        <w:spacing w:val="-1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1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09">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08">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0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0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1503" w:hanging="399"/>
      </w:pPr>
      <w:rPr>
        <w:rFonts w:hint="default" w:ascii="Times New Roman" w:hAnsi="Times New Roman" w:eastAsia="Times New Roman"/>
        <w:spacing w:val="-1"/>
        <w:w w:val="99"/>
        <w:sz w:val="24"/>
        <w:szCs w:val="24"/>
      </w:rPr>
    </w:lvl>
    <w:lvl w:ilvl="3">
      <w:start w:val="1"/>
      <w:numFmt w:val="bullet"/>
      <w:lvlText w:val="•"/>
      <w:lvlJc w:val="left"/>
      <w:pPr>
        <w:ind w:left="2475" w:hanging="399"/>
      </w:pPr>
      <w:rPr>
        <w:rFonts w:hint="default"/>
      </w:rPr>
    </w:lvl>
    <w:lvl w:ilvl="4">
      <w:start w:val="1"/>
      <w:numFmt w:val="bullet"/>
      <w:lvlText w:val="•"/>
      <w:lvlJc w:val="left"/>
      <w:pPr>
        <w:ind w:left="3451" w:hanging="399"/>
      </w:pPr>
      <w:rPr>
        <w:rFonts w:hint="default"/>
      </w:rPr>
    </w:lvl>
    <w:lvl w:ilvl="5">
      <w:start w:val="1"/>
      <w:numFmt w:val="bullet"/>
      <w:lvlText w:val="•"/>
      <w:lvlJc w:val="left"/>
      <w:pPr>
        <w:ind w:left="4427" w:hanging="399"/>
      </w:pPr>
      <w:rPr>
        <w:rFonts w:hint="default"/>
      </w:rPr>
    </w:lvl>
    <w:lvl w:ilvl="6">
      <w:start w:val="1"/>
      <w:numFmt w:val="bullet"/>
      <w:lvlText w:val="•"/>
      <w:lvlJc w:val="left"/>
      <w:pPr>
        <w:ind w:left="5403" w:hanging="399"/>
      </w:pPr>
      <w:rPr>
        <w:rFonts w:hint="default"/>
      </w:rPr>
    </w:lvl>
    <w:lvl w:ilvl="7">
      <w:start w:val="1"/>
      <w:numFmt w:val="bullet"/>
      <w:lvlText w:val="•"/>
      <w:lvlJc w:val="left"/>
      <w:pPr>
        <w:ind w:left="6379" w:hanging="399"/>
      </w:pPr>
      <w:rPr>
        <w:rFonts w:hint="default"/>
      </w:rPr>
    </w:lvl>
    <w:lvl w:ilvl="8">
      <w:start w:val="1"/>
      <w:numFmt w:val="bullet"/>
      <w:lvlText w:val="•"/>
      <w:lvlJc w:val="left"/>
      <w:pPr>
        <w:ind w:left="7354" w:hanging="399"/>
      </w:pPr>
      <w:rPr>
        <w:rFonts w:hint="default"/>
      </w:rPr>
    </w:lvl>
  </w:abstractNum>
  <w:abstractNum w:abstractNumId="20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04">
    <w:multiLevelType w:val="hybridMultilevel"/>
    <w:lvl w:ilvl="0">
      <w:start w:val="2"/>
      <w:numFmt w:val="decimal"/>
      <w:lvlText w:val="%1."/>
      <w:lvlJc w:val="left"/>
      <w:pPr>
        <w:ind w:left="118" w:hanging="240"/>
        <w:jc w:val="left"/>
      </w:pPr>
      <w:rPr>
        <w:rFonts w:hint="default" w:ascii="Times New Roman" w:hAnsi="Times New Roman" w:eastAsia="Times New Roman"/>
        <w:spacing w:val="-2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0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02">
    <w:multiLevelType w:val="hybridMultilevel"/>
    <w:lvl w:ilvl="0">
      <w:start w:val="9"/>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22"/>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20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1904" w:hanging="476"/>
      </w:pPr>
      <w:rPr>
        <w:rFonts w:hint="default"/>
      </w:rPr>
    </w:lvl>
    <w:lvl w:ilvl="3">
      <w:start w:val="1"/>
      <w:numFmt w:val="bullet"/>
      <w:lvlText w:val="•"/>
      <w:lvlJc w:val="left"/>
      <w:pPr>
        <w:ind w:left="2709" w:hanging="476"/>
      </w:pPr>
      <w:rPr>
        <w:rFonts w:hint="default"/>
      </w:rPr>
    </w:lvl>
    <w:lvl w:ilvl="4">
      <w:start w:val="1"/>
      <w:numFmt w:val="bullet"/>
      <w:lvlText w:val="•"/>
      <w:lvlJc w:val="left"/>
      <w:pPr>
        <w:ind w:left="3513" w:hanging="476"/>
      </w:pPr>
      <w:rPr>
        <w:rFonts w:hint="default"/>
      </w:rPr>
    </w:lvl>
    <w:lvl w:ilvl="5">
      <w:start w:val="1"/>
      <w:numFmt w:val="bullet"/>
      <w:lvlText w:val="•"/>
      <w:lvlJc w:val="left"/>
      <w:pPr>
        <w:ind w:left="4318" w:hanging="476"/>
      </w:pPr>
      <w:rPr>
        <w:rFonts w:hint="default"/>
      </w:rPr>
    </w:lvl>
    <w:lvl w:ilvl="6">
      <w:start w:val="1"/>
      <w:numFmt w:val="bullet"/>
      <w:lvlText w:val="•"/>
      <w:lvlJc w:val="left"/>
      <w:pPr>
        <w:ind w:left="5122" w:hanging="476"/>
      </w:pPr>
      <w:rPr>
        <w:rFonts w:hint="default"/>
      </w:rPr>
    </w:lvl>
    <w:lvl w:ilvl="7">
      <w:start w:val="1"/>
      <w:numFmt w:val="bullet"/>
      <w:lvlText w:val="•"/>
      <w:lvlJc w:val="left"/>
      <w:pPr>
        <w:ind w:left="5927" w:hanging="476"/>
      </w:pPr>
      <w:rPr>
        <w:rFonts w:hint="default"/>
      </w:rPr>
    </w:lvl>
    <w:lvl w:ilvl="8">
      <w:start w:val="1"/>
      <w:numFmt w:val="bullet"/>
      <w:lvlText w:val="•"/>
      <w:lvlJc w:val="left"/>
      <w:pPr>
        <w:ind w:left="6731" w:hanging="476"/>
      </w:pPr>
      <w:rPr>
        <w:rFonts w:hint="default"/>
      </w:rPr>
    </w:lvl>
  </w:abstractNum>
  <w:abstractNum w:abstractNumId="20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99">
    <w:multiLevelType w:val="hybridMultilevel"/>
    <w:lvl w:ilvl="0">
      <w:start w:val="1"/>
      <w:numFmt w:val="decimal"/>
      <w:lvlText w:val="%1)"/>
      <w:lvlJc w:val="left"/>
      <w:pPr>
        <w:ind w:left="629" w:hanging="512"/>
        <w:jc w:val="left"/>
      </w:pPr>
      <w:rPr>
        <w:rFonts w:hint="default" w:ascii="Times New Roman" w:hAnsi="Times New Roman" w:eastAsia="Times New Roman"/>
        <w:spacing w:val="-4"/>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98">
    <w:multiLevelType w:val="hybridMultilevel"/>
    <w:lvl w:ilvl="0">
      <w:start w:val="2"/>
      <w:numFmt w:val="decimal"/>
      <w:lvlText w:val="%1."/>
      <w:lvlJc w:val="left"/>
      <w:pPr>
        <w:ind w:left="118" w:hanging="240"/>
        <w:jc w:val="left"/>
      </w:pPr>
      <w:rPr>
        <w:rFonts w:hint="default" w:ascii="Times New Roman" w:hAnsi="Times New Roman" w:eastAsia="Times New Roman"/>
        <w:spacing w:val="-16"/>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97">
    <w:multiLevelType w:val="hybridMultilevel"/>
    <w:lvl w:ilvl="0">
      <w:start w:val="1"/>
      <w:numFmt w:val="decimal"/>
      <w:lvlText w:val="%1)"/>
      <w:lvlJc w:val="left"/>
      <w:pPr>
        <w:ind w:left="629" w:hanging="512"/>
        <w:jc w:val="left"/>
      </w:pPr>
      <w:rPr>
        <w:rFonts w:hint="default" w:ascii="Times New Roman" w:hAnsi="Times New Roman" w:eastAsia="Times New Roman"/>
        <w:spacing w:val="-1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9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95">
    <w:multiLevelType w:val="hybridMultilevel"/>
    <w:lvl w:ilvl="0">
      <w:start w:val="2"/>
      <w:numFmt w:val="decimal"/>
      <w:lvlText w:val="%1."/>
      <w:lvlJc w:val="left"/>
      <w:pPr>
        <w:ind w:left="118" w:hanging="240"/>
        <w:jc w:val="left"/>
      </w:pPr>
      <w:rPr>
        <w:rFonts w:hint="default" w:ascii="Times New Roman" w:hAnsi="Times New Roman" w:eastAsia="Times New Roman"/>
        <w:spacing w:val="-16"/>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94">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9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92">
    <w:multiLevelType w:val="hybridMultilevel"/>
    <w:lvl w:ilvl="0">
      <w:start w:val="1"/>
      <w:numFmt w:val="decimal"/>
      <w:lvlText w:val="%1)"/>
      <w:lvlJc w:val="left"/>
      <w:pPr>
        <w:ind w:left="629" w:hanging="512"/>
        <w:jc w:val="left"/>
      </w:pPr>
      <w:rPr>
        <w:rFonts w:hint="default" w:ascii="Times New Roman" w:hAnsi="Times New Roman" w:eastAsia="Times New Roman"/>
        <w:spacing w:val="-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91">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90">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9">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4">
    <w:multiLevelType w:val="hybridMultilevel"/>
    <w:lvl w:ilvl="0">
      <w:start w:val="1"/>
      <w:numFmt w:val="decimal"/>
      <w:lvlText w:val="%1)"/>
      <w:lvlJc w:val="left"/>
      <w:pPr>
        <w:ind w:left="629" w:hanging="512"/>
        <w:jc w:val="left"/>
      </w:pPr>
      <w:rPr>
        <w:rFonts w:hint="default" w:ascii="Times New Roman" w:hAnsi="Times New Roman" w:eastAsia="Times New Roman"/>
        <w:spacing w:val="-2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3">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8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0">
    <w:multiLevelType w:val="hybridMultilevel"/>
    <w:lvl w:ilvl="0">
      <w:start w:val="2"/>
      <w:numFmt w:val="decimal"/>
      <w:lvlText w:val="%1."/>
      <w:lvlJc w:val="left"/>
      <w:pPr>
        <w:ind w:left="118" w:hanging="240"/>
        <w:jc w:val="left"/>
      </w:pPr>
      <w:rPr>
        <w:rFonts w:hint="default" w:ascii="Times New Roman" w:hAnsi="Times New Roman" w:eastAsia="Times New Roman"/>
        <w:spacing w:val="-4"/>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79">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7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7">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7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7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3">
    <w:multiLevelType w:val="hybridMultilevel"/>
    <w:lvl w:ilvl="0">
      <w:start w:val="2"/>
      <w:numFmt w:val="decimal"/>
      <w:lvlText w:val="%1."/>
      <w:lvlJc w:val="left"/>
      <w:pPr>
        <w:ind w:left="869" w:hanging="240"/>
        <w:jc w:val="left"/>
      </w:pPr>
      <w:rPr>
        <w:rFonts w:hint="default" w:ascii="Times New Roman" w:hAnsi="Times New Roman" w:eastAsia="Times New Roman"/>
        <w:spacing w:val="-1"/>
        <w:w w:val="99"/>
        <w:sz w:val="24"/>
        <w:szCs w:val="24"/>
      </w:rPr>
    </w:lvl>
    <w:lvl w:ilvl="1">
      <w:start w:val="1"/>
      <w:numFmt w:val="bullet"/>
      <w:lvlText w:val="•"/>
      <w:lvlJc w:val="left"/>
      <w:pPr>
        <w:ind w:left="1704" w:hanging="240"/>
      </w:pPr>
      <w:rPr>
        <w:rFonts w:hint="default"/>
      </w:rPr>
    </w:lvl>
    <w:lvl w:ilvl="2">
      <w:start w:val="1"/>
      <w:numFmt w:val="bullet"/>
      <w:lvlText w:val="•"/>
      <w:lvlJc w:val="left"/>
      <w:pPr>
        <w:ind w:left="2549" w:hanging="240"/>
      </w:pPr>
      <w:rPr>
        <w:rFonts w:hint="default"/>
      </w:rPr>
    </w:lvl>
    <w:lvl w:ilvl="3">
      <w:start w:val="1"/>
      <w:numFmt w:val="bullet"/>
      <w:lvlText w:val="•"/>
      <w:lvlJc w:val="left"/>
      <w:pPr>
        <w:ind w:left="3393" w:hanging="240"/>
      </w:pPr>
      <w:rPr>
        <w:rFonts w:hint="default"/>
      </w:rPr>
    </w:lvl>
    <w:lvl w:ilvl="4">
      <w:start w:val="1"/>
      <w:numFmt w:val="bullet"/>
      <w:lvlText w:val="•"/>
      <w:lvlJc w:val="left"/>
      <w:pPr>
        <w:ind w:left="4238" w:hanging="240"/>
      </w:pPr>
      <w:rPr>
        <w:rFonts w:hint="default"/>
      </w:rPr>
    </w:lvl>
    <w:lvl w:ilvl="5">
      <w:start w:val="1"/>
      <w:numFmt w:val="bullet"/>
      <w:lvlText w:val="•"/>
      <w:lvlJc w:val="left"/>
      <w:pPr>
        <w:ind w:left="5083" w:hanging="240"/>
      </w:pPr>
      <w:rPr>
        <w:rFonts w:hint="default"/>
      </w:rPr>
    </w:lvl>
    <w:lvl w:ilvl="6">
      <w:start w:val="1"/>
      <w:numFmt w:val="bullet"/>
      <w:lvlText w:val="•"/>
      <w:lvlJc w:val="left"/>
      <w:pPr>
        <w:ind w:left="5927" w:hanging="240"/>
      </w:pPr>
      <w:rPr>
        <w:rFonts w:hint="default"/>
      </w:rPr>
    </w:lvl>
    <w:lvl w:ilvl="7">
      <w:start w:val="1"/>
      <w:numFmt w:val="bullet"/>
      <w:lvlText w:val="•"/>
      <w:lvlJc w:val="left"/>
      <w:pPr>
        <w:ind w:left="6772" w:hanging="240"/>
      </w:pPr>
      <w:rPr>
        <w:rFonts w:hint="default"/>
      </w:rPr>
    </w:lvl>
    <w:lvl w:ilvl="8">
      <w:start w:val="1"/>
      <w:numFmt w:val="bullet"/>
      <w:lvlText w:val="•"/>
      <w:lvlJc w:val="left"/>
      <w:pPr>
        <w:ind w:left="7617" w:hanging="240"/>
      </w:pPr>
      <w:rPr>
        <w:rFonts w:hint="default"/>
      </w:rPr>
    </w:lvl>
  </w:abstractNum>
  <w:abstractNum w:abstractNumId="172">
    <w:multiLevelType w:val="hybridMultilevel"/>
    <w:lvl w:ilvl="0">
      <w:start w:val="1"/>
      <w:numFmt w:val="decimal"/>
      <w:lvlText w:val="%1)"/>
      <w:lvlJc w:val="left"/>
      <w:pPr>
        <w:ind w:left="629" w:hanging="512"/>
        <w:jc w:val="left"/>
      </w:pPr>
      <w:rPr>
        <w:rFonts w:hint="default" w:ascii="Times New Roman" w:hAnsi="Times New Roman" w:eastAsia="Times New Roman"/>
        <w:spacing w:val="-1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1">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7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9">
    <w:multiLevelType w:val="hybridMultilevel"/>
    <w:lvl w:ilvl="0">
      <w:start w:val="2"/>
      <w:numFmt w:val="decimal"/>
      <w:lvlText w:val="%1."/>
      <w:lvlJc w:val="left"/>
      <w:pPr>
        <w:ind w:left="118" w:hanging="240"/>
        <w:jc w:val="left"/>
      </w:pPr>
      <w:rPr>
        <w:rFonts w:hint="default" w:ascii="Times New Roman" w:hAnsi="Times New Roman" w:eastAsia="Times New Roman"/>
        <w:spacing w:val="-25"/>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68">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67">
    <w:multiLevelType w:val="hybridMultilevel"/>
    <w:lvl w:ilvl="0">
      <w:start w:val="1"/>
      <w:numFmt w:val="decimal"/>
      <w:lvlText w:val="%1)"/>
      <w:lvlJc w:val="left"/>
      <w:pPr>
        <w:ind w:left="629" w:hanging="512"/>
        <w:jc w:val="left"/>
      </w:pPr>
      <w:rPr>
        <w:rFonts w:hint="default" w:ascii="Times New Roman" w:hAnsi="Times New Roman" w:eastAsia="Times New Roman"/>
        <w:spacing w:val="-25"/>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2"/>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66">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3">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6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1">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6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59">
    <w:multiLevelType w:val="hybridMultilevel"/>
    <w:lvl w:ilvl="0">
      <w:start w:val="2"/>
      <w:numFmt w:val="decimal"/>
      <w:lvlText w:val="%1."/>
      <w:lvlJc w:val="left"/>
      <w:pPr>
        <w:ind w:left="118" w:hanging="240"/>
        <w:jc w:val="left"/>
      </w:pPr>
      <w:rPr>
        <w:rFonts w:hint="default" w:ascii="Times New Roman" w:hAnsi="Times New Roman" w:eastAsia="Times New Roman"/>
        <w:spacing w:val="-2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58">
    <w:multiLevelType w:val="hybridMultilevel"/>
    <w:lvl w:ilvl="0">
      <w:start w:val="2"/>
      <w:numFmt w:val="decimal"/>
      <w:lvlText w:val="%1."/>
      <w:lvlJc w:val="left"/>
      <w:pPr>
        <w:ind w:left="118" w:hanging="240"/>
        <w:jc w:val="left"/>
      </w:pPr>
      <w:rPr>
        <w:rFonts w:hint="default" w:ascii="Times New Roman" w:hAnsi="Times New Roman" w:eastAsia="Times New Roman"/>
        <w:spacing w:val="-4"/>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57">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56">
    <w:multiLevelType w:val="hybridMultilevel"/>
    <w:lvl w:ilvl="0">
      <w:start w:val="1"/>
      <w:numFmt w:val="decimal"/>
      <w:lvlText w:val="%1)"/>
      <w:lvlJc w:val="left"/>
      <w:pPr>
        <w:ind w:left="629" w:hanging="512"/>
        <w:jc w:val="left"/>
      </w:pPr>
      <w:rPr>
        <w:rFonts w:hint="default" w:ascii="Times New Roman" w:hAnsi="Times New Roman" w:eastAsia="Times New Roman"/>
        <w:spacing w:val="-2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5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54">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5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52">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5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50">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49">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7">
    <w:multiLevelType w:val="hybridMultilevel"/>
    <w:lvl w:ilvl="0">
      <w:start w:val="2"/>
      <w:numFmt w:val="decimal"/>
      <w:lvlText w:val="%1."/>
      <w:lvlJc w:val="left"/>
      <w:pPr>
        <w:ind w:left="118" w:hanging="240"/>
        <w:jc w:val="left"/>
      </w:pPr>
      <w:rPr>
        <w:rFonts w:hint="default" w:ascii="Times New Roman" w:hAnsi="Times New Roman" w:eastAsia="Times New Roman"/>
        <w:spacing w:val="-1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4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4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39">
    <w:multiLevelType w:val="hybridMultilevel"/>
    <w:lvl w:ilvl="0">
      <w:start w:val="2"/>
      <w:numFmt w:val="decimal"/>
      <w:lvlText w:val="%1."/>
      <w:lvlJc w:val="left"/>
      <w:pPr>
        <w:ind w:left="869" w:hanging="240"/>
        <w:jc w:val="left"/>
      </w:pPr>
      <w:rPr>
        <w:rFonts w:hint="default" w:ascii="Times New Roman" w:hAnsi="Times New Roman" w:eastAsia="Times New Roman"/>
        <w:spacing w:val="-1"/>
        <w:w w:val="99"/>
        <w:sz w:val="24"/>
        <w:szCs w:val="24"/>
      </w:rPr>
    </w:lvl>
    <w:lvl w:ilvl="1">
      <w:start w:val="1"/>
      <w:numFmt w:val="bullet"/>
      <w:lvlText w:val="•"/>
      <w:lvlJc w:val="left"/>
      <w:pPr>
        <w:ind w:left="1704" w:hanging="240"/>
      </w:pPr>
      <w:rPr>
        <w:rFonts w:hint="default"/>
      </w:rPr>
    </w:lvl>
    <w:lvl w:ilvl="2">
      <w:start w:val="1"/>
      <w:numFmt w:val="bullet"/>
      <w:lvlText w:val="•"/>
      <w:lvlJc w:val="left"/>
      <w:pPr>
        <w:ind w:left="2549" w:hanging="240"/>
      </w:pPr>
      <w:rPr>
        <w:rFonts w:hint="default"/>
      </w:rPr>
    </w:lvl>
    <w:lvl w:ilvl="3">
      <w:start w:val="1"/>
      <w:numFmt w:val="bullet"/>
      <w:lvlText w:val="•"/>
      <w:lvlJc w:val="left"/>
      <w:pPr>
        <w:ind w:left="3393" w:hanging="240"/>
      </w:pPr>
      <w:rPr>
        <w:rFonts w:hint="default"/>
      </w:rPr>
    </w:lvl>
    <w:lvl w:ilvl="4">
      <w:start w:val="1"/>
      <w:numFmt w:val="bullet"/>
      <w:lvlText w:val="•"/>
      <w:lvlJc w:val="left"/>
      <w:pPr>
        <w:ind w:left="4238" w:hanging="240"/>
      </w:pPr>
      <w:rPr>
        <w:rFonts w:hint="default"/>
      </w:rPr>
    </w:lvl>
    <w:lvl w:ilvl="5">
      <w:start w:val="1"/>
      <w:numFmt w:val="bullet"/>
      <w:lvlText w:val="•"/>
      <w:lvlJc w:val="left"/>
      <w:pPr>
        <w:ind w:left="5083" w:hanging="240"/>
      </w:pPr>
      <w:rPr>
        <w:rFonts w:hint="default"/>
      </w:rPr>
    </w:lvl>
    <w:lvl w:ilvl="6">
      <w:start w:val="1"/>
      <w:numFmt w:val="bullet"/>
      <w:lvlText w:val="•"/>
      <w:lvlJc w:val="left"/>
      <w:pPr>
        <w:ind w:left="5927" w:hanging="240"/>
      </w:pPr>
      <w:rPr>
        <w:rFonts w:hint="default"/>
      </w:rPr>
    </w:lvl>
    <w:lvl w:ilvl="7">
      <w:start w:val="1"/>
      <w:numFmt w:val="bullet"/>
      <w:lvlText w:val="•"/>
      <w:lvlJc w:val="left"/>
      <w:pPr>
        <w:ind w:left="6772" w:hanging="240"/>
      </w:pPr>
      <w:rPr>
        <w:rFonts w:hint="default"/>
      </w:rPr>
    </w:lvl>
    <w:lvl w:ilvl="8">
      <w:start w:val="1"/>
      <w:numFmt w:val="bullet"/>
      <w:lvlText w:val="•"/>
      <w:lvlJc w:val="left"/>
      <w:pPr>
        <w:ind w:left="7617" w:hanging="240"/>
      </w:pPr>
      <w:rPr>
        <w:rFonts w:hint="default"/>
      </w:rPr>
    </w:lvl>
  </w:abstractNum>
  <w:abstractNum w:abstractNumId="13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1280" w:hanging="476"/>
      </w:pPr>
      <w:rPr>
        <w:rFonts w:hint="default"/>
      </w:rPr>
    </w:lvl>
    <w:lvl w:ilvl="3">
      <w:start w:val="1"/>
      <w:numFmt w:val="bullet"/>
      <w:lvlText w:val="•"/>
      <w:lvlJc w:val="left"/>
      <w:pPr>
        <w:ind w:left="2283" w:hanging="476"/>
      </w:pPr>
      <w:rPr>
        <w:rFonts w:hint="default"/>
      </w:rPr>
    </w:lvl>
    <w:lvl w:ilvl="4">
      <w:start w:val="1"/>
      <w:numFmt w:val="bullet"/>
      <w:lvlText w:val="•"/>
      <w:lvlJc w:val="left"/>
      <w:pPr>
        <w:ind w:left="3286" w:hanging="476"/>
      </w:pPr>
      <w:rPr>
        <w:rFonts w:hint="default"/>
      </w:rPr>
    </w:lvl>
    <w:lvl w:ilvl="5">
      <w:start w:val="1"/>
      <w:numFmt w:val="bullet"/>
      <w:lvlText w:val="•"/>
      <w:lvlJc w:val="left"/>
      <w:pPr>
        <w:ind w:left="4289" w:hanging="476"/>
      </w:pPr>
      <w:rPr>
        <w:rFonts w:hint="default"/>
      </w:rPr>
    </w:lvl>
    <w:lvl w:ilvl="6">
      <w:start w:val="1"/>
      <w:numFmt w:val="bullet"/>
      <w:lvlText w:val="•"/>
      <w:lvlJc w:val="left"/>
      <w:pPr>
        <w:ind w:left="5293" w:hanging="476"/>
      </w:pPr>
      <w:rPr>
        <w:rFonts w:hint="default"/>
      </w:rPr>
    </w:lvl>
    <w:lvl w:ilvl="7">
      <w:start w:val="1"/>
      <w:numFmt w:val="bullet"/>
      <w:lvlText w:val="•"/>
      <w:lvlJc w:val="left"/>
      <w:pPr>
        <w:ind w:left="6296" w:hanging="476"/>
      </w:pPr>
      <w:rPr>
        <w:rFonts w:hint="default"/>
      </w:rPr>
    </w:lvl>
    <w:lvl w:ilvl="8">
      <w:start w:val="1"/>
      <w:numFmt w:val="bullet"/>
      <w:lvlText w:val="•"/>
      <w:lvlJc w:val="left"/>
      <w:pPr>
        <w:ind w:left="7299" w:hanging="476"/>
      </w:pPr>
      <w:rPr>
        <w:rFonts w:hint="default"/>
      </w:rPr>
    </w:lvl>
  </w:abstractNum>
  <w:abstractNum w:abstractNumId="13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23"/>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36">
    <w:multiLevelType w:val="hybridMultilevel"/>
    <w:lvl w:ilvl="0">
      <w:start w:val="2"/>
      <w:numFmt w:val="decimal"/>
      <w:lvlText w:val="%1."/>
      <w:lvlJc w:val="left"/>
      <w:pPr>
        <w:ind w:left="118" w:hanging="240"/>
        <w:jc w:val="left"/>
      </w:pPr>
      <w:rPr>
        <w:rFonts w:hint="default" w:ascii="Times New Roman" w:hAnsi="Times New Roman" w:eastAsia="Times New Roman"/>
        <w:spacing w:val="-24"/>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35">
    <w:multiLevelType w:val="hybridMultilevel"/>
    <w:lvl w:ilvl="0">
      <w:start w:val="2"/>
      <w:numFmt w:val="decimal"/>
      <w:lvlText w:val="%1."/>
      <w:lvlJc w:val="left"/>
      <w:pPr>
        <w:ind w:left="118" w:hanging="240"/>
        <w:jc w:val="left"/>
      </w:pPr>
      <w:rPr>
        <w:rFonts w:hint="default" w:ascii="Times New Roman" w:hAnsi="Times New Roman" w:eastAsia="Times New Roman"/>
        <w:spacing w:val="-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34">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33">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32">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3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3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29">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100"/>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2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4">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2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2">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2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0">
    <w:multiLevelType w:val="hybridMultilevel"/>
    <w:lvl w:ilvl="0">
      <w:start w:val="2"/>
      <w:numFmt w:val="decimal"/>
      <w:lvlText w:val="%1."/>
      <w:lvlJc w:val="left"/>
      <w:pPr>
        <w:ind w:left="118" w:hanging="240"/>
        <w:jc w:val="left"/>
      </w:pPr>
      <w:rPr>
        <w:rFonts w:hint="default" w:ascii="Times New Roman" w:hAnsi="Times New Roman" w:eastAsia="Times New Roman"/>
        <w:spacing w:val="-4"/>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19">
    <w:multiLevelType w:val="hybridMultilevel"/>
    <w:lvl w:ilvl="0">
      <w:start w:val="1"/>
      <w:numFmt w:val="decimal"/>
      <w:lvlText w:val="%1)"/>
      <w:lvlJc w:val="left"/>
      <w:pPr>
        <w:ind w:left="629" w:hanging="512"/>
        <w:jc w:val="left"/>
      </w:pPr>
      <w:rPr>
        <w:rFonts w:hint="default" w:ascii="Times New Roman" w:hAnsi="Times New Roman" w:eastAsia="Times New Roman"/>
        <w:spacing w:val="-9"/>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18">
    <w:multiLevelType w:val="hybridMultilevel"/>
    <w:lvl w:ilvl="0">
      <w:start w:val="2"/>
      <w:numFmt w:val="decimal"/>
      <w:lvlText w:val="%1."/>
      <w:lvlJc w:val="left"/>
      <w:pPr>
        <w:ind w:left="118" w:hanging="240"/>
        <w:jc w:val="left"/>
      </w:pPr>
      <w:rPr>
        <w:rFonts w:hint="default" w:ascii="Times New Roman" w:hAnsi="Times New Roman" w:eastAsia="Times New Roman"/>
        <w:spacing w:val="-22"/>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17">
    <w:multiLevelType w:val="hybridMultilevel"/>
    <w:lvl w:ilvl="0">
      <w:start w:val="1"/>
      <w:numFmt w:val="decimal"/>
      <w:lvlText w:val="%1)"/>
      <w:lvlJc w:val="left"/>
      <w:pPr>
        <w:ind w:left="629" w:hanging="512"/>
        <w:jc w:val="left"/>
      </w:pPr>
      <w:rPr>
        <w:rFonts w:hint="default" w:ascii="Times New Roman" w:hAnsi="Times New Roman" w:eastAsia="Times New Roman"/>
        <w:spacing w:val="-2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16">
    <w:multiLevelType w:val="hybridMultilevel"/>
    <w:lvl w:ilvl="0">
      <w:start w:val="2"/>
      <w:numFmt w:val="decimal"/>
      <w:lvlText w:val="%1."/>
      <w:lvlJc w:val="left"/>
      <w:pPr>
        <w:ind w:left="118" w:hanging="240"/>
        <w:jc w:val="left"/>
      </w:pPr>
      <w:rPr>
        <w:rFonts w:hint="default" w:ascii="Times New Roman" w:hAnsi="Times New Roman" w:eastAsia="Times New Roman"/>
        <w:spacing w:val="-9"/>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1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2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1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13">
    <w:multiLevelType w:val="hybridMultilevel"/>
    <w:lvl w:ilvl="0">
      <w:start w:val="21"/>
      <w:numFmt w:val="upperLetter"/>
      <w:lvlText w:val="%1."/>
      <w:lvlJc w:val="left"/>
      <w:pPr>
        <w:ind w:left="118" w:hanging="277"/>
        <w:jc w:val="left"/>
      </w:pPr>
      <w:rPr>
        <w:rFonts w:hint="default" w:ascii="Times New Roman" w:hAnsi="Times New Roman" w:eastAsia="Times New Roman"/>
        <w:b/>
        <w:bCs/>
        <w:w w:val="99"/>
        <w:sz w:val="20"/>
        <w:szCs w:val="20"/>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1075" w:hanging="476"/>
      </w:pPr>
      <w:rPr>
        <w:rFonts w:hint="default"/>
      </w:rPr>
    </w:lvl>
    <w:lvl w:ilvl="3">
      <w:start w:val="1"/>
      <w:numFmt w:val="bullet"/>
      <w:lvlText w:val="•"/>
      <w:lvlJc w:val="left"/>
      <w:pPr>
        <w:ind w:left="1050" w:hanging="476"/>
      </w:pPr>
      <w:rPr>
        <w:rFonts w:hint="default"/>
      </w:rPr>
    </w:lvl>
    <w:lvl w:ilvl="4">
      <w:start w:val="1"/>
      <w:numFmt w:val="bullet"/>
      <w:lvlText w:val="•"/>
      <w:lvlJc w:val="left"/>
      <w:pPr>
        <w:ind w:left="1025" w:hanging="476"/>
      </w:pPr>
      <w:rPr>
        <w:rFonts w:hint="default"/>
      </w:rPr>
    </w:lvl>
    <w:lvl w:ilvl="5">
      <w:start w:val="1"/>
      <w:numFmt w:val="bullet"/>
      <w:lvlText w:val="•"/>
      <w:lvlJc w:val="left"/>
      <w:pPr>
        <w:ind w:left="1000" w:hanging="476"/>
      </w:pPr>
      <w:rPr>
        <w:rFonts w:hint="default"/>
      </w:rPr>
    </w:lvl>
    <w:lvl w:ilvl="6">
      <w:start w:val="1"/>
      <w:numFmt w:val="bullet"/>
      <w:lvlText w:val="•"/>
      <w:lvlJc w:val="left"/>
      <w:pPr>
        <w:ind w:left="975" w:hanging="476"/>
      </w:pPr>
      <w:rPr>
        <w:rFonts w:hint="default"/>
      </w:rPr>
    </w:lvl>
    <w:lvl w:ilvl="7">
      <w:start w:val="1"/>
      <w:numFmt w:val="bullet"/>
      <w:lvlText w:val="•"/>
      <w:lvlJc w:val="left"/>
      <w:pPr>
        <w:ind w:left="950" w:hanging="476"/>
      </w:pPr>
      <w:rPr>
        <w:rFonts w:hint="default"/>
      </w:rPr>
    </w:lvl>
    <w:lvl w:ilvl="8">
      <w:start w:val="1"/>
      <w:numFmt w:val="bullet"/>
      <w:lvlText w:val="•"/>
      <w:lvlJc w:val="left"/>
      <w:pPr>
        <w:ind w:left="925" w:hanging="476"/>
      </w:pPr>
      <w:rPr>
        <w:rFonts w:hint="default"/>
      </w:rPr>
    </w:lvl>
  </w:abstractNum>
  <w:abstractNum w:abstractNumId="11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392" w:hanging="512"/>
      </w:pPr>
      <w:rPr>
        <w:rFonts w:hint="default"/>
      </w:rPr>
    </w:lvl>
    <w:lvl w:ilvl="2">
      <w:start w:val="1"/>
      <w:numFmt w:val="bullet"/>
      <w:lvlText w:val="•"/>
      <w:lvlJc w:val="left"/>
      <w:pPr>
        <w:ind w:left="2164" w:hanging="512"/>
      </w:pPr>
      <w:rPr>
        <w:rFonts w:hint="default"/>
      </w:rPr>
    </w:lvl>
    <w:lvl w:ilvl="3">
      <w:start w:val="1"/>
      <w:numFmt w:val="bullet"/>
      <w:lvlText w:val="•"/>
      <w:lvlJc w:val="left"/>
      <w:pPr>
        <w:ind w:left="2936" w:hanging="512"/>
      </w:pPr>
      <w:rPr>
        <w:rFonts w:hint="default"/>
      </w:rPr>
    </w:lvl>
    <w:lvl w:ilvl="4">
      <w:start w:val="1"/>
      <w:numFmt w:val="bullet"/>
      <w:lvlText w:val="•"/>
      <w:lvlJc w:val="left"/>
      <w:pPr>
        <w:ind w:left="3708" w:hanging="512"/>
      </w:pPr>
      <w:rPr>
        <w:rFonts w:hint="default"/>
      </w:rPr>
    </w:lvl>
    <w:lvl w:ilvl="5">
      <w:start w:val="1"/>
      <w:numFmt w:val="bullet"/>
      <w:lvlText w:val="•"/>
      <w:lvlJc w:val="left"/>
      <w:pPr>
        <w:ind w:left="4480" w:hanging="512"/>
      </w:pPr>
      <w:rPr>
        <w:rFonts w:hint="default"/>
      </w:rPr>
    </w:lvl>
    <w:lvl w:ilvl="6">
      <w:start w:val="1"/>
      <w:numFmt w:val="bullet"/>
      <w:lvlText w:val="•"/>
      <w:lvlJc w:val="left"/>
      <w:pPr>
        <w:ind w:left="5252" w:hanging="512"/>
      </w:pPr>
      <w:rPr>
        <w:rFonts w:hint="default"/>
      </w:rPr>
    </w:lvl>
    <w:lvl w:ilvl="7">
      <w:start w:val="1"/>
      <w:numFmt w:val="bullet"/>
      <w:lvlText w:val="•"/>
      <w:lvlJc w:val="left"/>
      <w:pPr>
        <w:ind w:left="6024" w:hanging="512"/>
      </w:pPr>
      <w:rPr>
        <w:rFonts w:hint="default"/>
      </w:rPr>
    </w:lvl>
    <w:lvl w:ilvl="8">
      <w:start w:val="1"/>
      <w:numFmt w:val="bullet"/>
      <w:lvlText w:val="•"/>
      <w:lvlJc w:val="left"/>
      <w:pPr>
        <w:ind w:left="6796" w:hanging="512"/>
      </w:pPr>
      <w:rPr>
        <w:rFonts w:hint="default"/>
      </w:rPr>
    </w:lvl>
  </w:abstractNum>
  <w:abstractNum w:abstractNumId="111">
    <w:multiLevelType w:val="hybridMultilevel"/>
    <w:lvl w:ilvl="0">
      <w:start w:val="3"/>
      <w:numFmt w:val="decimal"/>
      <w:lvlText w:val="%1."/>
      <w:lvlJc w:val="left"/>
      <w:pPr>
        <w:ind w:left="118" w:hanging="240"/>
        <w:jc w:val="left"/>
      </w:pPr>
      <w:rPr>
        <w:rFonts w:hint="default" w:ascii="Times New Roman" w:hAnsi="Times New Roman" w:eastAsia="Times New Roman"/>
        <w:spacing w:val="-10"/>
        <w:w w:val="99"/>
        <w:sz w:val="24"/>
        <w:szCs w:val="24"/>
      </w:rPr>
    </w:lvl>
    <w:lvl w:ilvl="1">
      <w:start w:val="1"/>
      <w:numFmt w:val="bullet"/>
      <w:lvlText w:val="•"/>
      <w:lvlJc w:val="left"/>
      <w:pPr>
        <w:ind w:left="942" w:hanging="240"/>
      </w:pPr>
      <w:rPr>
        <w:rFonts w:hint="default"/>
      </w:rPr>
    </w:lvl>
    <w:lvl w:ilvl="2">
      <w:start w:val="1"/>
      <w:numFmt w:val="bullet"/>
      <w:lvlText w:val="•"/>
      <w:lvlJc w:val="left"/>
      <w:pPr>
        <w:ind w:left="1764" w:hanging="240"/>
      </w:pPr>
      <w:rPr>
        <w:rFonts w:hint="default"/>
      </w:rPr>
    </w:lvl>
    <w:lvl w:ilvl="3">
      <w:start w:val="1"/>
      <w:numFmt w:val="bullet"/>
      <w:lvlText w:val="•"/>
      <w:lvlJc w:val="left"/>
      <w:pPr>
        <w:ind w:left="2586" w:hanging="240"/>
      </w:pPr>
      <w:rPr>
        <w:rFonts w:hint="default"/>
      </w:rPr>
    </w:lvl>
    <w:lvl w:ilvl="4">
      <w:start w:val="1"/>
      <w:numFmt w:val="bullet"/>
      <w:lvlText w:val="•"/>
      <w:lvlJc w:val="left"/>
      <w:pPr>
        <w:ind w:left="3408" w:hanging="240"/>
      </w:pPr>
      <w:rPr>
        <w:rFonts w:hint="default"/>
      </w:rPr>
    </w:lvl>
    <w:lvl w:ilvl="5">
      <w:start w:val="1"/>
      <w:numFmt w:val="bullet"/>
      <w:lvlText w:val="•"/>
      <w:lvlJc w:val="left"/>
      <w:pPr>
        <w:ind w:left="4230" w:hanging="240"/>
      </w:pPr>
      <w:rPr>
        <w:rFonts w:hint="default"/>
      </w:rPr>
    </w:lvl>
    <w:lvl w:ilvl="6">
      <w:start w:val="1"/>
      <w:numFmt w:val="bullet"/>
      <w:lvlText w:val="•"/>
      <w:lvlJc w:val="left"/>
      <w:pPr>
        <w:ind w:left="5052" w:hanging="240"/>
      </w:pPr>
      <w:rPr>
        <w:rFonts w:hint="default"/>
      </w:rPr>
    </w:lvl>
    <w:lvl w:ilvl="7">
      <w:start w:val="1"/>
      <w:numFmt w:val="bullet"/>
      <w:lvlText w:val="•"/>
      <w:lvlJc w:val="left"/>
      <w:pPr>
        <w:ind w:left="5874" w:hanging="240"/>
      </w:pPr>
      <w:rPr>
        <w:rFonts w:hint="default"/>
      </w:rPr>
    </w:lvl>
    <w:lvl w:ilvl="8">
      <w:start w:val="1"/>
      <w:numFmt w:val="bullet"/>
      <w:lvlText w:val="•"/>
      <w:lvlJc w:val="left"/>
      <w:pPr>
        <w:ind w:left="6696" w:hanging="240"/>
      </w:pPr>
      <w:rPr>
        <w:rFonts w:hint="default"/>
      </w:rPr>
    </w:lvl>
  </w:abstractNum>
  <w:abstractNum w:abstractNumId="11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9">
    <w:multiLevelType w:val="hybridMultilevel"/>
    <w:lvl w:ilvl="0">
      <w:start w:val="10"/>
      <w:numFmt w:val="decimal"/>
      <w:lvlText w:val="%1."/>
      <w:lvlJc w:val="left"/>
      <w:pPr>
        <w:ind w:left="118" w:hanging="564"/>
        <w:jc w:val="left"/>
      </w:pPr>
      <w:rPr>
        <w:rFonts w:hint="default" w:ascii="Times New Roman" w:hAnsi="Times New Roman" w:eastAsia="Times New Roman"/>
        <w:spacing w:val="-1"/>
        <w:w w:val="99"/>
        <w:sz w:val="24"/>
        <w:szCs w:val="24"/>
      </w:rPr>
    </w:lvl>
    <w:lvl w:ilvl="1">
      <w:start w:val="2"/>
      <w:numFmt w:val="decimal"/>
      <w:lvlText w:val="%2."/>
      <w:lvlJc w:val="left"/>
      <w:pPr>
        <w:ind w:left="118" w:hanging="240"/>
        <w:jc w:val="left"/>
      </w:pPr>
      <w:rPr>
        <w:rFonts w:hint="default" w:ascii="Times New Roman" w:hAnsi="Times New Roman" w:eastAsia="Times New Roman"/>
        <w:spacing w:val="-23"/>
        <w:w w:val="99"/>
        <w:sz w:val="24"/>
        <w:szCs w:val="24"/>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08">
    <w:multiLevelType w:val="hybridMultilevel"/>
    <w:lvl w:ilvl="0">
      <w:start w:val="2"/>
      <w:numFmt w:val="decimal"/>
      <w:lvlText w:val="%1."/>
      <w:lvlJc w:val="left"/>
      <w:pPr>
        <w:ind w:left="118" w:hanging="240"/>
        <w:jc w:val="left"/>
      </w:pPr>
      <w:rPr>
        <w:rFonts w:hint="default" w:ascii="Times New Roman" w:hAnsi="Times New Roman" w:eastAsia="Times New Roman"/>
        <w:i/>
        <w:spacing w:val="-4"/>
        <w:w w:val="99"/>
        <w:sz w:val="24"/>
        <w:szCs w:val="24"/>
      </w:rPr>
    </w:lvl>
    <w:lvl w:ilvl="1">
      <w:start w:val="1"/>
      <w:numFmt w:val="bullet"/>
      <w:lvlText w:val="•"/>
      <w:lvlJc w:val="left"/>
      <w:pPr>
        <w:ind w:left="942" w:hanging="240"/>
      </w:pPr>
      <w:rPr>
        <w:rFonts w:hint="default"/>
      </w:rPr>
    </w:lvl>
    <w:lvl w:ilvl="2">
      <w:start w:val="1"/>
      <w:numFmt w:val="bullet"/>
      <w:lvlText w:val="•"/>
      <w:lvlJc w:val="left"/>
      <w:pPr>
        <w:ind w:left="1764" w:hanging="240"/>
      </w:pPr>
      <w:rPr>
        <w:rFonts w:hint="default"/>
      </w:rPr>
    </w:lvl>
    <w:lvl w:ilvl="3">
      <w:start w:val="1"/>
      <w:numFmt w:val="bullet"/>
      <w:lvlText w:val="•"/>
      <w:lvlJc w:val="left"/>
      <w:pPr>
        <w:ind w:left="2586" w:hanging="240"/>
      </w:pPr>
      <w:rPr>
        <w:rFonts w:hint="default"/>
      </w:rPr>
    </w:lvl>
    <w:lvl w:ilvl="4">
      <w:start w:val="1"/>
      <w:numFmt w:val="bullet"/>
      <w:lvlText w:val="•"/>
      <w:lvlJc w:val="left"/>
      <w:pPr>
        <w:ind w:left="3408" w:hanging="240"/>
      </w:pPr>
      <w:rPr>
        <w:rFonts w:hint="default"/>
      </w:rPr>
    </w:lvl>
    <w:lvl w:ilvl="5">
      <w:start w:val="1"/>
      <w:numFmt w:val="bullet"/>
      <w:lvlText w:val="•"/>
      <w:lvlJc w:val="left"/>
      <w:pPr>
        <w:ind w:left="4230" w:hanging="240"/>
      </w:pPr>
      <w:rPr>
        <w:rFonts w:hint="default"/>
      </w:rPr>
    </w:lvl>
    <w:lvl w:ilvl="6">
      <w:start w:val="1"/>
      <w:numFmt w:val="bullet"/>
      <w:lvlText w:val="•"/>
      <w:lvlJc w:val="left"/>
      <w:pPr>
        <w:ind w:left="5053" w:hanging="240"/>
      </w:pPr>
      <w:rPr>
        <w:rFonts w:hint="default"/>
      </w:rPr>
    </w:lvl>
    <w:lvl w:ilvl="7">
      <w:start w:val="1"/>
      <w:numFmt w:val="bullet"/>
      <w:lvlText w:val="•"/>
      <w:lvlJc w:val="left"/>
      <w:pPr>
        <w:ind w:left="5875" w:hanging="240"/>
      </w:pPr>
      <w:rPr>
        <w:rFonts w:hint="default"/>
      </w:rPr>
    </w:lvl>
    <w:lvl w:ilvl="8">
      <w:start w:val="1"/>
      <w:numFmt w:val="bullet"/>
      <w:lvlText w:val="•"/>
      <w:lvlJc w:val="left"/>
      <w:pPr>
        <w:ind w:left="6697" w:hanging="240"/>
      </w:pPr>
      <w:rPr>
        <w:rFonts w:hint="default"/>
      </w:rPr>
    </w:lvl>
  </w:abstractNum>
  <w:abstractNum w:abstractNumId="107">
    <w:multiLevelType w:val="hybridMultilevel"/>
    <w:lvl w:ilvl="0">
      <w:start w:val="1"/>
      <w:numFmt w:val="decimal"/>
      <w:lvlText w:val="%1)"/>
      <w:lvlJc w:val="left"/>
      <w:pPr>
        <w:ind w:left="629" w:hanging="512"/>
        <w:jc w:val="left"/>
      </w:pPr>
      <w:rPr>
        <w:rFonts w:hint="default" w:ascii="Times New Roman" w:hAnsi="Times New Roman" w:eastAsia="Times New Roman"/>
        <w:spacing w:val="-23"/>
        <w:w w:val="99"/>
        <w:sz w:val="24"/>
        <w:szCs w:val="24"/>
      </w:rPr>
    </w:lvl>
    <w:lvl w:ilvl="1">
      <w:start w:val="1"/>
      <w:numFmt w:val="bullet"/>
      <w:lvlText w:val="•"/>
      <w:lvlJc w:val="left"/>
      <w:pPr>
        <w:ind w:left="1392" w:hanging="512"/>
      </w:pPr>
      <w:rPr>
        <w:rFonts w:hint="default"/>
      </w:rPr>
    </w:lvl>
    <w:lvl w:ilvl="2">
      <w:start w:val="1"/>
      <w:numFmt w:val="bullet"/>
      <w:lvlText w:val="•"/>
      <w:lvlJc w:val="left"/>
      <w:pPr>
        <w:ind w:left="2164" w:hanging="512"/>
      </w:pPr>
      <w:rPr>
        <w:rFonts w:hint="default"/>
      </w:rPr>
    </w:lvl>
    <w:lvl w:ilvl="3">
      <w:start w:val="1"/>
      <w:numFmt w:val="bullet"/>
      <w:lvlText w:val="•"/>
      <w:lvlJc w:val="left"/>
      <w:pPr>
        <w:ind w:left="2936" w:hanging="512"/>
      </w:pPr>
      <w:rPr>
        <w:rFonts w:hint="default"/>
      </w:rPr>
    </w:lvl>
    <w:lvl w:ilvl="4">
      <w:start w:val="1"/>
      <w:numFmt w:val="bullet"/>
      <w:lvlText w:val="•"/>
      <w:lvlJc w:val="left"/>
      <w:pPr>
        <w:ind w:left="3708" w:hanging="512"/>
      </w:pPr>
      <w:rPr>
        <w:rFonts w:hint="default"/>
      </w:rPr>
    </w:lvl>
    <w:lvl w:ilvl="5">
      <w:start w:val="1"/>
      <w:numFmt w:val="bullet"/>
      <w:lvlText w:val="•"/>
      <w:lvlJc w:val="left"/>
      <w:pPr>
        <w:ind w:left="4480" w:hanging="512"/>
      </w:pPr>
      <w:rPr>
        <w:rFonts w:hint="default"/>
      </w:rPr>
    </w:lvl>
    <w:lvl w:ilvl="6">
      <w:start w:val="1"/>
      <w:numFmt w:val="bullet"/>
      <w:lvlText w:val="•"/>
      <w:lvlJc w:val="left"/>
      <w:pPr>
        <w:ind w:left="5252" w:hanging="512"/>
      </w:pPr>
      <w:rPr>
        <w:rFonts w:hint="default"/>
      </w:rPr>
    </w:lvl>
    <w:lvl w:ilvl="7">
      <w:start w:val="1"/>
      <w:numFmt w:val="bullet"/>
      <w:lvlText w:val="•"/>
      <w:lvlJc w:val="left"/>
      <w:pPr>
        <w:ind w:left="6024" w:hanging="512"/>
      </w:pPr>
      <w:rPr>
        <w:rFonts w:hint="default"/>
      </w:rPr>
    </w:lvl>
    <w:lvl w:ilvl="8">
      <w:start w:val="1"/>
      <w:numFmt w:val="bullet"/>
      <w:lvlText w:val="•"/>
      <w:lvlJc w:val="left"/>
      <w:pPr>
        <w:ind w:left="6796" w:hanging="512"/>
      </w:pPr>
      <w:rPr>
        <w:rFonts w:hint="default"/>
      </w:rPr>
    </w:lvl>
  </w:abstractNum>
  <w:abstractNum w:abstractNumId="106">
    <w:multiLevelType w:val="hybridMultilevel"/>
    <w:lvl w:ilvl="0">
      <w:start w:val="2"/>
      <w:numFmt w:val="decimal"/>
      <w:lvlText w:val="%1."/>
      <w:lvlJc w:val="left"/>
      <w:pPr>
        <w:ind w:left="118" w:hanging="240"/>
        <w:jc w:val="left"/>
      </w:pPr>
      <w:rPr>
        <w:rFonts w:hint="default" w:ascii="Times New Roman" w:hAnsi="Times New Roman" w:eastAsia="Times New Roman"/>
        <w:spacing w:val="-4"/>
        <w:w w:val="99"/>
        <w:sz w:val="24"/>
        <w:szCs w:val="24"/>
      </w:rPr>
    </w:lvl>
    <w:lvl w:ilvl="1">
      <w:start w:val="1"/>
      <w:numFmt w:val="bullet"/>
      <w:lvlText w:val="•"/>
      <w:lvlJc w:val="left"/>
      <w:pPr>
        <w:ind w:left="942" w:hanging="240"/>
      </w:pPr>
      <w:rPr>
        <w:rFonts w:hint="default"/>
      </w:rPr>
    </w:lvl>
    <w:lvl w:ilvl="2">
      <w:start w:val="1"/>
      <w:numFmt w:val="bullet"/>
      <w:lvlText w:val="•"/>
      <w:lvlJc w:val="left"/>
      <w:pPr>
        <w:ind w:left="1764" w:hanging="240"/>
      </w:pPr>
      <w:rPr>
        <w:rFonts w:hint="default"/>
      </w:rPr>
    </w:lvl>
    <w:lvl w:ilvl="3">
      <w:start w:val="1"/>
      <w:numFmt w:val="bullet"/>
      <w:lvlText w:val="•"/>
      <w:lvlJc w:val="left"/>
      <w:pPr>
        <w:ind w:left="2586" w:hanging="240"/>
      </w:pPr>
      <w:rPr>
        <w:rFonts w:hint="default"/>
      </w:rPr>
    </w:lvl>
    <w:lvl w:ilvl="4">
      <w:start w:val="1"/>
      <w:numFmt w:val="bullet"/>
      <w:lvlText w:val="•"/>
      <w:lvlJc w:val="left"/>
      <w:pPr>
        <w:ind w:left="3408" w:hanging="240"/>
      </w:pPr>
      <w:rPr>
        <w:rFonts w:hint="default"/>
      </w:rPr>
    </w:lvl>
    <w:lvl w:ilvl="5">
      <w:start w:val="1"/>
      <w:numFmt w:val="bullet"/>
      <w:lvlText w:val="•"/>
      <w:lvlJc w:val="left"/>
      <w:pPr>
        <w:ind w:left="4230" w:hanging="240"/>
      </w:pPr>
      <w:rPr>
        <w:rFonts w:hint="default"/>
      </w:rPr>
    </w:lvl>
    <w:lvl w:ilvl="6">
      <w:start w:val="1"/>
      <w:numFmt w:val="bullet"/>
      <w:lvlText w:val="•"/>
      <w:lvlJc w:val="left"/>
      <w:pPr>
        <w:ind w:left="5052" w:hanging="240"/>
      </w:pPr>
      <w:rPr>
        <w:rFonts w:hint="default"/>
      </w:rPr>
    </w:lvl>
    <w:lvl w:ilvl="7">
      <w:start w:val="1"/>
      <w:numFmt w:val="bullet"/>
      <w:lvlText w:val="•"/>
      <w:lvlJc w:val="left"/>
      <w:pPr>
        <w:ind w:left="5874" w:hanging="240"/>
      </w:pPr>
      <w:rPr>
        <w:rFonts w:hint="default"/>
      </w:rPr>
    </w:lvl>
    <w:lvl w:ilvl="8">
      <w:start w:val="1"/>
      <w:numFmt w:val="bullet"/>
      <w:lvlText w:val="•"/>
      <w:lvlJc w:val="left"/>
      <w:pPr>
        <w:ind w:left="6696" w:hanging="240"/>
      </w:pPr>
      <w:rPr>
        <w:rFonts w:hint="default"/>
      </w:rPr>
    </w:lvl>
  </w:abstractNum>
  <w:abstractNum w:abstractNumId="10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4">
    <w:multiLevelType w:val="hybridMultilevel"/>
    <w:lvl w:ilvl="0">
      <w:start w:val="1"/>
      <w:numFmt w:val="decimal"/>
      <w:lvlText w:val="%1)"/>
      <w:lvlJc w:val="left"/>
      <w:pPr>
        <w:ind w:left="629" w:hanging="512"/>
        <w:jc w:val="left"/>
      </w:pPr>
      <w:rPr>
        <w:rFonts w:hint="default" w:ascii="Times New Roman" w:hAnsi="Times New Roman" w:eastAsia="Times New Roman"/>
        <w:spacing w:val="-1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3">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02">
    <w:multiLevelType w:val="hybridMultilevel"/>
    <w:lvl w:ilvl="0">
      <w:start w:val="2"/>
      <w:numFmt w:val="decimal"/>
      <w:lvlText w:val="%1."/>
      <w:lvlJc w:val="left"/>
      <w:pPr>
        <w:ind w:left="118" w:hanging="240"/>
        <w:jc w:val="left"/>
      </w:pPr>
      <w:rPr>
        <w:rFonts w:hint="default" w:ascii="Times New Roman" w:hAnsi="Times New Roman" w:eastAsia="Times New Roman"/>
        <w:spacing w:val="-9"/>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0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0">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99">
    <w:multiLevelType w:val="hybridMultilevel"/>
    <w:lvl w:ilvl="0">
      <w:start w:val="2"/>
      <w:numFmt w:val="decimal"/>
      <w:lvlText w:val="%1."/>
      <w:lvlJc w:val="left"/>
      <w:pPr>
        <w:ind w:left="118" w:hanging="240"/>
        <w:jc w:val="left"/>
      </w:pPr>
      <w:rPr>
        <w:rFonts w:hint="default" w:ascii="Times New Roman" w:hAnsi="Times New Roman" w:eastAsia="Times New Roman"/>
        <w:spacing w:val="-2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98">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97">
    <w:multiLevelType w:val="hybridMultilevel"/>
    <w:lvl w:ilvl="0">
      <w:start w:val="1"/>
      <w:numFmt w:val="decimal"/>
      <w:lvlText w:val="%1)"/>
      <w:lvlJc w:val="left"/>
      <w:pPr>
        <w:ind w:left="629" w:hanging="512"/>
        <w:jc w:val="left"/>
      </w:pPr>
      <w:rPr>
        <w:rFonts w:hint="default" w:ascii="Times New Roman" w:hAnsi="Times New Roman" w:eastAsia="Times New Roman"/>
        <w:spacing w:val="-25"/>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96">
    <w:multiLevelType w:val="hybridMultilevel"/>
    <w:lvl w:ilvl="0">
      <w:start w:val="2"/>
      <w:numFmt w:val="decimal"/>
      <w:lvlText w:val="%1."/>
      <w:lvlJc w:val="left"/>
      <w:pPr>
        <w:ind w:left="118" w:hanging="240"/>
        <w:jc w:val="left"/>
      </w:pPr>
      <w:rPr>
        <w:rFonts w:hint="default" w:ascii="Times New Roman" w:hAnsi="Times New Roman" w:eastAsia="Times New Roman"/>
        <w:spacing w:val="-25"/>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9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94">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93">
    <w:multiLevelType w:val="hybridMultilevel"/>
    <w:lvl w:ilvl="0">
      <w:start w:val="2"/>
      <w:numFmt w:val="decimal"/>
      <w:lvlText w:val="%1."/>
      <w:lvlJc w:val="left"/>
      <w:pPr>
        <w:ind w:left="869" w:hanging="240"/>
        <w:jc w:val="left"/>
      </w:pPr>
      <w:rPr>
        <w:rFonts w:hint="default" w:ascii="Times New Roman" w:hAnsi="Times New Roman" w:eastAsia="Times New Roman"/>
        <w:spacing w:val="-1"/>
        <w:w w:val="100"/>
        <w:sz w:val="24"/>
        <w:szCs w:val="24"/>
      </w:rPr>
    </w:lvl>
    <w:lvl w:ilvl="1">
      <w:start w:val="1"/>
      <w:numFmt w:val="bullet"/>
      <w:lvlText w:val="•"/>
      <w:lvlJc w:val="left"/>
      <w:pPr>
        <w:ind w:left="1704" w:hanging="240"/>
      </w:pPr>
      <w:rPr>
        <w:rFonts w:hint="default"/>
      </w:rPr>
    </w:lvl>
    <w:lvl w:ilvl="2">
      <w:start w:val="1"/>
      <w:numFmt w:val="bullet"/>
      <w:lvlText w:val="•"/>
      <w:lvlJc w:val="left"/>
      <w:pPr>
        <w:ind w:left="2549" w:hanging="240"/>
      </w:pPr>
      <w:rPr>
        <w:rFonts w:hint="default"/>
      </w:rPr>
    </w:lvl>
    <w:lvl w:ilvl="3">
      <w:start w:val="1"/>
      <w:numFmt w:val="bullet"/>
      <w:lvlText w:val="•"/>
      <w:lvlJc w:val="left"/>
      <w:pPr>
        <w:ind w:left="3393" w:hanging="240"/>
      </w:pPr>
      <w:rPr>
        <w:rFonts w:hint="default"/>
      </w:rPr>
    </w:lvl>
    <w:lvl w:ilvl="4">
      <w:start w:val="1"/>
      <w:numFmt w:val="bullet"/>
      <w:lvlText w:val="•"/>
      <w:lvlJc w:val="left"/>
      <w:pPr>
        <w:ind w:left="4238" w:hanging="240"/>
      </w:pPr>
      <w:rPr>
        <w:rFonts w:hint="default"/>
      </w:rPr>
    </w:lvl>
    <w:lvl w:ilvl="5">
      <w:start w:val="1"/>
      <w:numFmt w:val="bullet"/>
      <w:lvlText w:val="•"/>
      <w:lvlJc w:val="left"/>
      <w:pPr>
        <w:ind w:left="5083" w:hanging="240"/>
      </w:pPr>
      <w:rPr>
        <w:rFonts w:hint="default"/>
      </w:rPr>
    </w:lvl>
    <w:lvl w:ilvl="6">
      <w:start w:val="1"/>
      <w:numFmt w:val="bullet"/>
      <w:lvlText w:val="•"/>
      <w:lvlJc w:val="left"/>
      <w:pPr>
        <w:ind w:left="5927" w:hanging="240"/>
      </w:pPr>
      <w:rPr>
        <w:rFonts w:hint="default"/>
      </w:rPr>
    </w:lvl>
    <w:lvl w:ilvl="7">
      <w:start w:val="1"/>
      <w:numFmt w:val="bullet"/>
      <w:lvlText w:val="•"/>
      <w:lvlJc w:val="left"/>
      <w:pPr>
        <w:ind w:left="6772" w:hanging="240"/>
      </w:pPr>
      <w:rPr>
        <w:rFonts w:hint="default"/>
      </w:rPr>
    </w:lvl>
    <w:lvl w:ilvl="8">
      <w:start w:val="1"/>
      <w:numFmt w:val="bullet"/>
      <w:lvlText w:val="•"/>
      <w:lvlJc w:val="left"/>
      <w:pPr>
        <w:ind w:left="7617" w:hanging="240"/>
      </w:pPr>
      <w:rPr>
        <w:rFonts w:hint="default"/>
      </w:rPr>
    </w:lvl>
  </w:abstractNum>
  <w:abstractNum w:abstractNumId="92">
    <w:multiLevelType w:val="hybridMultilevel"/>
    <w:lvl w:ilvl="0">
      <w:start w:val="1"/>
      <w:numFmt w:val="decimal"/>
      <w:lvlText w:val="%1)"/>
      <w:lvlJc w:val="left"/>
      <w:pPr>
        <w:ind w:left="629" w:hanging="512"/>
        <w:jc w:val="left"/>
      </w:pPr>
      <w:rPr>
        <w:rFonts w:hint="default" w:ascii="Times New Roman" w:hAnsi="Times New Roman" w:eastAsia="Times New Roman"/>
        <w:spacing w:val="-1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91">
    <w:multiLevelType w:val="hybridMultilevel"/>
    <w:lvl w:ilvl="0">
      <w:start w:val="2"/>
      <w:numFmt w:val="decimal"/>
      <w:lvlText w:val="%1."/>
      <w:lvlJc w:val="left"/>
      <w:pPr>
        <w:ind w:left="118" w:hanging="240"/>
        <w:jc w:val="left"/>
      </w:pPr>
      <w:rPr>
        <w:rFonts w:hint="default" w:ascii="Times New Roman" w:hAnsi="Times New Roman" w:eastAsia="Times New Roman"/>
        <w:spacing w:val="-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9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89">
    <w:multiLevelType w:val="hybridMultilevel"/>
    <w:lvl w:ilvl="0">
      <w:start w:val="1"/>
      <w:numFmt w:val="decimal"/>
      <w:lvlText w:val="%1)"/>
      <w:lvlJc w:val="left"/>
      <w:pPr>
        <w:ind w:left="629" w:hanging="512"/>
        <w:jc w:val="left"/>
      </w:pPr>
      <w:rPr>
        <w:rFonts w:hint="default" w:ascii="Times New Roman" w:hAnsi="Times New Roman" w:eastAsia="Times New Roman"/>
        <w:spacing w:val="-6"/>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8">
    <w:multiLevelType w:val="hybridMultilevel"/>
    <w:lvl w:ilvl="0">
      <w:start w:val="2"/>
      <w:numFmt w:val="decimal"/>
      <w:lvlText w:val="%1."/>
      <w:lvlJc w:val="left"/>
      <w:pPr>
        <w:ind w:left="118" w:hanging="240"/>
        <w:jc w:val="left"/>
      </w:pPr>
      <w:rPr>
        <w:rFonts w:hint="default" w:ascii="Times New Roman" w:hAnsi="Times New Roman" w:eastAsia="Times New Roman"/>
        <w:spacing w:val="-2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87">
    <w:multiLevelType w:val="hybridMultilevel"/>
    <w:lvl w:ilvl="0">
      <w:start w:val="1"/>
      <w:numFmt w:val="decimal"/>
      <w:lvlText w:val="%1)"/>
      <w:lvlJc w:val="left"/>
      <w:pPr>
        <w:ind w:left="629" w:hanging="512"/>
        <w:jc w:val="left"/>
      </w:pPr>
      <w:rPr>
        <w:rFonts w:hint="default" w:ascii="Times New Roman" w:hAnsi="Times New Roman" w:eastAsia="Times New Roman"/>
        <w:spacing w:val="-2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6">
    <w:multiLevelType w:val="hybridMultilevel"/>
    <w:lvl w:ilvl="0">
      <w:start w:val="2"/>
      <w:numFmt w:val="decimal"/>
      <w:lvlText w:val="%1."/>
      <w:lvlJc w:val="left"/>
      <w:pPr>
        <w:ind w:left="118" w:hanging="240"/>
        <w:jc w:val="left"/>
      </w:pPr>
      <w:rPr>
        <w:rFonts w:hint="default" w:ascii="Times New Roman" w:hAnsi="Times New Roman" w:eastAsia="Times New Roman"/>
        <w:spacing w:val="-6"/>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8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4">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8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2">
    <w:multiLevelType w:val="hybridMultilevel"/>
    <w:lvl w:ilvl="0">
      <w:start w:val="1"/>
      <w:numFmt w:val="decimal"/>
      <w:lvlText w:val="%1)"/>
      <w:lvlJc w:val="left"/>
      <w:pPr>
        <w:ind w:left="629" w:hanging="512"/>
        <w:jc w:val="left"/>
      </w:pPr>
      <w:rPr>
        <w:rFonts w:hint="default" w:ascii="Times New Roman" w:hAnsi="Times New Roman" w:eastAsia="Times New Roman"/>
        <w:spacing w:val="-3"/>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1">
    <w:multiLevelType w:val="hybridMultilevel"/>
    <w:lvl w:ilvl="0">
      <w:start w:val="2"/>
      <w:numFmt w:val="decimal"/>
      <w:lvlText w:val="%1."/>
      <w:lvlJc w:val="left"/>
      <w:pPr>
        <w:ind w:left="118" w:hanging="240"/>
        <w:jc w:val="left"/>
      </w:pPr>
      <w:rPr>
        <w:rFonts w:hint="default" w:ascii="Times New Roman" w:hAnsi="Times New Roman" w:eastAsia="Times New Roman"/>
        <w:spacing w:val="-25"/>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80">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79">
    <w:multiLevelType w:val="hybridMultilevel"/>
    <w:lvl w:ilvl="0">
      <w:start w:val="2"/>
      <w:numFmt w:val="decimal"/>
      <w:lvlText w:val="%1."/>
      <w:lvlJc w:val="left"/>
      <w:pPr>
        <w:ind w:left="118" w:hanging="240"/>
        <w:jc w:val="left"/>
      </w:pPr>
      <w:rPr>
        <w:rFonts w:hint="default" w:ascii="Times New Roman" w:hAnsi="Times New Roman" w:eastAsia="Times New Roman"/>
        <w:spacing w:val="-29"/>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78">
    <w:multiLevelType w:val="hybridMultilevel"/>
    <w:lvl w:ilvl="0">
      <w:start w:val="2"/>
      <w:numFmt w:val="decimal"/>
      <w:lvlText w:val="%1."/>
      <w:lvlJc w:val="left"/>
      <w:pPr>
        <w:ind w:left="118" w:hanging="240"/>
        <w:jc w:val="left"/>
      </w:pPr>
      <w:rPr>
        <w:rFonts w:hint="default" w:ascii="Times New Roman" w:hAnsi="Times New Roman" w:eastAsia="Times New Roman"/>
        <w:spacing w:val="-6"/>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77">
    <w:multiLevelType w:val="hybridMultilevel"/>
    <w:lvl w:ilvl="0">
      <w:start w:val="1"/>
      <w:numFmt w:val="decimal"/>
      <w:lvlText w:val="%1)"/>
      <w:lvlJc w:val="left"/>
      <w:pPr>
        <w:ind w:left="629" w:hanging="512"/>
        <w:jc w:val="left"/>
      </w:pPr>
      <w:rPr>
        <w:rFonts w:hint="default" w:ascii="Times New Roman" w:hAnsi="Times New Roman" w:eastAsia="Times New Roman"/>
        <w:spacing w:val="-2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5">
    <w:multiLevelType w:val="hybridMultilevel"/>
    <w:lvl w:ilvl="0">
      <w:start w:val="2"/>
      <w:numFmt w:val="decimal"/>
      <w:lvlText w:val="%1."/>
      <w:lvlJc w:val="left"/>
      <w:pPr>
        <w:ind w:left="118" w:hanging="240"/>
        <w:jc w:val="left"/>
      </w:pPr>
      <w:rPr>
        <w:rFonts w:hint="default" w:ascii="Times New Roman" w:hAnsi="Times New Roman" w:eastAsia="Times New Roman"/>
        <w:spacing w:val="-1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7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3">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7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69">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6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67">
    <w:multiLevelType w:val="hybridMultilevel"/>
    <w:lvl w:ilvl="0">
      <w:start w:val="2"/>
      <w:numFmt w:val="decimal"/>
      <w:lvlText w:val="%1."/>
      <w:lvlJc w:val="left"/>
      <w:pPr>
        <w:ind w:left="118" w:hanging="240"/>
        <w:jc w:val="left"/>
      </w:pPr>
      <w:rPr>
        <w:rFonts w:hint="default" w:ascii="Times New Roman" w:hAnsi="Times New Roman" w:eastAsia="Times New Roman"/>
        <w:spacing w:val="-2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6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6"/>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65">
    <w:multiLevelType w:val="hybridMultilevel"/>
    <w:lvl w:ilvl="0">
      <w:start w:val="2"/>
      <w:numFmt w:val="decimal"/>
      <w:lvlText w:val="%1."/>
      <w:lvlJc w:val="left"/>
      <w:pPr>
        <w:ind w:left="118" w:hanging="240"/>
        <w:jc w:val="left"/>
      </w:pPr>
      <w:rPr>
        <w:rFonts w:hint="default" w:ascii="Times New Roman" w:hAnsi="Times New Roman" w:eastAsia="Times New Roman"/>
        <w:spacing w:val="-2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6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63">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6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61">
    <w:multiLevelType w:val="hybridMultilevel"/>
    <w:lvl w:ilvl="0">
      <w:start w:val="2"/>
      <w:numFmt w:val="decimal"/>
      <w:lvlText w:val="%1."/>
      <w:lvlJc w:val="left"/>
      <w:pPr>
        <w:ind w:left="118" w:hanging="240"/>
        <w:jc w:val="right"/>
      </w:pPr>
      <w:rPr>
        <w:rFonts w:hint="default" w:ascii="Times New Roman" w:hAnsi="Times New Roman" w:eastAsia="Times New Roman"/>
        <w:spacing w:val="-1"/>
        <w:w w:val="99"/>
        <w:sz w:val="24"/>
        <w:szCs w:val="24"/>
      </w:rPr>
    </w:lvl>
    <w:lvl w:ilvl="1">
      <w:start w:val="1"/>
      <w:numFmt w:val="decimal"/>
      <w:lvlText w:val="%2)"/>
      <w:lvlJc w:val="left"/>
      <w:pPr>
        <w:ind w:left="629" w:hanging="512"/>
        <w:jc w:val="left"/>
      </w:pPr>
      <w:rPr>
        <w:rFonts w:hint="default" w:ascii="Times New Roman" w:hAnsi="Times New Roman" w:eastAsia="Times New Roman"/>
        <w:spacing w:val="-23"/>
        <w:w w:val="99"/>
        <w:sz w:val="24"/>
        <w:szCs w:val="24"/>
      </w:rPr>
    </w:lvl>
    <w:lvl w:ilvl="2">
      <w:start w:val="1"/>
      <w:numFmt w:val="bullet"/>
      <w:lvlText w:val="•"/>
      <w:lvlJc w:val="left"/>
      <w:pPr>
        <w:ind w:left="1585" w:hanging="512"/>
      </w:pPr>
      <w:rPr>
        <w:rFonts w:hint="default"/>
      </w:rPr>
    </w:lvl>
    <w:lvl w:ilvl="3">
      <w:start w:val="1"/>
      <w:numFmt w:val="bullet"/>
      <w:lvlText w:val="•"/>
      <w:lvlJc w:val="left"/>
      <w:pPr>
        <w:ind w:left="2550" w:hanging="512"/>
      </w:pPr>
      <w:rPr>
        <w:rFonts w:hint="default"/>
      </w:rPr>
    </w:lvl>
    <w:lvl w:ilvl="4">
      <w:start w:val="1"/>
      <w:numFmt w:val="bullet"/>
      <w:lvlText w:val="•"/>
      <w:lvlJc w:val="left"/>
      <w:pPr>
        <w:ind w:left="3515" w:hanging="512"/>
      </w:pPr>
      <w:rPr>
        <w:rFonts w:hint="default"/>
      </w:rPr>
    </w:lvl>
    <w:lvl w:ilvl="5">
      <w:start w:val="1"/>
      <w:numFmt w:val="bullet"/>
      <w:lvlText w:val="•"/>
      <w:lvlJc w:val="left"/>
      <w:pPr>
        <w:ind w:left="4480" w:hanging="512"/>
      </w:pPr>
      <w:rPr>
        <w:rFonts w:hint="default"/>
      </w:rPr>
    </w:lvl>
    <w:lvl w:ilvl="6">
      <w:start w:val="1"/>
      <w:numFmt w:val="bullet"/>
      <w:lvlText w:val="•"/>
      <w:lvlJc w:val="left"/>
      <w:pPr>
        <w:ind w:left="5445" w:hanging="512"/>
      </w:pPr>
      <w:rPr>
        <w:rFonts w:hint="default"/>
      </w:rPr>
    </w:lvl>
    <w:lvl w:ilvl="7">
      <w:start w:val="1"/>
      <w:numFmt w:val="bullet"/>
      <w:lvlText w:val="•"/>
      <w:lvlJc w:val="left"/>
      <w:pPr>
        <w:ind w:left="6410" w:hanging="512"/>
      </w:pPr>
      <w:rPr>
        <w:rFonts w:hint="default"/>
      </w:rPr>
    </w:lvl>
    <w:lvl w:ilvl="8">
      <w:start w:val="1"/>
      <w:numFmt w:val="bullet"/>
      <w:lvlText w:val="•"/>
      <w:lvlJc w:val="left"/>
      <w:pPr>
        <w:ind w:left="7376" w:hanging="512"/>
      </w:pPr>
      <w:rPr>
        <w:rFonts w:hint="default"/>
      </w:rPr>
    </w:lvl>
  </w:abstractNum>
  <w:abstractNum w:abstractNumId="6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59">
    <w:multiLevelType w:val="hybridMultilevel"/>
    <w:lvl w:ilvl="0">
      <w:start w:val="2"/>
      <w:numFmt w:val="decimal"/>
      <w:lvlText w:val="%1."/>
      <w:lvlJc w:val="left"/>
      <w:pPr>
        <w:ind w:left="118" w:hanging="240"/>
        <w:jc w:val="left"/>
      </w:pPr>
      <w:rPr>
        <w:rFonts w:hint="default" w:ascii="Times New Roman" w:hAnsi="Times New Roman" w:eastAsia="Times New Roman"/>
        <w:spacing w:val="-28"/>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58">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5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3"/>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56">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5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5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53">
    <w:multiLevelType w:val="hybridMultilevel"/>
    <w:lvl w:ilvl="0">
      <w:start w:val="1"/>
      <w:numFmt w:val="decimal"/>
      <w:lvlText w:val="%1)"/>
      <w:lvlJc w:val="left"/>
      <w:pPr>
        <w:ind w:left="629" w:hanging="512"/>
        <w:jc w:val="left"/>
      </w:pPr>
      <w:rPr>
        <w:rFonts w:hint="default" w:ascii="Times New Roman" w:hAnsi="Times New Roman" w:eastAsia="Times New Roman"/>
        <w:spacing w:val="-4"/>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52">
    <w:multiLevelType w:val="hybridMultilevel"/>
    <w:lvl w:ilvl="0">
      <w:start w:val="2"/>
      <w:numFmt w:val="decimal"/>
      <w:lvlText w:val="%1."/>
      <w:lvlJc w:val="left"/>
      <w:pPr>
        <w:ind w:left="118" w:hanging="240"/>
        <w:jc w:val="left"/>
      </w:pPr>
      <w:rPr>
        <w:rFonts w:hint="default" w:ascii="Times New Roman" w:hAnsi="Times New Roman" w:eastAsia="Times New Roman"/>
        <w:spacing w:val="-2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5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50">
    <w:multiLevelType w:val="hybridMultilevel"/>
    <w:lvl w:ilvl="0">
      <w:start w:val="2"/>
      <w:numFmt w:val="decimal"/>
      <w:lvlText w:val="%1."/>
      <w:lvlJc w:val="left"/>
      <w:pPr>
        <w:ind w:left="118" w:hanging="240"/>
        <w:jc w:val="left"/>
      </w:pPr>
      <w:rPr>
        <w:rFonts w:hint="default" w:ascii="Times New Roman" w:hAnsi="Times New Roman" w:eastAsia="Times New Roman"/>
        <w:spacing w:val="-1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49">
    <w:multiLevelType w:val="hybridMultilevel"/>
    <w:lvl w:ilvl="0">
      <w:start w:val="1"/>
      <w:numFmt w:val="decimal"/>
      <w:lvlText w:val="%1)"/>
      <w:lvlJc w:val="left"/>
      <w:pPr>
        <w:ind w:left="629" w:hanging="512"/>
        <w:jc w:val="left"/>
      </w:pPr>
      <w:rPr>
        <w:rFonts w:hint="default" w:ascii="Times New Roman" w:hAnsi="Times New Roman" w:eastAsia="Times New Roman"/>
        <w:spacing w:val="-2"/>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48">
    <w:multiLevelType w:val="hybridMultilevel"/>
    <w:lvl w:ilvl="0">
      <w:start w:val="2"/>
      <w:numFmt w:val="decimal"/>
      <w:lvlText w:val="%1."/>
      <w:lvlJc w:val="left"/>
      <w:pPr>
        <w:ind w:left="118" w:hanging="240"/>
        <w:jc w:val="left"/>
      </w:pPr>
      <w:rPr>
        <w:rFonts w:hint="default" w:ascii="Times New Roman" w:hAnsi="Times New Roman" w:eastAsia="Times New Roman"/>
        <w:spacing w:val="-1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47">
    <w:multiLevelType w:val="hybridMultilevel"/>
    <w:lvl w:ilvl="0">
      <w:start w:val="3"/>
      <w:numFmt w:val="lowerLetter"/>
      <w:lvlText w:val="%1)"/>
      <w:lvlJc w:val="left"/>
      <w:pPr>
        <w:ind w:left="1104" w:hanging="476"/>
        <w:jc w:val="left"/>
      </w:pPr>
      <w:rPr>
        <w:rFonts w:hint="default" w:ascii="Times New Roman" w:hAnsi="Times New Roman" w:eastAsia="Times New Roman"/>
        <w:spacing w:val="-1"/>
        <w:w w:val="99"/>
        <w:sz w:val="24"/>
        <w:szCs w:val="24"/>
      </w:rPr>
    </w:lvl>
    <w:lvl w:ilvl="1">
      <w:start w:val="1"/>
      <w:numFmt w:val="bullet"/>
      <w:lvlText w:val="•"/>
      <w:lvlJc w:val="left"/>
      <w:pPr>
        <w:ind w:left="1920" w:hanging="476"/>
      </w:pPr>
      <w:rPr>
        <w:rFonts w:hint="default"/>
      </w:rPr>
    </w:lvl>
    <w:lvl w:ilvl="2">
      <w:start w:val="1"/>
      <w:numFmt w:val="bullet"/>
      <w:lvlText w:val="•"/>
      <w:lvlJc w:val="left"/>
      <w:pPr>
        <w:ind w:left="2741" w:hanging="476"/>
      </w:pPr>
      <w:rPr>
        <w:rFonts w:hint="default"/>
      </w:rPr>
    </w:lvl>
    <w:lvl w:ilvl="3">
      <w:start w:val="1"/>
      <w:numFmt w:val="bullet"/>
      <w:lvlText w:val="•"/>
      <w:lvlJc w:val="left"/>
      <w:pPr>
        <w:ind w:left="3561" w:hanging="476"/>
      </w:pPr>
      <w:rPr>
        <w:rFonts w:hint="default"/>
      </w:rPr>
    </w:lvl>
    <w:lvl w:ilvl="4">
      <w:start w:val="1"/>
      <w:numFmt w:val="bullet"/>
      <w:lvlText w:val="•"/>
      <w:lvlJc w:val="left"/>
      <w:pPr>
        <w:ind w:left="4382" w:hanging="476"/>
      </w:pPr>
      <w:rPr>
        <w:rFonts w:hint="default"/>
      </w:rPr>
    </w:lvl>
    <w:lvl w:ilvl="5">
      <w:start w:val="1"/>
      <w:numFmt w:val="bullet"/>
      <w:lvlText w:val="•"/>
      <w:lvlJc w:val="left"/>
      <w:pPr>
        <w:ind w:left="5203" w:hanging="476"/>
      </w:pPr>
      <w:rPr>
        <w:rFonts w:hint="default"/>
      </w:rPr>
    </w:lvl>
    <w:lvl w:ilvl="6">
      <w:start w:val="1"/>
      <w:numFmt w:val="bullet"/>
      <w:lvlText w:val="•"/>
      <w:lvlJc w:val="left"/>
      <w:pPr>
        <w:ind w:left="6023" w:hanging="476"/>
      </w:pPr>
      <w:rPr>
        <w:rFonts w:hint="default"/>
      </w:rPr>
    </w:lvl>
    <w:lvl w:ilvl="7">
      <w:start w:val="1"/>
      <w:numFmt w:val="bullet"/>
      <w:lvlText w:val="•"/>
      <w:lvlJc w:val="left"/>
      <w:pPr>
        <w:ind w:left="6844" w:hanging="476"/>
      </w:pPr>
      <w:rPr>
        <w:rFonts w:hint="default"/>
      </w:rPr>
    </w:lvl>
    <w:lvl w:ilvl="8">
      <w:start w:val="1"/>
      <w:numFmt w:val="bullet"/>
      <w:lvlText w:val="•"/>
      <w:lvlJc w:val="left"/>
      <w:pPr>
        <w:ind w:left="7665" w:hanging="476"/>
      </w:pPr>
      <w:rPr>
        <w:rFonts w:hint="default"/>
      </w:rPr>
    </w:lvl>
  </w:abstractNum>
  <w:abstractNum w:abstractNumId="46">
    <w:multiLevelType w:val="hybridMultilevel"/>
    <w:lvl w:ilvl="0">
      <w:start w:val="3"/>
      <w:numFmt w:val="lowerLetter"/>
      <w:lvlText w:val="%1)"/>
      <w:lvlJc w:val="left"/>
      <w:pPr>
        <w:ind w:left="1104" w:hanging="476"/>
        <w:jc w:val="left"/>
      </w:pPr>
      <w:rPr>
        <w:rFonts w:hint="default" w:ascii="Times New Roman" w:hAnsi="Times New Roman" w:eastAsia="Times New Roman"/>
        <w:spacing w:val="-1"/>
        <w:w w:val="99"/>
        <w:sz w:val="24"/>
        <w:szCs w:val="24"/>
      </w:rPr>
    </w:lvl>
    <w:lvl w:ilvl="1">
      <w:start w:val="1"/>
      <w:numFmt w:val="bullet"/>
      <w:lvlText w:val="•"/>
      <w:lvlJc w:val="left"/>
      <w:pPr>
        <w:ind w:left="1823" w:hanging="476"/>
      </w:pPr>
      <w:rPr>
        <w:rFonts w:hint="default"/>
      </w:rPr>
    </w:lvl>
    <w:lvl w:ilvl="2">
      <w:start w:val="1"/>
      <w:numFmt w:val="bullet"/>
      <w:lvlText w:val="•"/>
      <w:lvlJc w:val="left"/>
      <w:pPr>
        <w:ind w:left="2547" w:hanging="476"/>
      </w:pPr>
      <w:rPr>
        <w:rFonts w:hint="default"/>
      </w:rPr>
    </w:lvl>
    <w:lvl w:ilvl="3">
      <w:start w:val="1"/>
      <w:numFmt w:val="bullet"/>
      <w:lvlText w:val="•"/>
      <w:lvlJc w:val="left"/>
      <w:pPr>
        <w:ind w:left="3271" w:hanging="476"/>
      </w:pPr>
      <w:rPr>
        <w:rFonts w:hint="default"/>
      </w:rPr>
    </w:lvl>
    <w:lvl w:ilvl="4">
      <w:start w:val="1"/>
      <w:numFmt w:val="bullet"/>
      <w:lvlText w:val="•"/>
      <w:lvlJc w:val="left"/>
      <w:pPr>
        <w:ind w:left="3995" w:hanging="476"/>
      </w:pPr>
      <w:rPr>
        <w:rFonts w:hint="default"/>
      </w:rPr>
    </w:lvl>
    <w:lvl w:ilvl="5">
      <w:start w:val="1"/>
      <w:numFmt w:val="bullet"/>
      <w:lvlText w:val="•"/>
      <w:lvlJc w:val="left"/>
      <w:pPr>
        <w:ind w:left="4719" w:hanging="476"/>
      </w:pPr>
      <w:rPr>
        <w:rFonts w:hint="default"/>
      </w:rPr>
    </w:lvl>
    <w:lvl w:ilvl="6">
      <w:start w:val="1"/>
      <w:numFmt w:val="bullet"/>
      <w:lvlText w:val="•"/>
      <w:lvlJc w:val="left"/>
      <w:pPr>
        <w:ind w:left="5443" w:hanging="476"/>
      </w:pPr>
      <w:rPr>
        <w:rFonts w:hint="default"/>
      </w:rPr>
    </w:lvl>
    <w:lvl w:ilvl="7">
      <w:start w:val="1"/>
      <w:numFmt w:val="bullet"/>
      <w:lvlText w:val="•"/>
      <w:lvlJc w:val="left"/>
      <w:pPr>
        <w:ind w:left="6166" w:hanging="476"/>
      </w:pPr>
      <w:rPr>
        <w:rFonts w:hint="default"/>
      </w:rPr>
    </w:lvl>
    <w:lvl w:ilvl="8">
      <w:start w:val="1"/>
      <w:numFmt w:val="bullet"/>
      <w:lvlText w:val="•"/>
      <w:lvlJc w:val="left"/>
      <w:pPr>
        <w:ind w:left="6890" w:hanging="476"/>
      </w:pPr>
      <w:rPr>
        <w:rFonts w:hint="default"/>
      </w:rPr>
    </w:lvl>
  </w:abstractNum>
  <w:abstractNum w:abstractNumId="4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1904" w:hanging="476"/>
      </w:pPr>
      <w:rPr>
        <w:rFonts w:hint="default"/>
      </w:rPr>
    </w:lvl>
    <w:lvl w:ilvl="3">
      <w:start w:val="1"/>
      <w:numFmt w:val="bullet"/>
      <w:lvlText w:val="•"/>
      <w:lvlJc w:val="left"/>
      <w:pPr>
        <w:ind w:left="2708" w:hanging="476"/>
      </w:pPr>
      <w:rPr>
        <w:rFonts w:hint="default"/>
      </w:rPr>
    </w:lvl>
    <w:lvl w:ilvl="4">
      <w:start w:val="1"/>
      <w:numFmt w:val="bullet"/>
      <w:lvlText w:val="•"/>
      <w:lvlJc w:val="left"/>
      <w:pPr>
        <w:ind w:left="3512" w:hanging="476"/>
      </w:pPr>
      <w:rPr>
        <w:rFonts w:hint="default"/>
      </w:rPr>
    </w:lvl>
    <w:lvl w:ilvl="5">
      <w:start w:val="1"/>
      <w:numFmt w:val="bullet"/>
      <w:lvlText w:val="•"/>
      <w:lvlJc w:val="left"/>
      <w:pPr>
        <w:ind w:left="4317" w:hanging="476"/>
      </w:pPr>
      <w:rPr>
        <w:rFonts w:hint="default"/>
      </w:rPr>
    </w:lvl>
    <w:lvl w:ilvl="6">
      <w:start w:val="1"/>
      <w:numFmt w:val="bullet"/>
      <w:lvlText w:val="•"/>
      <w:lvlJc w:val="left"/>
      <w:pPr>
        <w:ind w:left="5121" w:hanging="476"/>
      </w:pPr>
      <w:rPr>
        <w:rFonts w:hint="default"/>
      </w:rPr>
    </w:lvl>
    <w:lvl w:ilvl="7">
      <w:start w:val="1"/>
      <w:numFmt w:val="bullet"/>
      <w:lvlText w:val="•"/>
      <w:lvlJc w:val="left"/>
      <w:pPr>
        <w:ind w:left="5925" w:hanging="476"/>
      </w:pPr>
      <w:rPr>
        <w:rFonts w:hint="default"/>
      </w:rPr>
    </w:lvl>
    <w:lvl w:ilvl="8">
      <w:start w:val="1"/>
      <w:numFmt w:val="bullet"/>
      <w:lvlText w:val="•"/>
      <w:lvlJc w:val="left"/>
      <w:pPr>
        <w:ind w:left="6729" w:hanging="476"/>
      </w:pPr>
      <w:rPr>
        <w:rFonts w:hint="default"/>
      </w:rPr>
    </w:lvl>
  </w:abstractNum>
  <w:abstractNum w:abstractNumId="44">
    <w:multiLevelType w:val="hybridMultilevel"/>
    <w:lvl w:ilvl="0">
      <w:start w:val="2"/>
      <w:numFmt w:val="decimal"/>
      <w:lvlText w:val="%1."/>
      <w:lvlJc w:val="left"/>
      <w:pPr>
        <w:ind w:left="118" w:hanging="240"/>
        <w:jc w:val="left"/>
      </w:pPr>
      <w:rPr>
        <w:rFonts w:hint="default" w:ascii="Times New Roman" w:hAnsi="Times New Roman" w:eastAsia="Times New Roman"/>
        <w:spacing w:val="-30"/>
        <w:w w:val="99"/>
        <w:sz w:val="24"/>
        <w:szCs w:val="24"/>
      </w:rPr>
    </w:lvl>
    <w:lvl w:ilvl="1">
      <w:start w:val="1"/>
      <w:numFmt w:val="bullet"/>
      <w:lvlText w:val="•"/>
      <w:lvlJc w:val="left"/>
      <w:pPr>
        <w:ind w:left="1124" w:hanging="240"/>
      </w:pPr>
      <w:rPr>
        <w:rFonts w:hint="default"/>
      </w:rPr>
    </w:lvl>
    <w:lvl w:ilvl="2">
      <w:start w:val="1"/>
      <w:numFmt w:val="bullet"/>
      <w:lvlText w:val="•"/>
      <w:lvlJc w:val="left"/>
      <w:pPr>
        <w:ind w:left="2129" w:hanging="240"/>
      </w:pPr>
      <w:rPr>
        <w:rFonts w:hint="default"/>
      </w:rPr>
    </w:lvl>
    <w:lvl w:ilvl="3">
      <w:start w:val="1"/>
      <w:numFmt w:val="bullet"/>
      <w:lvlText w:val="•"/>
      <w:lvlJc w:val="left"/>
      <w:pPr>
        <w:ind w:left="3133" w:hanging="240"/>
      </w:pPr>
      <w:rPr>
        <w:rFonts w:hint="default"/>
      </w:rPr>
    </w:lvl>
    <w:lvl w:ilvl="4">
      <w:start w:val="1"/>
      <w:numFmt w:val="bullet"/>
      <w:lvlText w:val="•"/>
      <w:lvlJc w:val="left"/>
      <w:pPr>
        <w:ind w:left="4138" w:hanging="240"/>
      </w:pPr>
      <w:rPr>
        <w:rFonts w:hint="default"/>
      </w:rPr>
    </w:lvl>
    <w:lvl w:ilvl="5">
      <w:start w:val="1"/>
      <w:numFmt w:val="bullet"/>
      <w:lvlText w:val="•"/>
      <w:lvlJc w:val="left"/>
      <w:pPr>
        <w:ind w:left="5143" w:hanging="240"/>
      </w:pPr>
      <w:rPr>
        <w:rFonts w:hint="default"/>
      </w:rPr>
    </w:lvl>
    <w:lvl w:ilvl="6">
      <w:start w:val="1"/>
      <w:numFmt w:val="bullet"/>
      <w:lvlText w:val="•"/>
      <w:lvlJc w:val="left"/>
      <w:pPr>
        <w:ind w:left="6147" w:hanging="240"/>
      </w:pPr>
      <w:rPr>
        <w:rFonts w:hint="default"/>
      </w:rPr>
    </w:lvl>
    <w:lvl w:ilvl="7">
      <w:start w:val="1"/>
      <w:numFmt w:val="bullet"/>
      <w:lvlText w:val="•"/>
      <w:lvlJc w:val="left"/>
      <w:pPr>
        <w:ind w:left="7152" w:hanging="240"/>
      </w:pPr>
      <w:rPr>
        <w:rFonts w:hint="default"/>
      </w:rPr>
    </w:lvl>
    <w:lvl w:ilvl="8">
      <w:start w:val="1"/>
      <w:numFmt w:val="bullet"/>
      <w:lvlText w:val="•"/>
      <w:lvlJc w:val="left"/>
      <w:pPr>
        <w:ind w:left="8157" w:hanging="240"/>
      </w:pPr>
      <w:rPr>
        <w:rFonts w:hint="default"/>
      </w:rPr>
    </w:lvl>
  </w:abstractNum>
  <w:abstractNum w:abstractNumId="4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42">
    <w:multiLevelType w:val="hybridMultilevel"/>
    <w:lvl w:ilvl="0">
      <w:start w:val="1"/>
      <w:numFmt w:val="decimal"/>
      <w:lvlText w:val="%1)"/>
      <w:lvlJc w:val="left"/>
      <w:pPr>
        <w:ind w:left="629" w:hanging="512"/>
        <w:jc w:val="left"/>
      </w:pPr>
      <w:rPr>
        <w:rFonts w:hint="default" w:ascii="Times New Roman" w:hAnsi="Times New Roman" w:eastAsia="Times New Roman"/>
        <w:spacing w:val="-1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4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40">
    <w:multiLevelType w:val="hybridMultilevel"/>
    <w:lvl w:ilvl="0">
      <w:start w:val="1"/>
      <w:numFmt w:val="decimal"/>
      <w:lvlText w:val="%1)"/>
      <w:lvlJc w:val="left"/>
      <w:pPr>
        <w:ind w:left="629" w:hanging="512"/>
        <w:jc w:val="left"/>
      </w:pPr>
      <w:rPr>
        <w:rFonts w:hint="default" w:ascii="Times New Roman" w:hAnsi="Times New Roman" w:eastAsia="Times New Roman"/>
        <w:spacing w:val="-4"/>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9">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38">
    <w:multiLevelType w:val="hybridMultilevel"/>
    <w:lvl w:ilvl="0">
      <w:start w:val="2"/>
      <w:numFmt w:val="decimal"/>
      <w:lvlText w:val="%1."/>
      <w:lvlJc w:val="left"/>
      <w:pPr>
        <w:ind w:left="118" w:hanging="240"/>
        <w:jc w:val="left"/>
      </w:pPr>
      <w:rPr>
        <w:rFonts w:hint="default" w:ascii="Times New Roman" w:hAnsi="Times New Roman" w:eastAsia="Times New Roman"/>
        <w:spacing w:val="-16"/>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37">
    <w:multiLevelType w:val="hybridMultilevel"/>
    <w:lvl w:ilvl="0">
      <w:start w:val="1"/>
      <w:numFmt w:val="decimal"/>
      <w:lvlText w:val="%1)"/>
      <w:lvlJc w:val="left"/>
      <w:pPr>
        <w:ind w:left="629" w:hanging="512"/>
        <w:jc w:val="left"/>
      </w:pPr>
      <w:rPr>
        <w:rFonts w:hint="default" w:ascii="Times New Roman" w:hAnsi="Times New Roman" w:eastAsia="Times New Roman"/>
        <w:spacing w:val="-2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6">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3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1503" w:hanging="399"/>
      </w:pPr>
      <w:rPr>
        <w:rFonts w:hint="default" w:ascii="Times New Roman" w:hAnsi="Times New Roman" w:eastAsia="Times New Roman"/>
        <w:spacing w:val="-28"/>
        <w:w w:val="99"/>
        <w:sz w:val="24"/>
        <w:szCs w:val="24"/>
      </w:rPr>
    </w:lvl>
    <w:lvl w:ilvl="3">
      <w:start w:val="1"/>
      <w:numFmt w:val="bullet"/>
      <w:lvlText w:val="•"/>
      <w:lvlJc w:val="left"/>
      <w:pPr>
        <w:ind w:left="2475" w:hanging="399"/>
      </w:pPr>
      <w:rPr>
        <w:rFonts w:hint="default"/>
      </w:rPr>
    </w:lvl>
    <w:lvl w:ilvl="4">
      <w:start w:val="1"/>
      <w:numFmt w:val="bullet"/>
      <w:lvlText w:val="•"/>
      <w:lvlJc w:val="left"/>
      <w:pPr>
        <w:ind w:left="3451" w:hanging="399"/>
      </w:pPr>
      <w:rPr>
        <w:rFonts w:hint="default"/>
      </w:rPr>
    </w:lvl>
    <w:lvl w:ilvl="5">
      <w:start w:val="1"/>
      <w:numFmt w:val="bullet"/>
      <w:lvlText w:val="•"/>
      <w:lvlJc w:val="left"/>
      <w:pPr>
        <w:ind w:left="4427" w:hanging="399"/>
      </w:pPr>
      <w:rPr>
        <w:rFonts w:hint="default"/>
      </w:rPr>
    </w:lvl>
    <w:lvl w:ilvl="6">
      <w:start w:val="1"/>
      <w:numFmt w:val="bullet"/>
      <w:lvlText w:val="•"/>
      <w:lvlJc w:val="left"/>
      <w:pPr>
        <w:ind w:left="5403" w:hanging="399"/>
      </w:pPr>
      <w:rPr>
        <w:rFonts w:hint="default"/>
      </w:rPr>
    </w:lvl>
    <w:lvl w:ilvl="7">
      <w:start w:val="1"/>
      <w:numFmt w:val="bullet"/>
      <w:lvlText w:val="•"/>
      <w:lvlJc w:val="left"/>
      <w:pPr>
        <w:ind w:left="6379" w:hanging="399"/>
      </w:pPr>
      <w:rPr>
        <w:rFonts w:hint="default"/>
      </w:rPr>
    </w:lvl>
    <w:lvl w:ilvl="8">
      <w:start w:val="1"/>
      <w:numFmt w:val="bullet"/>
      <w:lvlText w:val="•"/>
      <w:lvlJc w:val="left"/>
      <w:pPr>
        <w:ind w:left="7354" w:hanging="399"/>
      </w:pPr>
      <w:rPr>
        <w:rFonts w:hint="default"/>
      </w:rPr>
    </w:lvl>
  </w:abstractNum>
  <w:abstractNum w:abstractNumId="3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33">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3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0">
    <w:multiLevelType w:val="hybridMultilevel"/>
    <w:lvl w:ilvl="0">
      <w:start w:val="2"/>
      <w:numFmt w:val="decimal"/>
      <w:lvlText w:val="%1."/>
      <w:lvlJc w:val="left"/>
      <w:pPr>
        <w:ind w:left="118" w:hanging="240"/>
        <w:jc w:val="left"/>
      </w:pPr>
      <w:rPr>
        <w:rFonts w:hint="default" w:ascii="Times New Roman" w:hAnsi="Times New Roman" w:eastAsia="Times New Roman"/>
        <w:spacing w:val="-2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9">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8">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7">
    <w:multiLevelType w:val="hybridMultilevel"/>
    <w:lvl w:ilvl="0">
      <w:start w:val="1"/>
      <w:numFmt w:val="bullet"/>
      <w:lvlText w:val="–"/>
      <w:lvlJc w:val="left"/>
      <w:pPr>
        <w:ind w:left="118" w:hanging="180"/>
      </w:pPr>
      <w:rPr>
        <w:rFonts w:hint="default" w:ascii="Times New Roman" w:hAnsi="Times New Roman" w:eastAsia="Times New Roman"/>
        <w:spacing w:val="-1"/>
        <w:w w:val="99"/>
        <w:sz w:val="24"/>
        <w:szCs w:val="24"/>
      </w:rPr>
    </w:lvl>
    <w:lvl w:ilvl="1">
      <w:start w:val="1"/>
      <w:numFmt w:val="bullet"/>
      <w:lvlText w:val="•"/>
      <w:lvlJc w:val="left"/>
      <w:pPr>
        <w:ind w:left="1038" w:hanging="180"/>
      </w:pPr>
      <w:rPr>
        <w:rFonts w:hint="default"/>
      </w:rPr>
    </w:lvl>
    <w:lvl w:ilvl="2">
      <w:start w:val="1"/>
      <w:numFmt w:val="bullet"/>
      <w:lvlText w:val="•"/>
      <w:lvlJc w:val="left"/>
      <w:pPr>
        <w:ind w:left="1957" w:hanging="180"/>
      </w:pPr>
      <w:rPr>
        <w:rFonts w:hint="default"/>
      </w:rPr>
    </w:lvl>
    <w:lvl w:ilvl="3">
      <w:start w:val="1"/>
      <w:numFmt w:val="bullet"/>
      <w:lvlText w:val="•"/>
      <w:lvlJc w:val="left"/>
      <w:pPr>
        <w:ind w:left="2875" w:hanging="180"/>
      </w:pPr>
      <w:rPr>
        <w:rFonts w:hint="default"/>
      </w:rPr>
    </w:lvl>
    <w:lvl w:ilvl="4">
      <w:start w:val="1"/>
      <w:numFmt w:val="bullet"/>
      <w:lvlText w:val="•"/>
      <w:lvlJc w:val="left"/>
      <w:pPr>
        <w:ind w:left="3794" w:hanging="180"/>
      </w:pPr>
      <w:rPr>
        <w:rFonts w:hint="default"/>
      </w:rPr>
    </w:lvl>
    <w:lvl w:ilvl="5">
      <w:start w:val="1"/>
      <w:numFmt w:val="bullet"/>
      <w:lvlText w:val="•"/>
      <w:lvlJc w:val="left"/>
      <w:pPr>
        <w:ind w:left="4713" w:hanging="180"/>
      </w:pPr>
      <w:rPr>
        <w:rFonts w:hint="default"/>
      </w:rPr>
    </w:lvl>
    <w:lvl w:ilvl="6">
      <w:start w:val="1"/>
      <w:numFmt w:val="bullet"/>
      <w:lvlText w:val="•"/>
      <w:lvlJc w:val="left"/>
      <w:pPr>
        <w:ind w:left="5631" w:hanging="180"/>
      </w:pPr>
      <w:rPr>
        <w:rFonts w:hint="default"/>
      </w:rPr>
    </w:lvl>
    <w:lvl w:ilvl="7">
      <w:start w:val="1"/>
      <w:numFmt w:val="bullet"/>
      <w:lvlText w:val="•"/>
      <w:lvlJc w:val="left"/>
      <w:pPr>
        <w:ind w:left="6550" w:hanging="180"/>
      </w:pPr>
      <w:rPr>
        <w:rFonts w:hint="default"/>
      </w:rPr>
    </w:lvl>
    <w:lvl w:ilvl="8">
      <w:start w:val="1"/>
      <w:numFmt w:val="bullet"/>
      <w:lvlText w:val="•"/>
      <w:lvlJc w:val="left"/>
      <w:pPr>
        <w:ind w:left="7469" w:hanging="180"/>
      </w:pPr>
      <w:rPr>
        <w:rFonts w:hint="default"/>
      </w:rPr>
    </w:lvl>
  </w:abstractNum>
  <w:abstractNum w:abstractNumId="2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4">
    <w:multiLevelType w:val="hybridMultilevel"/>
    <w:lvl w:ilvl="0">
      <w:start w:val="1"/>
      <w:numFmt w:val="decimal"/>
      <w:lvlText w:val="%1)"/>
      <w:lvlJc w:val="left"/>
      <w:pPr>
        <w:ind w:left="629" w:hanging="512"/>
        <w:jc w:val="left"/>
      </w:pPr>
      <w:rPr>
        <w:rFonts w:hint="default" w:ascii="Times New Roman" w:hAnsi="Times New Roman" w:eastAsia="Times New Roman"/>
        <w:spacing w:val="-13"/>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3">
    <w:multiLevelType w:val="hybridMultilevel"/>
    <w:lvl w:ilvl="0">
      <w:start w:val="2"/>
      <w:numFmt w:val="decimal"/>
      <w:lvlText w:val="%1."/>
      <w:lvlJc w:val="left"/>
      <w:pPr>
        <w:ind w:left="118" w:hanging="240"/>
        <w:jc w:val="left"/>
      </w:pPr>
      <w:rPr>
        <w:rFonts w:hint="default" w:ascii="Times New Roman" w:hAnsi="Times New Roman" w:eastAsia="Times New Roman"/>
        <w:spacing w:val="-25"/>
        <w:w w:val="99"/>
        <w:sz w:val="24"/>
        <w:szCs w:val="24"/>
      </w:rPr>
    </w:lvl>
    <w:lvl w:ilvl="1">
      <w:start w:val="1"/>
      <w:numFmt w:val="bullet"/>
      <w:lvlText w:val="•"/>
      <w:lvlJc w:val="left"/>
      <w:pPr>
        <w:ind w:left="942" w:hanging="240"/>
      </w:pPr>
      <w:rPr>
        <w:rFonts w:hint="default"/>
      </w:rPr>
    </w:lvl>
    <w:lvl w:ilvl="2">
      <w:start w:val="1"/>
      <w:numFmt w:val="bullet"/>
      <w:lvlText w:val="•"/>
      <w:lvlJc w:val="left"/>
      <w:pPr>
        <w:ind w:left="1764" w:hanging="240"/>
      </w:pPr>
      <w:rPr>
        <w:rFonts w:hint="default"/>
      </w:rPr>
    </w:lvl>
    <w:lvl w:ilvl="3">
      <w:start w:val="1"/>
      <w:numFmt w:val="bullet"/>
      <w:lvlText w:val="•"/>
      <w:lvlJc w:val="left"/>
      <w:pPr>
        <w:ind w:left="2586" w:hanging="240"/>
      </w:pPr>
      <w:rPr>
        <w:rFonts w:hint="default"/>
      </w:rPr>
    </w:lvl>
    <w:lvl w:ilvl="4">
      <w:start w:val="1"/>
      <w:numFmt w:val="bullet"/>
      <w:lvlText w:val="•"/>
      <w:lvlJc w:val="left"/>
      <w:pPr>
        <w:ind w:left="3408" w:hanging="240"/>
      </w:pPr>
      <w:rPr>
        <w:rFonts w:hint="default"/>
      </w:rPr>
    </w:lvl>
    <w:lvl w:ilvl="5">
      <w:start w:val="1"/>
      <w:numFmt w:val="bullet"/>
      <w:lvlText w:val="•"/>
      <w:lvlJc w:val="left"/>
      <w:pPr>
        <w:ind w:left="4230" w:hanging="240"/>
      </w:pPr>
      <w:rPr>
        <w:rFonts w:hint="default"/>
      </w:rPr>
    </w:lvl>
    <w:lvl w:ilvl="6">
      <w:start w:val="1"/>
      <w:numFmt w:val="bullet"/>
      <w:lvlText w:val="•"/>
      <w:lvlJc w:val="left"/>
      <w:pPr>
        <w:ind w:left="5053" w:hanging="240"/>
      </w:pPr>
      <w:rPr>
        <w:rFonts w:hint="default"/>
      </w:rPr>
    </w:lvl>
    <w:lvl w:ilvl="7">
      <w:start w:val="1"/>
      <w:numFmt w:val="bullet"/>
      <w:lvlText w:val="•"/>
      <w:lvlJc w:val="left"/>
      <w:pPr>
        <w:ind w:left="5875" w:hanging="240"/>
      </w:pPr>
      <w:rPr>
        <w:rFonts w:hint="default"/>
      </w:rPr>
    </w:lvl>
    <w:lvl w:ilvl="8">
      <w:start w:val="1"/>
      <w:numFmt w:val="bullet"/>
      <w:lvlText w:val="•"/>
      <w:lvlJc w:val="left"/>
      <w:pPr>
        <w:ind w:left="6697" w:hanging="240"/>
      </w:pPr>
      <w:rPr>
        <w:rFonts w:hint="default"/>
      </w:rPr>
    </w:lvl>
  </w:abstractNum>
  <w:abstractNum w:abstractNumId="22">
    <w:multiLevelType w:val="hybridMultilevel"/>
    <w:lvl w:ilvl="0">
      <w:start w:val="2"/>
      <w:numFmt w:val="decimal"/>
      <w:lvlText w:val="%1."/>
      <w:lvlJc w:val="left"/>
      <w:pPr>
        <w:ind w:left="118" w:hanging="240"/>
        <w:jc w:val="left"/>
      </w:pPr>
      <w:rPr>
        <w:rFonts w:hint="default" w:ascii="Times New Roman" w:hAnsi="Times New Roman" w:eastAsia="Times New Roman"/>
        <w:spacing w:val="-9"/>
        <w:w w:val="99"/>
        <w:sz w:val="24"/>
        <w:szCs w:val="24"/>
      </w:rPr>
    </w:lvl>
    <w:lvl w:ilvl="1">
      <w:start w:val="1"/>
      <w:numFmt w:val="bullet"/>
      <w:lvlText w:val="•"/>
      <w:lvlJc w:val="left"/>
      <w:pPr>
        <w:ind w:left="1124" w:hanging="240"/>
      </w:pPr>
      <w:rPr>
        <w:rFonts w:hint="default"/>
      </w:rPr>
    </w:lvl>
    <w:lvl w:ilvl="2">
      <w:start w:val="1"/>
      <w:numFmt w:val="bullet"/>
      <w:lvlText w:val="•"/>
      <w:lvlJc w:val="left"/>
      <w:pPr>
        <w:ind w:left="2129" w:hanging="240"/>
      </w:pPr>
      <w:rPr>
        <w:rFonts w:hint="default"/>
      </w:rPr>
    </w:lvl>
    <w:lvl w:ilvl="3">
      <w:start w:val="1"/>
      <w:numFmt w:val="bullet"/>
      <w:lvlText w:val="•"/>
      <w:lvlJc w:val="left"/>
      <w:pPr>
        <w:ind w:left="3133" w:hanging="240"/>
      </w:pPr>
      <w:rPr>
        <w:rFonts w:hint="default"/>
      </w:rPr>
    </w:lvl>
    <w:lvl w:ilvl="4">
      <w:start w:val="1"/>
      <w:numFmt w:val="bullet"/>
      <w:lvlText w:val="•"/>
      <w:lvlJc w:val="left"/>
      <w:pPr>
        <w:ind w:left="4138" w:hanging="240"/>
      </w:pPr>
      <w:rPr>
        <w:rFonts w:hint="default"/>
      </w:rPr>
    </w:lvl>
    <w:lvl w:ilvl="5">
      <w:start w:val="1"/>
      <w:numFmt w:val="bullet"/>
      <w:lvlText w:val="•"/>
      <w:lvlJc w:val="left"/>
      <w:pPr>
        <w:ind w:left="5143" w:hanging="240"/>
      </w:pPr>
      <w:rPr>
        <w:rFonts w:hint="default"/>
      </w:rPr>
    </w:lvl>
    <w:lvl w:ilvl="6">
      <w:start w:val="1"/>
      <w:numFmt w:val="bullet"/>
      <w:lvlText w:val="•"/>
      <w:lvlJc w:val="left"/>
      <w:pPr>
        <w:ind w:left="6147" w:hanging="240"/>
      </w:pPr>
      <w:rPr>
        <w:rFonts w:hint="default"/>
      </w:rPr>
    </w:lvl>
    <w:lvl w:ilvl="7">
      <w:start w:val="1"/>
      <w:numFmt w:val="bullet"/>
      <w:lvlText w:val="•"/>
      <w:lvlJc w:val="left"/>
      <w:pPr>
        <w:ind w:left="7152" w:hanging="240"/>
      </w:pPr>
      <w:rPr>
        <w:rFonts w:hint="default"/>
      </w:rPr>
    </w:lvl>
    <w:lvl w:ilvl="8">
      <w:start w:val="1"/>
      <w:numFmt w:val="bullet"/>
      <w:lvlText w:val="•"/>
      <w:lvlJc w:val="left"/>
      <w:pPr>
        <w:ind w:left="8157" w:hanging="240"/>
      </w:pPr>
      <w:rPr>
        <w:rFonts w:hint="default"/>
      </w:rPr>
    </w:lvl>
  </w:abstractNum>
  <w:abstractNum w:abstractNumId="21">
    <w:multiLevelType w:val="hybridMultilevel"/>
    <w:lvl w:ilvl="0">
      <w:start w:val="2"/>
      <w:numFmt w:val="decimal"/>
      <w:lvlText w:val="%1."/>
      <w:lvlJc w:val="left"/>
      <w:pPr>
        <w:ind w:left="118" w:hanging="240"/>
        <w:jc w:val="left"/>
      </w:pPr>
      <w:rPr>
        <w:rFonts w:hint="default" w:ascii="Times New Roman" w:hAnsi="Times New Roman" w:eastAsia="Times New Roman"/>
        <w:spacing w:val="-2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20">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9">
    <w:multiLevelType w:val="hybridMultilevel"/>
    <w:lvl w:ilvl="0">
      <w:start w:val="1"/>
      <w:numFmt w:val="decimal"/>
      <w:lvlText w:val="%1)"/>
      <w:lvlJc w:val="left"/>
      <w:pPr>
        <w:ind w:left="629" w:hanging="512"/>
        <w:jc w:val="left"/>
      </w:pPr>
      <w:rPr>
        <w:rFonts w:hint="default" w:ascii="Times New Roman" w:hAnsi="Times New Roman" w:eastAsia="Times New Roman"/>
        <w:spacing w:val="-23"/>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8">
    <w:multiLevelType w:val="hybridMultilevel"/>
    <w:lvl w:ilvl="0">
      <w:start w:val="2"/>
      <w:numFmt w:val="decimal"/>
      <w:lvlText w:val="%1."/>
      <w:lvlJc w:val="left"/>
      <w:pPr>
        <w:ind w:left="118" w:hanging="240"/>
        <w:jc w:val="left"/>
      </w:pPr>
      <w:rPr>
        <w:rFonts w:hint="default" w:ascii="Times New Roman" w:hAnsi="Times New Roman" w:eastAsia="Times New Roman"/>
        <w:spacing w:val="-12"/>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7">
    <w:multiLevelType w:val="hybridMultilevel"/>
    <w:lvl w:ilvl="0">
      <w:start w:val="1"/>
      <w:numFmt w:val="decimal"/>
      <w:lvlText w:val="%1)"/>
      <w:lvlJc w:val="left"/>
      <w:pPr>
        <w:ind w:left="629" w:hanging="512"/>
        <w:jc w:val="left"/>
      </w:pPr>
      <w:rPr>
        <w:rFonts w:hint="default" w:ascii="Times New Roman" w:hAnsi="Times New Roman" w:eastAsia="Times New Roman"/>
        <w:spacing w:val="-9"/>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5">
    <w:multiLevelType w:val="hybridMultilevel"/>
    <w:lvl w:ilvl="0">
      <w:start w:val="2"/>
      <w:numFmt w:val="decimal"/>
      <w:lvlText w:val="%1."/>
      <w:lvlJc w:val="left"/>
      <w:pPr>
        <w:ind w:left="118" w:hanging="240"/>
        <w:jc w:val="left"/>
      </w:pPr>
      <w:rPr>
        <w:rFonts w:hint="default" w:ascii="Times New Roman" w:hAnsi="Times New Roman" w:eastAsia="Times New Roman"/>
        <w:spacing w:val="-29"/>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9">
    <w:multiLevelType w:val="hybridMultilevel"/>
    <w:lvl w:ilvl="0">
      <w:start w:val="1"/>
      <w:numFmt w:val="decimal"/>
      <w:lvlText w:val="%1)"/>
      <w:lvlJc w:val="left"/>
      <w:pPr>
        <w:ind w:left="629" w:hanging="512"/>
        <w:jc w:val="left"/>
      </w:pPr>
      <w:rPr>
        <w:rFonts w:hint="default" w:ascii="Times New Roman" w:hAnsi="Times New Roman" w:eastAsia="Times New Roman"/>
        <w:spacing w:val="-3"/>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6">
    <w:multiLevelType w:val="hybridMultilevel"/>
    <w:lvl w:ilvl="0">
      <w:start w:val="1"/>
      <w:numFmt w:val="decimal"/>
      <w:lvlText w:val="%1)"/>
      <w:lvlJc w:val="left"/>
      <w:pPr>
        <w:ind w:left="629" w:hanging="512"/>
        <w:jc w:val="left"/>
      </w:pPr>
      <w:rPr>
        <w:rFonts w:hint="default" w:ascii="Times New Roman" w:hAnsi="Times New Roman" w:eastAsia="Times New Roman"/>
        <w:spacing w:val="-2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5">
    <w:multiLevelType w:val="hybridMultilevel"/>
    <w:lvl w:ilvl="0">
      <w:start w:val="2"/>
      <w:numFmt w:val="decimal"/>
      <w:lvlText w:val="%1."/>
      <w:lvlJc w:val="left"/>
      <w:pPr>
        <w:ind w:left="118" w:hanging="240"/>
        <w:jc w:val="left"/>
      </w:pPr>
      <w:rPr>
        <w:rFonts w:hint="default" w:ascii="Times New Roman" w:hAnsi="Times New Roman" w:eastAsia="Times New Roman"/>
        <w:spacing w:val="-2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4">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3">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2">
    <w:multiLevelType w:val="hybridMultilevel"/>
    <w:lvl w:ilvl="0">
      <w:start w:val="1"/>
      <w:numFmt w:val="decimal"/>
      <w:lvlText w:val="%1)"/>
      <w:lvlJc w:val="left"/>
      <w:pPr>
        <w:ind w:left="629" w:hanging="512"/>
        <w:jc w:val="left"/>
      </w:pPr>
      <w:rPr>
        <w:rFonts w:hint="default" w:ascii="Times New Roman" w:hAnsi="Times New Roman" w:eastAsia="Times New Roman"/>
        <w:spacing w:val="-2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
    <w:multiLevelType w:val="hybridMultilevel"/>
    <w:lvl w:ilvl="0">
      <w:start w:val="2"/>
      <w:numFmt w:val="decimal"/>
      <w:lvlText w:val="%1."/>
      <w:lvlJc w:val="left"/>
      <w:pPr>
        <w:ind w:left="118" w:hanging="240"/>
        <w:jc w:val="left"/>
      </w:pPr>
      <w:rPr>
        <w:rFonts w:hint="default" w:ascii="Times New Roman" w:hAnsi="Times New Roman" w:eastAsia="Times New Roman"/>
        <w:spacing w:val="-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2"/>
      <w:numFmt w:val="decimal"/>
      <w:lvlText w:val="%2."/>
      <w:lvlJc w:val="left"/>
      <w:pPr>
        <w:ind w:left="118" w:hanging="240"/>
        <w:jc w:val="left"/>
      </w:pPr>
      <w:rPr>
        <w:rFonts w:hint="default" w:ascii="Times New Roman" w:hAnsi="Times New Roman" w:eastAsia="Times New Roman"/>
        <w:spacing w:val="-12"/>
        <w:w w:val="99"/>
        <w:sz w:val="24"/>
        <w:szCs w:val="24"/>
      </w:rPr>
    </w:lvl>
    <w:lvl w:ilvl="2">
      <w:start w:val="1"/>
      <w:numFmt w:val="bullet"/>
      <w:lvlText w:val="•"/>
      <w:lvlJc w:val="left"/>
      <w:pPr>
        <w:ind w:left="1477" w:hanging="240"/>
      </w:pPr>
      <w:rPr>
        <w:rFonts w:hint="default"/>
      </w:rPr>
    </w:lvl>
    <w:lvl w:ilvl="3">
      <w:start w:val="1"/>
      <w:numFmt w:val="bullet"/>
      <w:lvlText w:val="•"/>
      <w:lvlJc w:val="left"/>
      <w:pPr>
        <w:ind w:left="2335" w:hanging="240"/>
      </w:pPr>
      <w:rPr>
        <w:rFonts w:hint="default"/>
      </w:rPr>
    </w:lvl>
    <w:lvl w:ilvl="4">
      <w:start w:val="1"/>
      <w:numFmt w:val="bullet"/>
      <w:lvlText w:val="•"/>
      <w:lvlJc w:val="left"/>
      <w:pPr>
        <w:ind w:left="3193" w:hanging="240"/>
      </w:pPr>
      <w:rPr>
        <w:rFonts w:hint="default"/>
      </w:rPr>
    </w:lvl>
    <w:lvl w:ilvl="5">
      <w:start w:val="1"/>
      <w:numFmt w:val="bullet"/>
      <w:lvlText w:val="•"/>
      <w:lvlJc w:val="left"/>
      <w:pPr>
        <w:ind w:left="4051" w:hanging="240"/>
      </w:pPr>
      <w:rPr>
        <w:rFonts w:hint="default"/>
      </w:rPr>
    </w:lvl>
    <w:lvl w:ilvl="6">
      <w:start w:val="1"/>
      <w:numFmt w:val="bullet"/>
      <w:lvlText w:val="•"/>
      <w:lvlJc w:val="left"/>
      <w:pPr>
        <w:ind w:left="4909" w:hanging="240"/>
      </w:pPr>
      <w:rPr>
        <w:rFonts w:hint="default"/>
      </w:rPr>
    </w:lvl>
    <w:lvl w:ilvl="7">
      <w:start w:val="1"/>
      <w:numFmt w:val="bullet"/>
      <w:lvlText w:val="•"/>
      <w:lvlJc w:val="left"/>
      <w:pPr>
        <w:ind w:left="5767" w:hanging="240"/>
      </w:pPr>
      <w:rPr>
        <w:rFonts w:hint="default"/>
      </w:rPr>
    </w:lvl>
    <w:lvl w:ilvl="8">
      <w:start w:val="1"/>
      <w:numFmt w:val="bullet"/>
      <w:lvlText w:val="•"/>
      <w:lvlJc w:val="left"/>
      <w:pPr>
        <w:ind w:left="6625" w:hanging="240"/>
      </w:pPr>
      <w:rPr>
        <w:rFonts w:hint="default"/>
      </w:rPr>
    </w:lvl>
  </w:abstractNum>
  <w:num w:numId="248">
    <w:abstractNumId w:val="247"/>
  </w:num>
  <w:num w:numId="247">
    <w:abstractNumId w:val="246"/>
  </w:num>
  <w:num w:numId="246">
    <w:abstractNumId w:val="245"/>
  </w:num>
  <w:num w:numId="245">
    <w:abstractNumId w:val="244"/>
  </w:num>
  <w:num w:numId="244">
    <w:abstractNumId w:val="243"/>
  </w:num>
  <w:num w:numId="243">
    <w:abstractNumId w:val="242"/>
  </w:num>
  <w:num w:numId="242">
    <w:abstractNumId w:val="241"/>
  </w:num>
  <w:num w:numId="241">
    <w:abstractNumId w:val="240"/>
  </w:num>
  <w:num w:numId="240">
    <w:abstractNumId w:val="239"/>
  </w:num>
  <w:num w:numId="239">
    <w:abstractNumId w:val="238"/>
  </w:num>
  <w:num w:numId="238">
    <w:abstractNumId w:val="237"/>
  </w:num>
  <w:num w:numId="237">
    <w:abstractNumId w:val="236"/>
  </w:num>
  <w:num w:numId="236">
    <w:abstractNumId w:val="235"/>
  </w:num>
  <w:num w:numId="235">
    <w:abstractNumId w:val="234"/>
  </w:num>
  <w:num w:numId="234">
    <w:abstractNumId w:val="233"/>
  </w:num>
  <w:num w:numId="233">
    <w:abstractNumId w:val="232"/>
  </w:num>
  <w:num w:numId="232">
    <w:abstractNumId w:val="231"/>
  </w:num>
  <w:num w:numId="231">
    <w:abstractNumId w:val="230"/>
  </w:num>
  <w:num w:numId="230">
    <w:abstractNumId w:val="229"/>
  </w:num>
  <w:num w:numId="229">
    <w:abstractNumId w:val="228"/>
  </w:num>
  <w:num w:numId="228">
    <w:abstractNumId w:val="227"/>
  </w:num>
  <w:num w:numId="227">
    <w:abstractNumId w:val="226"/>
  </w:num>
  <w:num w:numId="226">
    <w:abstractNumId w:val="225"/>
  </w:num>
  <w:num w:numId="225">
    <w:abstractNumId w:val="224"/>
  </w:num>
  <w:num w:numId="224">
    <w:abstractNumId w:val="223"/>
  </w:num>
  <w:num w:numId="223">
    <w:abstractNumId w:val="222"/>
  </w:num>
  <w:num w:numId="222">
    <w:abstractNumId w:val="221"/>
  </w:num>
  <w:num w:numId="221">
    <w:abstractNumId w:val="220"/>
  </w:num>
  <w:num w:numId="220">
    <w:abstractNumId w:val="219"/>
  </w:num>
  <w:num w:numId="219">
    <w:abstractNumId w:val="218"/>
  </w:num>
  <w:num w:numId="218">
    <w:abstractNumId w:val="217"/>
  </w:num>
  <w:num w:numId="217">
    <w:abstractNumId w:val="216"/>
  </w:num>
  <w:num w:numId="216">
    <w:abstractNumId w:val="215"/>
  </w:num>
  <w:num w:numId="215">
    <w:abstractNumId w:val="214"/>
  </w:num>
  <w:num w:numId="214">
    <w:abstractNumId w:val="213"/>
  </w:num>
  <w:num w:numId="213">
    <w:abstractNumId w:val="212"/>
  </w:num>
  <w:num w:numId="212">
    <w:abstractNumId w:val="211"/>
  </w:num>
  <w:num w:numId="211">
    <w:abstractNumId w:val="210"/>
  </w:num>
  <w:num w:numId="210">
    <w:abstractNumId w:val="209"/>
  </w:num>
  <w:num w:numId="209">
    <w:abstractNumId w:val="208"/>
  </w:num>
  <w:num w:numId="208">
    <w:abstractNumId w:val="207"/>
  </w:num>
  <w:num w:numId="207">
    <w:abstractNumId w:val="206"/>
  </w:num>
  <w:num w:numId="206">
    <w:abstractNumId w:val="205"/>
  </w:num>
  <w:num w:numId="205">
    <w:abstractNumId w:val="204"/>
  </w:num>
  <w:num w:numId="204">
    <w:abstractNumId w:val="203"/>
  </w:num>
  <w:num w:numId="203">
    <w:abstractNumId w:val="202"/>
  </w:num>
  <w:num w:numId="202">
    <w:abstractNumId w:val="201"/>
  </w:num>
  <w:num w:numId="201">
    <w:abstractNumId w:val="200"/>
  </w:num>
  <w:num w:numId="200">
    <w:abstractNumId w:val="199"/>
  </w:num>
  <w:num w:numId="199">
    <w:abstractNumId w:val="198"/>
  </w:num>
  <w:num w:numId="198">
    <w:abstractNumId w:val="197"/>
  </w:num>
  <w:num w:numId="197">
    <w:abstractNumId w:val="196"/>
  </w:num>
  <w:num w:numId="196">
    <w:abstractNumId w:val="195"/>
  </w:num>
  <w:num w:numId="195">
    <w:abstractNumId w:val="194"/>
  </w:num>
  <w:num w:numId="194">
    <w:abstractNumId w:val="193"/>
  </w:num>
  <w:num w:numId="193">
    <w:abstractNumId w:val="192"/>
  </w:num>
  <w:num w:numId="192">
    <w:abstractNumId w:val="191"/>
  </w:num>
  <w:num w:numId="191">
    <w:abstractNumId w:val="190"/>
  </w:num>
  <w:num w:numId="190">
    <w:abstractNumId w:val="189"/>
  </w:num>
  <w:num w:numId="189">
    <w:abstractNumId w:val="188"/>
  </w:num>
  <w:num w:numId="188">
    <w:abstractNumId w:val="187"/>
  </w:num>
  <w:num w:numId="187">
    <w:abstractNumId w:val="186"/>
  </w:num>
  <w:num w:numId="186">
    <w:abstractNumId w:val="185"/>
  </w:num>
  <w:num w:numId="185">
    <w:abstractNumId w:val="184"/>
  </w:num>
  <w:num w:numId="184">
    <w:abstractNumId w:val="183"/>
  </w:num>
  <w:num w:numId="183">
    <w:abstractNumId w:val="182"/>
  </w:num>
  <w:num w:numId="182">
    <w:abstractNumId w:val="181"/>
  </w:num>
  <w:num w:numId="181">
    <w:abstractNumId w:val="180"/>
  </w:num>
  <w:num w:numId="180">
    <w:abstractNumId w:val="179"/>
  </w:num>
  <w:num w:numId="179">
    <w:abstractNumId w:val="178"/>
  </w:num>
  <w:num w:numId="178">
    <w:abstractNumId w:val="177"/>
  </w:num>
  <w:num w:numId="177">
    <w:abstractNumId w:val="176"/>
  </w:num>
  <w:num w:numId="176">
    <w:abstractNumId w:val="175"/>
  </w:num>
  <w:num w:numId="175">
    <w:abstractNumId w:val="174"/>
  </w:num>
  <w:num w:numId="174">
    <w:abstractNumId w:val="173"/>
  </w:num>
  <w:num w:numId="173">
    <w:abstractNumId w:val="172"/>
  </w:num>
  <w:num w:numId="172">
    <w:abstractNumId w:val="171"/>
  </w:num>
  <w:num w:numId="171">
    <w:abstractNumId w:val="170"/>
  </w:num>
  <w:num w:numId="170">
    <w:abstractNumId w:val="169"/>
  </w:num>
  <w:num w:numId="169">
    <w:abstractNumId w:val="168"/>
  </w:num>
  <w:num w:numId="168">
    <w:abstractNumId w:val="167"/>
  </w:num>
  <w:num w:numId="167">
    <w:abstractNumId w:val="166"/>
  </w:num>
  <w:num w:numId="166">
    <w:abstractNumId w:val="165"/>
  </w:num>
  <w:num w:numId="165">
    <w:abstractNumId w:val="164"/>
  </w:num>
  <w:num w:numId="164">
    <w:abstractNumId w:val="163"/>
  </w:num>
  <w:num w:numId="163">
    <w:abstractNumId w:val="162"/>
  </w:num>
  <w:num w:numId="162">
    <w:abstractNumId w:val="161"/>
  </w:num>
  <w:num w:numId="161">
    <w:abstractNumId w:val="160"/>
  </w:num>
  <w:num w:numId="160">
    <w:abstractNumId w:val="159"/>
  </w:num>
  <w:num w:numId="159">
    <w:abstractNumId w:val="158"/>
  </w:num>
  <w:num w:numId="158">
    <w:abstractNumId w:val="157"/>
  </w:num>
  <w:num w:numId="157">
    <w:abstractNumId w:val="156"/>
  </w:num>
  <w:num w:numId="156">
    <w:abstractNumId w:val="155"/>
  </w:num>
  <w:num w:numId="155">
    <w:abstractNumId w:val="154"/>
  </w:num>
  <w:num w:numId="154">
    <w:abstractNumId w:val="153"/>
  </w:num>
  <w:num w:numId="153">
    <w:abstractNumId w:val="152"/>
  </w:num>
  <w:num w:numId="152">
    <w:abstractNumId w:val="151"/>
  </w:num>
  <w:num w:numId="151">
    <w:abstractNumId w:val="150"/>
  </w:num>
  <w:num w:numId="150">
    <w:abstractNumId w:val="149"/>
  </w:num>
  <w:num w:numId="149">
    <w:abstractNumId w:val="148"/>
  </w:num>
  <w:num w:numId="148">
    <w:abstractNumId w:val="147"/>
  </w:num>
  <w:num w:numId="147">
    <w:abstractNumId w:val="146"/>
  </w:num>
  <w:num w:numId="146">
    <w:abstractNumId w:val="145"/>
  </w:num>
  <w:num w:numId="145">
    <w:abstractNumId w:val="144"/>
  </w:num>
  <w:num w:numId="144">
    <w:abstractNumId w:val="143"/>
  </w:num>
  <w:num w:numId="143">
    <w:abstractNumId w:val="142"/>
  </w:num>
  <w:num w:numId="142">
    <w:abstractNumId w:val="141"/>
  </w:num>
  <w:num w:numId="141">
    <w:abstractNumId w:val="140"/>
  </w:num>
  <w:num w:numId="140">
    <w:abstractNumId w:val="139"/>
  </w:num>
  <w:num w:numId="139">
    <w:abstractNumId w:val="138"/>
  </w:num>
  <w:num w:numId="138">
    <w:abstractNumId w:val="137"/>
  </w:num>
  <w:num w:numId="137">
    <w:abstractNumId w:val="136"/>
  </w:num>
  <w:num w:numId="136">
    <w:abstractNumId w:val="135"/>
  </w:num>
  <w:num w:numId="135">
    <w:abstractNumId w:val="134"/>
  </w: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2">
    <w:abstractNumId w:val="101"/>
  </w:num>
  <w:num w:numId="101">
    <w:abstractNumId w:val="100"/>
  </w:num>
  <w:num w:numId="100">
    <w:abstractNumId w:val="99"/>
  </w:num>
  <w:num w:numId="99">
    <w:abstractNumId w:val="98"/>
  </w:num>
  <w:num w:numId="98">
    <w:abstractNumId w:val="97"/>
  </w:num>
  <w:num w:numId="97">
    <w:abstractNumId w:val="96"/>
  </w:num>
  <w:num w:numId="96">
    <w:abstractNumId w:val="95"/>
  </w:num>
  <w:num w:numId="95">
    <w:abstractNumId w:val="94"/>
  </w:num>
  <w:num w:numId="94">
    <w:abstractNumId w:val="93"/>
  </w:num>
  <w:num w:numId="93">
    <w:abstractNumId w:val="92"/>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spacing w:before="4"/>
      <w:ind w:left="118" w:firstLine="511"/>
    </w:pPr>
    <w:rPr>
      <w:rFonts w:ascii="Times New Roman" w:hAnsi="Times New Roman" w:eastAsia="Times New Roman"/>
      <w:sz w:val="24"/>
      <w:szCs w:val="24"/>
    </w:rPr>
  </w:style>
  <w:style w:styleId="Heading1" w:type="paragraph">
    <w:name w:val="Heading 1"/>
    <w:basedOn w:val="Normal"/>
    <w:uiPriority w:val="1"/>
    <w:qFormat/>
    <w:pPr>
      <w:ind w:left="118"/>
      <w:outlineLvl w:val="1"/>
    </w:pPr>
    <w:rPr>
      <w:rFonts w:ascii="Times New Roman" w:hAnsi="Times New Roman" w:eastAsia="Times New Roman"/>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terms:created xsi:type="dcterms:W3CDTF">2015-11-15T23:10:09Z</dcterms:created>
  <dcterms:modified xsi:type="dcterms:W3CDTF">2015-11-15T23:10:09Z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2015-09-24T00:00:00Z</vt:filetime>
  </property>
  <property fmtid="{D5CDD505-2E9C-101B-9397-08002B2CF9AE}" pid="3" name="Creator">
    <vt:lpwstr>Acrobat PDFMaker 10.1 dla programu Word</vt:lpwstr>
  </property>
  <property fmtid="{D5CDD505-2E9C-101B-9397-08002B2CF9AE}" pid="4" name="LastSaved">
    <vt:filetime>2015-11-15T00:00:00Z</vt:filetime>
  </property>
</Properties>
</file>